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B1673" w14:textId="1926205F" w:rsidR="00B117ED" w:rsidRPr="002C3748" w:rsidRDefault="00A76D9F" w:rsidP="00827D04">
      <w:pPr>
        <w:pStyle w:val="a3"/>
        <w:spacing w:line="320" w:lineRule="exact"/>
        <w:ind w:rightChars="117" w:right="281" w:firstLineChars="44" w:firstLine="123"/>
        <w:jc w:val="distribute"/>
        <w:rPr>
          <w:rFonts w:ascii="標楷體" w:eastAsia="標楷體" w:hAnsi="標楷體" w:cs="Arial"/>
          <w:b/>
          <w:snapToGrid w:val="0"/>
          <w:kern w:val="0"/>
          <w:sz w:val="28"/>
          <w:szCs w:val="28"/>
        </w:rPr>
      </w:pPr>
      <w:r w:rsidRPr="002C3748">
        <w:rPr>
          <w:rFonts w:ascii="標楷體" w:eastAsia="標楷體" w:hAnsi="標楷體" w:cs="Arial" w:hint="eastAsia"/>
          <w:b/>
          <w:snapToGrid w:val="0"/>
          <w:kern w:val="0"/>
          <w:sz w:val="28"/>
          <w:szCs w:val="28"/>
        </w:rPr>
        <w:t>社團法人</w:t>
      </w:r>
      <w:r w:rsidR="00B117ED" w:rsidRPr="002C3748">
        <w:rPr>
          <w:rFonts w:ascii="標楷體" w:eastAsia="標楷體" w:hAnsi="標楷體" w:cs="Arial"/>
          <w:b/>
          <w:snapToGrid w:val="0"/>
          <w:kern w:val="0"/>
          <w:sz w:val="28"/>
          <w:szCs w:val="28"/>
        </w:rPr>
        <w:t>台灣胸腔暨重症加護醫學會</w:t>
      </w:r>
      <w:r w:rsidR="008F7395" w:rsidRPr="002C3748">
        <w:rPr>
          <w:rFonts w:ascii="標楷體" w:eastAsia="標楷體" w:hAnsi="標楷體" w:cs="Arial"/>
          <w:b/>
          <w:snapToGrid w:val="0"/>
          <w:kern w:val="0"/>
          <w:sz w:val="28"/>
          <w:szCs w:val="28"/>
        </w:rPr>
        <w:t>11</w:t>
      </w:r>
      <w:r w:rsidR="000036CA" w:rsidRPr="002C3748">
        <w:rPr>
          <w:rFonts w:ascii="標楷體" w:eastAsia="標楷體" w:hAnsi="標楷體" w:cs="Arial" w:hint="eastAsia"/>
          <w:b/>
          <w:snapToGrid w:val="0"/>
          <w:kern w:val="0"/>
          <w:sz w:val="28"/>
          <w:szCs w:val="28"/>
        </w:rPr>
        <w:t>3</w:t>
      </w:r>
      <w:r w:rsidR="00B117ED" w:rsidRPr="002C3748">
        <w:rPr>
          <w:rFonts w:ascii="標楷體" w:eastAsia="標楷體" w:hAnsi="標楷體" w:cs="Arial"/>
          <w:b/>
          <w:snapToGrid w:val="0"/>
          <w:kern w:val="0"/>
          <w:sz w:val="28"/>
          <w:szCs w:val="28"/>
        </w:rPr>
        <w:t>年度胸腔暨重症醫學專科醫師甄審簡章</w:t>
      </w:r>
    </w:p>
    <w:p w14:paraId="2E98E0F7" w14:textId="77777777" w:rsidR="00B117ED" w:rsidRPr="002C3748" w:rsidRDefault="00B117ED" w:rsidP="00827D04">
      <w:pPr>
        <w:pStyle w:val="a3"/>
        <w:spacing w:line="320" w:lineRule="exact"/>
        <w:ind w:rightChars="87" w:right="209" w:firstLineChars="3971" w:firstLine="6354"/>
        <w:rPr>
          <w:rFonts w:ascii="標楷體" w:eastAsia="標楷體" w:hAnsi="標楷體" w:cs="Arial"/>
          <w:w w:val="98"/>
          <w:sz w:val="18"/>
          <w:szCs w:val="48"/>
        </w:rPr>
      </w:pPr>
      <w:r w:rsidRPr="002C3748">
        <w:rPr>
          <w:rFonts w:ascii="標楷體" w:eastAsia="標楷體" w:hAnsi="標楷體" w:cs="Arial"/>
          <w:sz w:val="16"/>
        </w:rPr>
        <w:t>立案字號：內政部立案證書台內社字第8905002號</w:t>
      </w:r>
    </w:p>
    <w:p w14:paraId="39FB3D7F" w14:textId="227D4C76" w:rsidR="00B117ED" w:rsidRPr="002C3748" w:rsidRDefault="00B117ED" w:rsidP="00827D04">
      <w:pPr>
        <w:pStyle w:val="aa"/>
        <w:numPr>
          <w:ilvl w:val="0"/>
          <w:numId w:val="7"/>
        </w:numPr>
        <w:snapToGrid w:val="0"/>
        <w:spacing w:line="320" w:lineRule="exact"/>
        <w:ind w:leftChars="0"/>
        <w:rPr>
          <w:rFonts w:ascii="標楷體" w:eastAsia="標楷體" w:hAnsi="標楷體" w:cs="Arial"/>
          <w:szCs w:val="24"/>
        </w:rPr>
      </w:pPr>
      <w:r w:rsidRPr="002C3748">
        <w:rPr>
          <w:rFonts w:ascii="標楷體" w:eastAsia="標楷體" w:hAnsi="標楷體" w:cs="Arial"/>
          <w:szCs w:val="24"/>
        </w:rPr>
        <w:t>報名方式：</w:t>
      </w:r>
    </w:p>
    <w:p w14:paraId="7672FBD6" w14:textId="1DE9F3E7" w:rsidR="00B117ED" w:rsidRPr="002C3748" w:rsidRDefault="003F1590" w:rsidP="00827D04">
      <w:pPr>
        <w:snapToGrid w:val="0"/>
        <w:spacing w:beforeLines="30" w:before="108" w:line="320" w:lineRule="exact"/>
        <w:rPr>
          <w:rFonts w:ascii="標楷體" w:eastAsia="標楷體" w:hAnsi="標楷體" w:cs="Arial"/>
          <w:szCs w:val="24"/>
        </w:rPr>
      </w:pPr>
      <w:r w:rsidRPr="002C3748">
        <w:rPr>
          <w:rFonts w:ascii="標楷體" w:eastAsia="標楷體" w:hAnsi="標楷體" w:cs="Arial" w:hint="eastAsia"/>
          <w:szCs w:val="24"/>
        </w:rPr>
        <w:t>說明</w:t>
      </w:r>
      <w:r w:rsidR="00B117ED" w:rsidRPr="002C3748">
        <w:rPr>
          <w:rFonts w:ascii="標楷體" w:eastAsia="標楷體" w:hAnsi="標楷體" w:cs="Arial"/>
          <w:szCs w:val="24"/>
        </w:rPr>
        <w:t>：</w:t>
      </w:r>
      <w:r w:rsidR="0089590B" w:rsidRPr="002C3748">
        <w:rPr>
          <w:rFonts w:ascii="標楷體" w:eastAsia="標楷體" w:hAnsi="標楷體" w:cs="Arial" w:hint="eastAsia"/>
          <w:szCs w:val="24"/>
        </w:rPr>
        <w:t>請</w:t>
      </w:r>
      <w:r w:rsidR="0089590B" w:rsidRPr="002C3748">
        <w:rPr>
          <w:rFonts w:ascii="標楷體" w:eastAsia="標楷體" w:hAnsi="標楷體" w:cs="Arial" w:hint="eastAsia"/>
          <w:b/>
          <w:bCs/>
          <w:sz w:val="32"/>
          <w:szCs w:val="32"/>
          <w:u w:val="single"/>
        </w:rPr>
        <w:t>務必同時</w:t>
      </w:r>
      <w:r w:rsidR="00926678" w:rsidRPr="002C3748">
        <w:rPr>
          <w:rFonts w:ascii="標楷體" w:eastAsia="標楷體" w:hAnsi="標楷體" w:cs="Arial" w:hint="eastAsia"/>
          <w:szCs w:val="24"/>
        </w:rPr>
        <w:t>向本會</w:t>
      </w:r>
      <w:r w:rsidR="0089590B" w:rsidRPr="002C3748">
        <w:rPr>
          <w:rFonts w:ascii="標楷體" w:eastAsia="標楷體" w:hAnsi="標楷體" w:cs="Arial" w:hint="eastAsia"/>
          <w:szCs w:val="24"/>
        </w:rPr>
        <w:t>以及</w:t>
      </w:r>
      <w:r w:rsidR="00926678" w:rsidRPr="002C3748">
        <w:rPr>
          <w:rFonts w:ascii="標楷體" w:eastAsia="標楷體" w:hAnsi="標楷體" w:cs="Arial" w:hint="eastAsia"/>
          <w:szCs w:val="24"/>
        </w:rPr>
        <w:t>台灣胸腔及心臟血管外科學會</w:t>
      </w:r>
      <w:r w:rsidR="0089590B" w:rsidRPr="002C3748">
        <w:rPr>
          <w:rFonts w:ascii="標楷體" w:eastAsia="標楷體" w:hAnsi="標楷體" w:cs="Arial" w:hint="eastAsia"/>
          <w:szCs w:val="24"/>
        </w:rPr>
        <w:t>(</w:t>
      </w:r>
      <w:r w:rsidR="00926678" w:rsidRPr="002C3748">
        <w:rPr>
          <w:rFonts w:ascii="標楷體" w:eastAsia="標楷體" w:hAnsi="標楷體" w:cs="Arial" w:hint="eastAsia"/>
          <w:szCs w:val="24"/>
        </w:rPr>
        <w:t>或台灣胸腔外科醫學會</w:t>
      </w:r>
      <w:r w:rsidR="0089590B" w:rsidRPr="002C3748">
        <w:rPr>
          <w:rFonts w:ascii="標楷體" w:eastAsia="標楷體" w:hAnsi="標楷體" w:cs="Arial" w:hint="eastAsia"/>
          <w:szCs w:val="24"/>
        </w:rPr>
        <w:t>)</w:t>
      </w:r>
      <w:r w:rsidR="00926678" w:rsidRPr="002C3748">
        <w:rPr>
          <w:rFonts w:ascii="標楷體" w:eastAsia="標楷體" w:hAnsi="標楷體" w:cs="Arial" w:hint="eastAsia"/>
          <w:szCs w:val="24"/>
        </w:rPr>
        <w:t>報名，</w:t>
      </w:r>
      <w:r w:rsidR="00B117ED" w:rsidRPr="002C3748">
        <w:rPr>
          <w:rFonts w:ascii="標楷體" w:eastAsia="標楷體" w:hAnsi="標楷體" w:cs="Arial"/>
          <w:szCs w:val="24"/>
        </w:rPr>
        <w:t>一律以郵局掛號信件通訊報名。</w:t>
      </w:r>
    </w:p>
    <w:p w14:paraId="25634B66" w14:textId="77777777" w:rsidR="002B1EB9" w:rsidRPr="002C3748" w:rsidRDefault="002B1EB9" w:rsidP="00827D04">
      <w:pPr>
        <w:pStyle w:val="aa"/>
        <w:numPr>
          <w:ilvl w:val="0"/>
          <w:numId w:val="2"/>
        </w:numPr>
        <w:snapToGrid w:val="0"/>
        <w:spacing w:beforeLines="30" w:before="108" w:line="320" w:lineRule="exact"/>
        <w:ind w:leftChars="0"/>
        <w:rPr>
          <w:rFonts w:ascii="標楷體" w:eastAsia="標楷體" w:hAnsi="標楷體" w:cs="Arial"/>
          <w:b/>
          <w:szCs w:val="24"/>
        </w:rPr>
      </w:pPr>
      <w:r w:rsidRPr="002C3748">
        <w:rPr>
          <w:rFonts w:ascii="標楷體" w:eastAsia="標楷體" w:hAnsi="標楷體" w:cs="Arial" w:hint="eastAsia"/>
          <w:b/>
          <w:szCs w:val="24"/>
        </w:rPr>
        <w:t>台灣胸腔暨重症加護醫學會受理報名：</w:t>
      </w:r>
    </w:p>
    <w:p w14:paraId="6EB8DACA" w14:textId="4CE73C4B" w:rsidR="002B1EB9" w:rsidRPr="002C3748" w:rsidRDefault="002B1EB9" w:rsidP="00827D04">
      <w:pPr>
        <w:pStyle w:val="aa"/>
        <w:widowControl/>
        <w:numPr>
          <w:ilvl w:val="0"/>
          <w:numId w:val="4"/>
        </w:numPr>
        <w:snapToGrid w:val="0"/>
        <w:spacing w:beforeLines="10" w:before="36" w:line="320" w:lineRule="exact"/>
        <w:ind w:leftChars="134" w:left="687" w:hangingChars="152" w:hanging="365"/>
        <w:rPr>
          <w:rFonts w:ascii="標楷體" w:eastAsia="標楷體" w:hAnsi="標楷體" w:cs="Arial"/>
          <w:szCs w:val="24"/>
        </w:rPr>
      </w:pPr>
      <w:r w:rsidRPr="002C3748">
        <w:rPr>
          <w:rFonts w:ascii="標楷體" w:eastAsia="標楷體" w:hAnsi="標楷體" w:cs="Arial"/>
          <w:szCs w:val="24"/>
        </w:rPr>
        <w:t>日期：</w:t>
      </w:r>
      <w:r w:rsidR="00247485" w:rsidRPr="002C3748">
        <w:rPr>
          <w:rFonts w:ascii="標楷體" w:eastAsia="標楷體" w:hAnsi="標楷體" w:cs="Arial" w:hint="eastAsia"/>
          <w:color w:val="0055FE"/>
          <w:szCs w:val="24"/>
        </w:rPr>
        <w:t>11</w:t>
      </w:r>
      <w:r w:rsidR="000036CA" w:rsidRPr="002C3748">
        <w:rPr>
          <w:rFonts w:ascii="標楷體" w:eastAsia="標楷體" w:hAnsi="標楷體" w:cs="Arial" w:hint="eastAsia"/>
          <w:color w:val="0055FE"/>
          <w:szCs w:val="24"/>
        </w:rPr>
        <w:t>3</w:t>
      </w:r>
      <w:r w:rsidR="00247485" w:rsidRPr="002C3748">
        <w:rPr>
          <w:rFonts w:ascii="標楷體" w:eastAsia="標楷體" w:hAnsi="標楷體" w:cs="Arial" w:hint="eastAsia"/>
          <w:color w:val="0055FE"/>
          <w:szCs w:val="24"/>
        </w:rPr>
        <w:t>年06月</w:t>
      </w:r>
      <w:r w:rsidR="00D0632E" w:rsidRPr="002C3748">
        <w:rPr>
          <w:rFonts w:ascii="標楷體" w:eastAsia="標楷體" w:hAnsi="標楷體" w:cs="Arial"/>
          <w:color w:val="0055FE"/>
          <w:szCs w:val="24"/>
        </w:rPr>
        <w:t>0</w:t>
      </w:r>
      <w:r w:rsidR="00D0632E" w:rsidRPr="002C3748">
        <w:rPr>
          <w:rFonts w:ascii="標楷體" w:eastAsia="標楷體" w:hAnsi="標楷體" w:cs="Arial" w:hint="eastAsia"/>
          <w:color w:val="0055FE"/>
          <w:szCs w:val="24"/>
        </w:rPr>
        <w:t>3</w:t>
      </w:r>
      <w:r w:rsidR="00926678" w:rsidRPr="002C3748">
        <w:rPr>
          <w:rFonts w:ascii="標楷體" w:eastAsia="標楷體" w:hAnsi="標楷體" w:cs="Arial" w:hint="eastAsia"/>
          <w:color w:val="0055FE"/>
          <w:szCs w:val="24"/>
        </w:rPr>
        <w:t>日</w:t>
      </w:r>
      <w:r w:rsidR="003633A4" w:rsidRPr="002C3748">
        <w:rPr>
          <w:rFonts w:ascii="標楷體" w:eastAsia="標楷體" w:hAnsi="標楷體" w:cs="Arial" w:hint="eastAsia"/>
          <w:color w:val="0055FE"/>
          <w:szCs w:val="24"/>
        </w:rPr>
        <w:t>(星期</w:t>
      </w:r>
      <w:r w:rsidR="00D0632E" w:rsidRPr="002C3748">
        <w:rPr>
          <w:rFonts w:ascii="標楷體" w:eastAsia="標楷體" w:hAnsi="標楷體" w:cs="Arial" w:hint="eastAsia"/>
          <w:color w:val="0055FE"/>
          <w:szCs w:val="24"/>
        </w:rPr>
        <w:t>一</w:t>
      </w:r>
      <w:r w:rsidR="003633A4" w:rsidRPr="002C3748">
        <w:rPr>
          <w:rFonts w:ascii="標楷體" w:eastAsia="標楷體" w:hAnsi="標楷體" w:cs="Arial"/>
          <w:color w:val="0055FE"/>
          <w:szCs w:val="24"/>
        </w:rPr>
        <w:t>)</w:t>
      </w:r>
      <w:r w:rsidRPr="002C3748">
        <w:rPr>
          <w:rFonts w:ascii="標楷體" w:eastAsia="標楷體" w:hAnsi="標楷體" w:cs="Arial"/>
          <w:color w:val="0055FE"/>
          <w:szCs w:val="24"/>
        </w:rPr>
        <w:t>至民國</w:t>
      </w:r>
      <w:r w:rsidR="004B0F78" w:rsidRPr="002C3748">
        <w:rPr>
          <w:rFonts w:ascii="標楷體" w:eastAsia="標楷體" w:hAnsi="標楷體" w:cs="Arial"/>
          <w:color w:val="0055FE"/>
          <w:szCs w:val="24"/>
        </w:rPr>
        <w:t>11</w:t>
      </w:r>
      <w:r w:rsidR="004B0F78" w:rsidRPr="002C3748">
        <w:rPr>
          <w:rFonts w:ascii="標楷體" w:eastAsia="標楷體" w:hAnsi="標楷體" w:cs="Arial" w:hint="eastAsia"/>
          <w:color w:val="0055FE"/>
          <w:szCs w:val="24"/>
        </w:rPr>
        <w:t>3</w:t>
      </w:r>
      <w:r w:rsidR="004B0F78" w:rsidRPr="002C3748">
        <w:rPr>
          <w:rFonts w:ascii="標楷體" w:eastAsia="標楷體" w:hAnsi="標楷體" w:cs="Arial"/>
          <w:color w:val="0055FE"/>
          <w:szCs w:val="24"/>
        </w:rPr>
        <w:t>年0</w:t>
      </w:r>
      <w:r w:rsidR="004B0F78">
        <w:rPr>
          <w:rFonts w:ascii="標楷體" w:eastAsia="標楷體" w:hAnsi="標楷體" w:cs="Arial" w:hint="eastAsia"/>
          <w:color w:val="0055FE"/>
          <w:szCs w:val="24"/>
        </w:rPr>
        <w:t>8</w:t>
      </w:r>
      <w:r w:rsidR="004B0F78" w:rsidRPr="002C3748">
        <w:rPr>
          <w:rFonts w:ascii="標楷體" w:eastAsia="標楷體" w:hAnsi="標楷體" w:cs="Arial"/>
          <w:color w:val="0055FE"/>
          <w:szCs w:val="24"/>
        </w:rPr>
        <w:t>月</w:t>
      </w:r>
      <w:r w:rsidR="004B0F78">
        <w:rPr>
          <w:rFonts w:ascii="標楷體" w:eastAsia="標楷體" w:hAnsi="標楷體" w:cs="Arial" w:hint="eastAsia"/>
          <w:color w:val="0055FE"/>
          <w:szCs w:val="24"/>
        </w:rPr>
        <w:t>01</w:t>
      </w:r>
      <w:r w:rsidRPr="002C3748">
        <w:rPr>
          <w:rFonts w:ascii="標楷體" w:eastAsia="標楷體" w:hAnsi="標楷體" w:cs="Arial"/>
          <w:color w:val="0055FE"/>
          <w:szCs w:val="24"/>
        </w:rPr>
        <w:t>日(星期</w:t>
      </w:r>
      <w:r w:rsidR="004B0F78">
        <w:rPr>
          <w:rFonts w:ascii="標楷體" w:eastAsia="標楷體" w:hAnsi="標楷體" w:cs="Arial" w:hint="eastAsia"/>
          <w:color w:val="0055FE"/>
          <w:szCs w:val="24"/>
        </w:rPr>
        <w:t>四</w:t>
      </w:r>
      <w:r w:rsidRPr="002C3748">
        <w:rPr>
          <w:rFonts w:ascii="標楷體" w:eastAsia="標楷體" w:hAnsi="標楷體" w:cs="Arial"/>
          <w:color w:val="0055FE"/>
          <w:szCs w:val="24"/>
        </w:rPr>
        <w:t>)截止</w:t>
      </w:r>
      <w:r w:rsidRPr="002C3748">
        <w:rPr>
          <w:rFonts w:ascii="標楷體" w:eastAsia="標楷體" w:hAnsi="標楷體" w:cs="Arial"/>
          <w:szCs w:val="24"/>
        </w:rPr>
        <w:t>，以郵局掛號信件郵戳為憑。</w:t>
      </w:r>
    </w:p>
    <w:p w14:paraId="2AF43C43" w14:textId="6BE9DE58" w:rsidR="002B1EB9" w:rsidRPr="002C3748" w:rsidRDefault="002B1EB9" w:rsidP="00827D04">
      <w:pPr>
        <w:pStyle w:val="aa"/>
        <w:widowControl/>
        <w:numPr>
          <w:ilvl w:val="0"/>
          <w:numId w:val="4"/>
        </w:numPr>
        <w:snapToGrid w:val="0"/>
        <w:spacing w:beforeLines="10" w:before="36" w:line="320" w:lineRule="exact"/>
        <w:ind w:leftChars="134" w:left="687" w:hangingChars="152" w:hanging="365"/>
        <w:rPr>
          <w:rFonts w:ascii="標楷體" w:eastAsia="標楷體" w:hAnsi="標楷體" w:cs="Arial"/>
          <w:szCs w:val="24"/>
        </w:rPr>
      </w:pPr>
      <w:r w:rsidRPr="002C3748">
        <w:rPr>
          <w:rFonts w:ascii="標楷體" w:eastAsia="標楷體" w:hAnsi="標楷體" w:cs="Arial"/>
          <w:szCs w:val="24"/>
        </w:rPr>
        <w:t>地址：</w:t>
      </w:r>
      <w:r w:rsidR="00D67E42" w:rsidRPr="002C3748">
        <w:rPr>
          <w:rFonts w:ascii="標楷體" w:eastAsia="標楷體" w:hAnsi="標楷體" w:cs="Arial" w:hint="eastAsia"/>
          <w:b/>
          <w:color w:val="0055FE"/>
          <w:szCs w:val="24"/>
        </w:rPr>
        <w:t xml:space="preserve">108 </w:t>
      </w:r>
      <w:r w:rsidR="00087E7D" w:rsidRPr="002C3748">
        <w:rPr>
          <w:rFonts w:ascii="標楷體" w:eastAsia="標楷體" w:hAnsi="標楷體" w:cs="Arial" w:hint="eastAsia"/>
          <w:b/>
          <w:color w:val="0055FE"/>
          <w:szCs w:val="24"/>
        </w:rPr>
        <w:t>臺北市萬華區中華路一段74號4樓</w:t>
      </w:r>
      <w:r w:rsidR="00926678" w:rsidRPr="002C3748">
        <w:rPr>
          <w:rFonts w:ascii="標楷體" w:eastAsia="標楷體" w:hAnsi="標楷體" w:cs="Arial"/>
          <w:bCs/>
          <w:szCs w:val="24"/>
        </w:rPr>
        <w:t> </w:t>
      </w:r>
      <w:r w:rsidR="00D22EE1" w:rsidRPr="002C3748">
        <w:rPr>
          <w:rFonts w:ascii="標楷體" w:eastAsia="標楷體" w:hAnsi="標楷體" w:cs="Arial" w:hint="eastAsia"/>
          <w:bCs/>
          <w:szCs w:val="24"/>
        </w:rPr>
        <w:t>。</w:t>
      </w:r>
    </w:p>
    <w:p w14:paraId="7EB2B47D" w14:textId="6A08C9D3" w:rsidR="00926678" w:rsidRPr="002C3748" w:rsidRDefault="002B1EB9" w:rsidP="00827D04">
      <w:pPr>
        <w:pStyle w:val="aa"/>
        <w:widowControl/>
        <w:numPr>
          <w:ilvl w:val="0"/>
          <w:numId w:val="4"/>
        </w:numPr>
        <w:snapToGrid w:val="0"/>
        <w:spacing w:beforeLines="10" w:before="36" w:line="320" w:lineRule="exact"/>
        <w:ind w:leftChars="134" w:left="687" w:hangingChars="152" w:hanging="365"/>
        <w:rPr>
          <w:rFonts w:ascii="標楷體" w:eastAsia="標楷體" w:hAnsi="標楷體" w:cs="Arial"/>
          <w:szCs w:val="24"/>
        </w:rPr>
      </w:pPr>
      <w:r w:rsidRPr="002C3748">
        <w:rPr>
          <w:rFonts w:ascii="標楷體" w:eastAsia="標楷體" w:hAnsi="標楷體" w:cs="Arial"/>
          <w:szCs w:val="24"/>
        </w:rPr>
        <w:t>電話：02-2314-4089，傳真：02-2314-1289</w:t>
      </w:r>
      <w:r w:rsidR="00926678" w:rsidRPr="002C3748">
        <w:rPr>
          <w:rFonts w:ascii="標楷體" w:eastAsia="標楷體" w:hAnsi="標楷體" w:cs="Arial" w:hint="eastAsia"/>
          <w:szCs w:val="24"/>
        </w:rPr>
        <w:t>，</w:t>
      </w:r>
      <w:r w:rsidRPr="002C3748">
        <w:rPr>
          <w:rFonts w:ascii="標楷體" w:eastAsia="標楷體" w:hAnsi="標楷體" w:cs="Arial"/>
          <w:szCs w:val="24"/>
        </w:rPr>
        <w:t>Email：</w:t>
      </w:r>
      <w:hyperlink r:id="rId8" w:history="1">
        <w:r w:rsidR="00926678" w:rsidRPr="002C3748">
          <w:rPr>
            <w:rStyle w:val="a9"/>
            <w:rFonts w:ascii="標楷體" w:eastAsia="標楷體" w:hAnsi="標楷體" w:cs="Arial"/>
            <w:szCs w:val="24"/>
          </w:rPr>
          <w:t>tspccm.t6237@msa.hinet.net</w:t>
        </w:r>
      </w:hyperlink>
    </w:p>
    <w:p w14:paraId="1888B7DB" w14:textId="798889CA" w:rsidR="002B1EB9" w:rsidRPr="002C3748" w:rsidRDefault="002B1EB9" w:rsidP="00827D04">
      <w:pPr>
        <w:pStyle w:val="aa"/>
        <w:widowControl/>
        <w:numPr>
          <w:ilvl w:val="0"/>
          <w:numId w:val="4"/>
        </w:numPr>
        <w:snapToGrid w:val="0"/>
        <w:spacing w:beforeLines="10" w:before="36" w:line="320" w:lineRule="exact"/>
        <w:ind w:leftChars="134" w:left="687" w:hangingChars="152" w:hanging="365"/>
        <w:rPr>
          <w:rFonts w:ascii="標楷體" w:eastAsia="標楷體" w:hAnsi="標楷體" w:cs="Arial"/>
          <w:szCs w:val="24"/>
        </w:rPr>
      </w:pPr>
      <w:r w:rsidRPr="002C3748">
        <w:rPr>
          <w:rFonts w:ascii="標楷體" w:eastAsia="標楷體" w:hAnsi="標楷體" w:cs="Arial"/>
          <w:szCs w:val="24"/>
        </w:rPr>
        <w:t>網址：</w:t>
      </w:r>
      <w:hyperlink r:id="rId9" w:history="1">
        <w:r w:rsidR="006D1C64" w:rsidRPr="002C3748">
          <w:rPr>
            <w:rStyle w:val="a9"/>
            <w:rFonts w:ascii="標楷體" w:eastAsia="標楷體" w:hAnsi="標楷體"/>
          </w:rPr>
          <w:t>www.tspccm.org.tw</w:t>
        </w:r>
      </w:hyperlink>
      <w:r w:rsidRPr="002C3748">
        <w:rPr>
          <w:rFonts w:ascii="標楷體" w:eastAsia="標楷體" w:hAnsi="標楷體" w:cs="Arial"/>
          <w:szCs w:val="24"/>
        </w:rPr>
        <w:t>。(考試訊息以信件通知考生本人、學會網站公告</w:t>
      </w:r>
      <w:r w:rsidRPr="002C3748">
        <w:rPr>
          <w:rFonts w:ascii="標楷體" w:eastAsia="標楷體" w:hAnsi="標楷體" w:cs="Arial" w:hint="eastAsia"/>
          <w:szCs w:val="24"/>
        </w:rPr>
        <w:t>)</w:t>
      </w:r>
    </w:p>
    <w:p w14:paraId="1D9AA5D4" w14:textId="1602E0F6" w:rsidR="002B1EB9" w:rsidRPr="002C3748" w:rsidRDefault="001F1441" w:rsidP="00827D04">
      <w:pPr>
        <w:pStyle w:val="aa"/>
        <w:numPr>
          <w:ilvl w:val="0"/>
          <w:numId w:val="2"/>
        </w:numPr>
        <w:snapToGrid w:val="0"/>
        <w:spacing w:beforeLines="30" w:before="108" w:line="320" w:lineRule="exact"/>
        <w:ind w:leftChars="0"/>
        <w:rPr>
          <w:rFonts w:ascii="標楷體" w:eastAsia="標楷體" w:hAnsi="標楷體" w:cs="Arial"/>
          <w:b/>
          <w:szCs w:val="24"/>
        </w:rPr>
      </w:pPr>
      <w:r w:rsidRPr="002C3748">
        <w:rPr>
          <w:rFonts w:ascii="標楷體" w:eastAsia="標楷體" w:hAnsi="標楷體" w:cs="Arial" w:hint="eastAsia"/>
          <w:b/>
          <w:szCs w:val="24"/>
        </w:rPr>
        <w:t>台灣胸腔外科醫學會與台灣胸腔及心臟血管外科學會</w:t>
      </w:r>
      <w:r w:rsidR="002B1EB9" w:rsidRPr="002C3748">
        <w:rPr>
          <w:rFonts w:ascii="標楷體" w:eastAsia="標楷體" w:hAnsi="標楷體" w:cs="Arial" w:hint="eastAsia"/>
          <w:b/>
          <w:szCs w:val="24"/>
        </w:rPr>
        <w:t>受理報名：</w:t>
      </w:r>
    </w:p>
    <w:p w14:paraId="0F727913" w14:textId="712A32ED" w:rsidR="00303D6E" w:rsidRPr="002C3748" w:rsidRDefault="00303D6E" w:rsidP="00827D04">
      <w:pPr>
        <w:pStyle w:val="aa"/>
        <w:widowControl/>
        <w:numPr>
          <w:ilvl w:val="0"/>
          <w:numId w:val="4"/>
        </w:numPr>
        <w:snapToGrid w:val="0"/>
        <w:spacing w:beforeLines="10" w:before="36" w:line="320" w:lineRule="exact"/>
        <w:ind w:leftChars="134" w:left="687" w:hangingChars="152" w:hanging="365"/>
        <w:rPr>
          <w:rFonts w:ascii="標楷體" w:eastAsia="標楷體" w:hAnsi="標楷體" w:cs="Arial"/>
          <w:szCs w:val="24"/>
        </w:rPr>
      </w:pPr>
      <w:r w:rsidRPr="002C3748">
        <w:rPr>
          <w:rFonts w:ascii="標楷體" w:eastAsia="標楷體" w:hAnsi="標楷體" w:cs="Arial"/>
          <w:szCs w:val="24"/>
        </w:rPr>
        <w:t>日期：</w:t>
      </w:r>
      <w:r w:rsidRPr="002C3748">
        <w:rPr>
          <w:rFonts w:ascii="標楷體" w:eastAsia="標楷體" w:hAnsi="標楷體" w:cs="Arial" w:hint="eastAsia"/>
          <w:b/>
          <w:color w:val="0055FE"/>
          <w:szCs w:val="24"/>
        </w:rPr>
        <w:t>11</w:t>
      </w:r>
      <w:r w:rsidR="00087E7D" w:rsidRPr="002C3748">
        <w:rPr>
          <w:rFonts w:ascii="標楷體" w:eastAsia="標楷體" w:hAnsi="標楷體" w:cs="Arial" w:hint="eastAsia"/>
          <w:b/>
          <w:color w:val="0055FE"/>
          <w:szCs w:val="24"/>
        </w:rPr>
        <w:t>3</w:t>
      </w:r>
      <w:r w:rsidRPr="002C3748">
        <w:rPr>
          <w:rFonts w:ascii="標楷體" w:eastAsia="標楷體" w:hAnsi="標楷體" w:cs="Arial" w:hint="eastAsia"/>
          <w:b/>
          <w:color w:val="0055FE"/>
          <w:szCs w:val="24"/>
        </w:rPr>
        <w:t>年</w:t>
      </w:r>
      <w:r w:rsidR="00BD65A8" w:rsidRPr="002C3748">
        <w:rPr>
          <w:rFonts w:ascii="標楷體" w:eastAsia="標楷體" w:hAnsi="標楷體" w:cs="Arial" w:hint="eastAsia"/>
          <w:b/>
          <w:color w:val="0055FE"/>
          <w:szCs w:val="24"/>
        </w:rPr>
        <w:t>0</w:t>
      </w:r>
      <w:r w:rsidR="004D5363" w:rsidRPr="002C3748">
        <w:rPr>
          <w:rFonts w:ascii="標楷體" w:eastAsia="標楷體" w:hAnsi="標楷體" w:cs="Arial" w:hint="eastAsia"/>
          <w:b/>
          <w:color w:val="0055FE"/>
          <w:szCs w:val="24"/>
        </w:rPr>
        <w:t>4</w:t>
      </w:r>
      <w:r w:rsidRPr="002C3748">
        <w:rPr>
          <w:rFonts w:ascii="標楷體" w:eastAsia="標楷體" w:hAnsi="標楷體" w:cs="Arial" w:hint="eastAsia"/>
          <w:b/>
          <w:color w:val="0055FE"/>
          <w:szCs w:val="24"/>
        </w:rPr>
        <w:t>月</w:t>
      </w:r>
      <w:r w:rsidR="00464F92" w:rsidRPr="002C3748">
        <w:rPr>
          <w:rFonts w:ascii="標楷體" w:eastAsia="標楷體" w:hAnsi="標楷體" w:cs="Arial"/>
          <w:b/>
          <w:color w:val="0055FE"/>
          <w:szCs w:val="24"/>
        </w:rPr>
        <w:t>0</w:t>
      </w:r>
      <w:r w:rsidRPr="002C3748">
        <w:rPr>
          <w:rFonts w:ascii="標楷體" w:eastAsia="標楷體" w:hAnsi="標楷體" w:cs="Arial" w:hint="eastAsia"/>
          <w:b/>
          <w:color w:val="0055FE"/>
          <w:szCs w:val="24"/>
        </w:rPr>
        <w:t>1日起至</w:t>
      </w:r>
      <w:r w:rsidR="00BD65A8" w:rsidRPr="002C3748">
        <w:rPr>
          <w:rFonts w:ascii="標楷體" w:eastAsia="標楷體" w:hAnsi="標楷體" w:cs="Arial"/>
          <w:b/>
          <w:color w:val="0055FE"/>
          <w:szCs w:val="24"/>
        </w:rPr>
        <w:t>0</w:t>
      </w:r>
      <w:r w:rsidR="004D5363" w:rsidRPr="002C3748">
        <w:rPr>
          <w:rFonts w:ascii="標楷體" w:eastAsia="標楷體" w:hAnsi="標楷體" w:cs="Arial" w:hint="eastAsia"/>
          <w:b/>
          <w:color w:val="0055FE"/>
          <w:szCs w:val="24"/>
        </w:rPr>
        <w:t>5</w:t>
      </w:r>
      <w:r w:rsidRPr="002C3748">
        <w:rPr>
          <w:rFonts w:ascii="標楷體" w:eastAsia="標楷體" w:hAnsi="標楷體" w:cs="Arial" w:hint="eastAsia"/>
          <w:b/>
          <w:color w:val="0055FE"/>
          <w:szCs w:val="24"/>
        </w:rPr>
        <w:t xml:space="preserve"> 月</w:t>
      </w:r>
      <w:r w:rsidR="004D5363" w:rsidRPr="002C3748">
        <w:rPr>
          <w:rFonts w:ascii="標楷體" w:eastAsia="標楷體" w:hAnsi="標楷體" w:cs="Arial" w:hint="eastAsia"/>
          <w:b/>
          <w:color w:val="0055FE"/>
          <w:szCs w:val="24"/>
        </w:rPr>
        <w:t>03</w:t>
      </w:r>
      <w:r w:rsidRPr="002C3748">
        <w:rPr>
          <w:rFonts w:ascii="標楷體" w:eastAsia="標楷體" w:hAnsi="標楷體" w:cs="Arial" w:hint="eastAsia"/>
          <w:b/>
          <w:color w:val="0055FE"/>
          <w:szCs w:val="24"/>
        </w:rPr>
        <w:t>日截止</w:t>
      </w:r>
      <w:r w:rsidRPr="002C3748">
        <w:rPr>
          <w:rFonts w:ascii="標楷體" w:eastAsia="標楷體" w:hAnsi="標楷體" w:cs="Arial"/>
          <w:b/>
          <w:szCs w:val="24"/>
        </w:rPr>
        <w:t>，</w:t>
      </w:r>
      <w:r w:rsidRPr="002C3748">
        <w:rPr>
          <w:rFonts w:ascii="標楷體" w:eastAsia="標楷體" w:hAnsi="標楷體" w:cs="Arial"/>
          <w:szCs w:val="24"/>
        </w:rPr>
        <w:t>以郵局掛號信件郵戳為憑。</w:t>
      </w:r>
    </w:p>
    <w:p w14:paraId="359B97EF" w14:textId="25697038" w:rsidR="00303D6E" w:rsidRPr="002C3748" w:rsidRDefault="00303D6E" w:rsidP="00827D04">
      <w:pPr>
        <w:pStyle w:val="aa"/>
        <w:widowControl/>
        <w:numPr>
          <w:ilvl w:val="0"/>
          <w:numId w:val="4"/>
        </w:numPr>
        <w:snapToGrid w:val="0"/>
        <w:spacing w:beforeLines="10" w:before="36" w:line="320" w:lineRule="exact"/>
        <w:ind w:leftChars="134" w:left="687" w:hangingChars="152" w:hanging="365"/>
        <w:rPr>
          <w:rFonts w:ascii="標楷體" w:eastAsia="標楷體" w:hAnsi="標楷體" w:cs="Arial"/>
          <w:szCs w:val="24"/>
        </w:rPr>
      </w:pPr>
      <w:r w:rsidRPr="002C3748">
        <w:rPr>
          <w:rFonts w:ascii="標楷體" w:eastAsia="標楷體" w:hAnsi="標楷體" w:cs="Arial"/>
          <w:szCs w:val="24"/>
        </w:rPr>
        <w:t>地址：</w:t>
      </w:r>
      <w:r w:rsidR="004D5363" w:rsidRPr="002C3748">
        <w:rPr>
          <w:rFonts w:ascii="標楷體" w:eastAsia="標楷體" w:hAnsi="標楷體" w:cs="Arial" w:hint="eastAsia"/>
          <w:szCs w:val="24"/>
        </w:rPr>
        <w:t>333桃園市龜山區復興街5號綜合大樓4樓胸腔外科辦公室 台灣胸腔外科醫學會收</w:t>
      </w:r>
      <w:r w:rsidRPr="002C3748">
        <w:rPr>
          <w:rFonts w:ascii="標楷體" w:eastAsia="標楷體" w:hAnsi="標楷體" w:cs="Arial" w:hint="eastAsia"/>
          <w:szCs w:val="24"/>
        </w:rPr>
        <w:t>。</w:t>
      </w:r>
    </w:p>
    <w:p w14:paraId="7B040C72" w14:textId="56A53ADD" w:rsidR="00B45DEA" w:rsidRPr="002C3748" w:rsidRDefault="00B45DEA" w:rsidP="00B45DEA">
      <w:pPr>
        <w:pStyle w:val="aa"/>
        <w:widowControl/>
        <w:numPr>
          <w:ilvl w:val="0"/>
          <w:numId w:val="4"/>
        </w:numPr>
        <w:snapToGrid w:val="0"/>
        <w:spacing w:beforeLines="10" w:before="36" w:line="320" w:lineRule="exact"/>
        <w:ind w:leftChars="134" w:left="687" w:hangingChars="152" w:hanging="365"/>
        <w:rPr>
          <w:rFonts w:ascii="標楷體" w:eastAsia="標楷體" w:hAnsi="標楷體" w:cs="Arial"/>
          <w:szCs w:val="24"/>
        </w:rPr>
      </w:pPr>
      <w:r w:rsidRPr="002C3748">
        <w:rPr>
          <w:rFonts w:ascii="標楷體" w:eastAsia="標楷體" w:hAnsi="標楷體" w:cs="Arial" w:hint="eastAsia"/>
          <w:szCs w:val="24"/>
        </w:rPr>
        <w:t>電話：</w:t>
      </w:r>
      <w:r w:rsidR="00784743" w:rsidRPr="002C3748">
        <w:rPr>
          <w:rFonts w:ascii="標楷體" w:eastAsia="標楷體" w:hAnsi="標楷體" w:cs="Arial" w:hint="eastAsia"/>
          <w:szCs w:val="24"/>
        </w:rPr>
        <w:t>03-3281200#</w:t>
      </w:r>
      <w:r w:rsidR="00F13204" w:rsidRPr="002C3748">
        <w:rPr>
          <w:rFonts w:ascii="標楷體" w:eastAsia="標楷體" w:hAnsi="標楷體" w:cs="Arial" w:hint="eastAsia"/>
          <w:szCs w:val="24"/>
        </w:rPr>
        <w:t>5959</w:t>
      </w:r>
      <w:r w:rsidRPr="002C3748">
        <w:rPr>
          <w:rFonts w:ascii="標楷體" w:eastAsia="標楷體" w:hAnsi="標楷體" w:cs="Arial" w:hint="eastAsia"/>
          <w:szCs w:val="24"/>
        </w:rPr>
        <w:t>，Email：</w:t>
      </w:r>
      <w:r w:rsidRPr="002C3748">
        <w:rPr>
          <w:rFonts w:ascii="標楷體" w:eastAsia="標楷體" w:hAnsi="標楷體" w:cs="Arial"/>
          <w:szCs w:val="24"/>
        </w:rPr>
        <w:t>tsts20171128@gmail.com</w:t>
      </w:r>
      <w:r w:rsidRPr="002C3748">
        <w:rPr>
          <w:rFonts w:ascii="標楷體" w:eastAsia="標楷體" w:hAnsi="標楷體" w:cs="Arial"/>
          <w:szCs w:val="24"/>
        </w:rPr>
        <w:t> </w:t>
      </w:r>
    </w:p>
    <w:p w14:paraId="655E627B" w14:textId="253C9BFF" w:rsidR="00B45DEA" w:rsidRPr="002C3748" w:rsidRDefault="00B45DEA" w:rsidP="00B45DEA">
      <w:pPr>
        <w:pStyle w:val="aa"/>
        <w:widowControl/>
        <w:numPr>
          <w:ilvl w:val="0"/>
          <w:numId w:val="4"/>
        </w:numPr>
        <w:snapToGrid w:val="0"/>
        <w:spacing w:beforeLines="10" w:before="36" w:line="320" w:lineRule="exact"/>
        <w:ind w:leftChars="134" w:left="687" w:hangingChars="152" w:hanging="365"/>
        <w:rPr>
          <w:rFonts w:ascii="標楷體" w:eastAsia="標楷體" w:hAnsi="標楷體" w:cs="Arial"/>
          <w:szCs w:val="24"/>
        </w:rPr>
      </w:pPr>
      <w:r w:rsidRPr="002C3748">
        <w:rPr>
          <w:rFonts w:ascii="標楷體" w:eastAsia="標楷體" w:hAnsi="標楷體" w:cs="Arial" w:hint="eastAsia"/>
          <w:szCs w:val="24"/>
        </w:rPr>
        <w:t>網站：</w:t>
      </w:r>
      <w:hyperlink r:id="rId10" w:history="1">
        <w:r w:rsidR="00E54F9E" w:rsidRPr="002C3748">
          <w:rPr>
            <w:rStyle w:val="a9"/>
            <w:rFonts w:ascii="標楷體" w:eastAsia="標楷體" w:hAnsi="標楷體"/>
          </w:rPr>
          <w:t>https://tsts.org.tw</w:t>
        </w:r>
      </w:hyperlink>
      <w:r w:rsidRPr="002C3748">
        <w:rPr>
          <w:rFonts w:ascii="標楷體" w:eastAsia="標楷體" w:hAnsi="標楷體" w:cs="Arial" w:hint="eastAsia"/>
          <w:szCs w:val="24"/>
        </w:rPr>
        <w:t>，如有任何問題，請與台灣胸腔外科醫學會秘書</w:t>
      </w:r>
      <w:r w:rsidR="00F13204" w:rsidRPr="002C3748">
        <w:rPr>
          <w:rFonts w:ascii="標楷體" w:eastAsia="標楷體" w:hAnsi="標楷體" w:cs="Arial" w:hint="eastAsia"/>
          <w:szCs w:val="24"/>
        </w:rPr>
        <w:t>劉</w:t>
      </w:r>
      <w:r w:rsidRPr="002C3748">
        <w:rPr>
          <w:rFonts w:ascii="標楷體" w:eastAsia="標楷體" w:hAnsi="標楷體" w:cs="Arial" w:hint="eastAsia"/>
          <w:szCs w:val="24"/>
        </w:rPr>
        <w:t>小姐連絡</w:t>
      </w:r>
    </w:p>
    <w:p w14:paraId="5127EB59" w14:textId="43F2C8E4" w:rsidR="00B117ED" w:rsidRPr="002C3748" w:rsidRDefault="00B117ED" w:rsidP="00827D04">
      <w:pPr>
        <w:pStyle w:val="aa"/>
        <w:numPr>
          <w:ilvl w:val="0"/>
          <w:numId w:val="7"/>
        </w:numPr>
        <w:snapToGrid w:val="0"/>
        <w:spacing w:line="320" w:lineRule="exact"/>
        <w:ind w:leftChars="0"/>
        <w:rPr>
          <w:rFonts w:ascii="標楷體" w:eastAsia="標楷體" w:hAnsi="標楷體" w:cs="Arial"/>
          <w:szCs w:val="24"/>
        </w:rPr>
      </w:pPr>
      <w:r w:rsidRPr="002C3748">
        <w:rPr>
          <w:rFonts w:ascii="標楷體" w:eastAsia="標楷體" w:hAnsi="標楷體" w:cs="Arial"/>
          <w:szCs w:val="24"/>
        </w:rPr>
        <w:t>考試時間、地點：</w:t>
      </w:r>
    </w:p>
    <w:p w14:paraId="037C9B77" w14:textId="3D36861D" w:rsidR="002F5EFC" w:rsidRPr="002C3748" w:rsidRDefault="00B117ED" w:rsidP="00827D04">
      <w:pPr>
        <w:snapToGrid w:val="0"/>
        <w:spacing w:beforeLines="30" w:before="108" w:line="320" w:lineRule="exact"/>
        <w:ind w:left="238" w:hanging="238"/>
        <w:rPr>
          <w:rFonts w:ascii="標楷體" w:eastAsia="標楷體" w:hAnsi="標楷體" w:cs="Arial"/>
          <w:szCs w:val="24"/>
        </w:rPr>
      </w:pPr>
      <w:r w:rsidRPr="002C3748">
        <w:rPr>
          <w:rFonts w:ascii="標楷體" w:eastAsia="標楷體" w:hAnsi="標楷體" w:cs="Arial"/>
          <w:szCs w:val="24"/>
        </w:rPr>
        <w:t>【第１階段】筆試</w:t>
      </w:r>
      <w:r w:rsidR="006A29E3" w:rsidRPr="002C3748">
        <w:rPr>
          <w:rFonts w:ascii="標楷體" w:eastAsia="標楷體" w:hAnsi="標楷體" w:cs="Arial" w:hint="eastAsia"/>
          <w:szCs w:val="24"/>
        </w:rPr>
        <w:t>、</w:t>
      </w:r>
      <w:r w:rsidR="00303D6E" w:rsidRPr="002C3748">
        <w:rPr>
          <w:rFonts w:ascii="標楷體" w:eastAsia="標楷體" w:hAnsi="標楷體" w:cs="Arial" w:hint="eastAsia"/>
          <w:szCs w:val="24"/>
        </w:rPr>
        <w:t>口</w:t>
      </w:r>
      <w:r w:rsidRPr="002C3748">
        <w:rPr>
          <w:rFonts w:ascii="標楷體" w:eastAsia="標楷體" w:hAnsi="標楷體" w:cs="Arial"/>
          <w:szCs w:val="24"/>
        </w:rPr>
        <w:t>試：</w:t>
      </w:r>
    </w:p>
    <w:p w14:paraId="5E64C772" w14:textId="0EA89E01" w:rsidR="00B117ED" w:rsidRPr="00ED13FB" w:rsidRDefault="00303D6E" w:rsidP="0099389F">
      <w:pPr>
        <w:snapToGrid w:val="0"/>
        <w:spacing w:beforeLines="10" w:before="36" w:line="320" w:lineRule="exact"/>
        <w:ind w:firstLineChars="150" w:firstLine="360"/>
        <w:rPr>
          <w:rFonts w:ascii="標楷體" w:eastAsia="標楷體" w:hAnsi="標楷體" w:cs="Arial"/>
          <w:szCs w:val="24"/>
        </w:rPr>
      </w:pPr>
      <w:r w:rsidRPr="00ED13FB">
        <w:rPr>
          <w:rFonts w:ascii="標楷體" w:eastAsia="標楷體" w:hAnsi="標楷體" w:cs="Arial" w:hint="eastAsia"/>
          <w:szCs w:val="24"/>
        </w:rPr>
        <w:t>請參閱</w:t>
      </w:r>
      <w:r w:rsidR="008B6142" w:rsidRPr="00ED13FB">
        <w:rPr>
          <w:rFonts w:ascii="標楷體" w:eastAsia="標楷體" w:hAnsi="標楷體" w:cs="Arial" w:hint="eastAsia"/>
          <w:szCs w:val="24"/>
        </w:rPr>
        <w:t>所</w:t>
      </w:r>
      <w:r w:rsidRPr="00ED13FB">
        <w:rPr>
          <w:rFonts w:ascii="標楷體" w:eastAsia="標楷體" w:hAnsi="標楷體" w:cs="Arial" w:hint="eastAsia"/>
          <w:szCs w:val="24"/>
        </w:rPr>
        <w:t>報名</w:t>
      </w:r>
      <w:r w:rsidR="008B6142" w:rsidRPr="00ED13FB">
        <w:rPr>
          <w:rFonts w:ascii="標楷體" w:eastAsia="標楷體" w:hAnsi="標楷體" w:cs="Arial" w:hint="eastAsia"/>
          <w:szCs w:val="24"/>
        </w:rPr>
        <w:t>之</w:t>
      </w:r>
      <w:r w:rsidR="00590DF2" w:rsidRPr="00ED13FB">
        <w:rPr>
          <w:rFonts w:ascii="標楷體" w:eastAsia="標楷體" w:hAnsi="標楷體" w:cs="Arial" w:hint="eastAsia"/>
          <w:szCs w:val="24"/>
        </w:rPr>
        <w:t>台灣胸腔外科醫學會與台灣胸腔及心臟血管外科學會共同甄試</w:t>
      </w:r>
      <w:r w:rsidR="008B6142" w:rsidRPr="00ED13FB">
        <w:rPr>
          <w:rFonts w:ascii="標楷體" w:eastAsia="標楷體" w:hAnsi="標楷體" w:cs="Arial" w:hint="eastAsia"/>
          <w:szCs w:val="24"/>
        </w:rPr>
        <w:t>，將</w:t>
      </w:r>
      <w:r w:rsidR="008B6142" w:rsidRPr="00ED13FB">
        <w:rPr>
          <w:rFonts w:ascii="標楷體" w:eastAsia="標楷體" w:hAnsi="標楷體" w:cs="Arial"/>
          <w:szCs w:val="24"/>
        </w:rPr>
        <w:t>另行通知</w:t>
      </w:r>
      <w:r w:rsidR="008B6142" w:rsidRPr="00ED13FB">
        <w:rPr>
          <w:rFonts w:ascii="標楷體" w:eastAsia="標楷體" w:hAnsi="標楷體" w:cs="Arial" w:hint="eastAsia"/>
          <w:szCs w:val="24"/>
        </w:rPr>
        <w:t>詳細地點、時間</w:t>
      </w:r>
      <w:r w:rsidR="008B6142" w:rsidRPr="00ED13FB">
        <w:rPr>
          <w:rFonts w:ascii="標楷體" w:eastAsia="標楷體" w:hAnsi="標楷體" w:cs="Arial"/>
          <w:szCs w:val="24"/>
        </w:rPr>
        <w:t>。</w:t>
      </w:r>
    </w:p>
    <w:p w14:paraId="6E3BAD65" w14:textId="2165C526" w:rsidR="00930AA2" w:rsidRPr="002C3748" w:rsidRDefault="00B117ED" w:rsidP="00827D04">
      <w:pPr>
        <w:snapToGrid w:val="0"/>
        <w:spacing w:beforeLines="10" w:before="36" w:line="320" w:lineRule="exact"/>
        <w:ind w:left="2506" w:hanging="2506"/>
        <w:rPr>
          <w:rFonts w:ascii="標楷體" w:eastAsia="標楷體" w:hAnsi="標楷體" w:cs="Arial"/>
          <w:szCs w:val="24"/>
        </w:rPr>
      </w:pPr>
      <w:r w:rsidRPr="002C3748">
        <w:rPr>
          <w:rFonts w:ascii="標楷體" w:eastAsia="標楷體" w:hAnsi="標楷體" w:cs="Arial"/>
          <w:szCs w:val="24"/>
        </w:rPr>
        <w:t>【第２階段】</w:t>
      </w:r>
      <w:r w:rsidR="008B6142" w:rsidRPr="002C3748">
        <w:rPr>
          <w:rFonts w:ascii="標楷體" w:eastAsia="標楷體" w:hAnsi="標楷體" w:cs="Arial" w:hint="eastAsia"/>
          <w:szCs w:val="24"/>
        </w:rPr>
        <w:t>影像學考試：</w:t>
      </w:r>
    </w:p>
    <w:p w14:paraId="4E2B3112" w14:textId="33D8C9C2" w:rsidR="008B6142" w:rsidRPr="002C3748" w:rsidRDefault="008B6142" w:rsidP="00827D04">
      <w:pPr>
        <w:snapToGrid w:val="0"/>
        <w:spacing w:beforeLines="10" w:before="36" w:line="320" w:lineRule="exact"/>
        <w:ind w:left="2506" w:hanging="1974"/>
        <w:rPr>
          <w:rFonts w:ascii="標楷體" w:eastAsia="標楷體" w:hAnsi="標楷體" w:cs="Arial"/>
          <w:szCs w:val="24"/>
        </w:rPr>
      </w:pPr>
      <w:r w:rsidRPr="002C3748">
        <w:rPr>
          <w:rFonts w:ascii="標楷體" w:eastAsia="標楷體" w:hAnsi="標楷體" w:cs="Arial" w:hint="eastAsia"/>
          <w:b/>
          <w:bCs/>
          <w:color w:val="0055FE"/>
          <w:szCs w:val="24"/>
        </w:rPr>
        <w:t>民國11</w:t>
      </w:r>
      <w:r w:rsidR="00AB31AE" w:rsidRPr="002C3748">
        <w:rPr>
          <w:rFonts w:ascii="標楷體" w:eastAsia="標楷體" w:hAnsi="標楷體" w:cs="Arial" w:hint="eastAsia"/>
          <w:b/>
          <w:bCs/>
          <w:color w:val="0055FE"/>
          <w:szCs w:val="24"/>
        </w:rPr>
        <w:t>3</w:t>
      </w:r>
      <w:r w:rsidRPr="002C3748">
        <w:rPr>
          <w:rFonts w:ascii="標楷體" w:eastAsia="標楷體" w:hAnsi="標楷體" w:cs="Arial" w:hint="eastAsia"/>
          <w:b/>
          <w:bCs/>
          <w:color w:val="0055FE"/>
          <w:szCs w:val="24"/>
        </w:rPr>
        <w:t>年</w:t>
      </w:r>
      <w:r w:rsidR="00D52133" w:rsidRPr="002C3748">
        <w:rPr>
          <w:rFonts w:ascii="標楷體" w:eastAsia="標楷體" w:hAnsi="標楷體" w:cs="Arial" w:hint="eastAsia"/>
          <w:b/>
          <w:bCs/>
          <w:color w:val="0055FE"/>
          <w:szCs w:val="24"/>
        </w:rPr>
        <w:t>0</w:t>
      </w:r>
      <w:r w:rsidRPr="002C3748">
        <w:rPr>
          <w:rFonts w:ascii="標楷體" w:eastAsia="標楷體" w:hAnsi="標楷體" w:cs="Arial" w:hint="eastAsia"/>
          <w:b/>
          <w:bCs/>
          <w:color w:val="0055FE"/>
          <w:szCs w:val="24"/>
        </w:rPr>
        <w:t>9月1</w:t>
      </w:r>
      <w:r w:rsidR="00EF5BA0" w:rsidRPr="002C3748">
        <w:rPr>
          <w:rFonts w:ascii="標楷體" w:eastAsia="標楷體" w:hAnsi="標楷體" w:cs="Arial" w:hint="eastAsia"/>
          <w:b/>
          <w:bCs/>
          <w:color w:val="0055FE"/>
          <w:szCs w:val="24"/>
        </w:rPr>
        <w:t>5</w:t>
      </w:r>
      <w:r w:rsidRPr="002C3748">
        <w:rPr>
          <w:rFonts w:ascii="標楷體" w:eastAsia="標楷體" w:hAnsi="標楷體" w:cs="Arial" w:hint="eastAsia"/>
          <w:b/>
          <w:bCs/>
          <w:color w:val="0055FE"/>
          <w:szCs w:val="24"/>
        </w:rPr>
        <w:t>日(星期日)內湖三軍總醫院</w:t>
      </w:r>
      <w:r w:rsidRPr="002C3748">
        <w:rPr>
          <w:rFonts w:ascii="標楷體" w:eastAsia="標楷體" w:hAnsi="標楷體" w:cs="Arial" w:hint="eastAsia"/>
          <w:szCs w:val="24"/>
        </w:rPr>
        <w:t xml:space="preserve"> (地址：台北市內湖區成功路2段325號)</w:t>
      </w:r>
    </w:p>
    <w:p w14:paraId="526E6A56" w14:textId="7B697DFF" w:rsidR="008B6142" w:rsidRPr="002C3748" w:rsidRDefault="008B6142" w:rsidP="00827D04">
      <w:pPr>
        <w:snapToGrid w:val="0"/>
        <w:spacing w:beforeLines="10" w:before="36" w:line="320" w:lineRule="exact"/>
        <w:ind w:left="2506" w:hanging="1974"/>
        <w:rPr>
          <w:rFonts w:ascii="標楷體" w:eastAsia="標楷體" w:hAnsi="標楷體" w:cs="Arial"/>
          <w:szCs w:val="24"/>
        </w:rPr>
      </w:pPr>
      <w:r w:rsidRPr="002C3748">
        <w:rPr>
          <w:rFonts w:ascii="標楷體" w:eastAsia="標楷體" w:hAnsi="標楷體" w:cs="Arial" w:hint="eastAsia"/>
          <w:szCs w:val="24"/>
        </w:rPr>
        <w:t>說明：考試資格審查通過者由台灣胸腔暨重症加護醫學會以郵局掛號信件寄發：</w:t>
      </w:r>
    </w:p>
    <w:p w14:paraId="4B670738" w14:textId="3CC5B11A" w:rsidR="00B117ED" w:rsidRPr="002C3748" w:rsidRDefault="008B6142" w:rsidP="00827D04">
      <w:pPr>
        <w:pStyle w:val="aa"/>
        <w:numPr>
          <w:ilvl w:val="0"/>
          <w:numId w:val="6"/>
        </w:numPr>
        <w:snapToGrid w:val="0"/>
        <w:spacing w:beforeLines="10" w:before="36" w:line="320" w:lineRule="exact"/>
        <w:ind w:leftChars="0"/>
        <w:rPr>
          <w:rFonts w:ascii="標楷體" w:eastAsia="標楷體" w:hAnsi="標楷體" w:cs="Arial"/>
          <w:szCs w:val="24"/>
        </w:rPr>
      </w:pPr>
      <w:r w:rsidRPr="002C3748">
        <w:rPr>
          <w:rFonts w:ascii="標楷體" w:eastAsia="標楷體" w:hAnsi="標楷體" w:cs="Arial" w:hint="eastAsia"/>
          <w:szCs w:val="24"/>
        </w:rPr>
        <w:t>考試通知單，詳列考場位置、考試科目、考試時間。考試組別由考試主委於考試當天當場宣佈(預計自13:00至17:00，詳細時間另在考試通知單詳列)。</w:t>
      </w:r>
    </w:p>
    <w:p w14:paraId="072811D5" w14:textId="7D16A6C0" w:rsidR="008B6142" w:rsidRPr="002C3748" w:rsidRDefault="008B6142" w:rsidP="00827D04">
      <w:pPr>
        <w:pStyle w:val="aa"/>
        <w:numPr>
          <w:ilvl w:val="0"/>
          <w:numId w:val="6"/>
        </w:numPr>
        <w:snapToGrid w:val="0"/>
        <w:spacing w:beforeLines="10" w:before="36" w:line="320" w:lineRule="exact"/>
        <w:ind w:leftChars="0"/>
        <w:rPr>
          <w:rFonts w:ascii="標楷體" w:eastAsia="標楷體" w:hAnsi="標楷體" w:cs="Arial"/>
          <w:szCs w:val="24"/>
        </w:rPr>
      </w:pPr>
      <w:r w:rsidRPr="002C3748">
        <w:rPr>
          <w:rFonts w:ascii="標楷體" w:eastAsia="標楷體" w:hAnsi="標楷體" w:cs="Arial"/>
          <w:szCs w:val="24"/>
        </w:rPr>
        <w:t>考生需攜帶考試通知單、個人身份證正本應考</w:t>
      </w:r>
    </w:p>
    <w:p w14:paraId="69081958" w14:textId="62CEC3D5" w:rsidR="008B6142" w:rsidRPr="002C3748" w:rsidRDefault="008B6142" w:rsidP="00827D04">
      <w:pPr>
        <w:pStyle w:val="aa"/>
        <w:numPr>
          <w:ilvl w:val="0"/>
          <w:numId w:val="6"/>
        </w:numPr>
        <w:snapToGrid w:val="0"/>
        <w:spacing w:beforeLines="10" w:before="36" w:line="320" w:lineRule="exact"/>
        <w:ind w:leftChars="0"/>
        <w:rPr>
          <w:rFonts w:ascii="標楷體" w:eastAsia="標楷體" w:hAnsi="標楷體" w:cs="Arial"/>
          <w:szCs w:val="24"/>
        </w:rPr>
      </w:pPr>
      <w:r w:rsidRPr="002C3748">
        <w:rPr>
          <w:rFonts w:ascii="標楷體" w:eastAsia="標楷體" w:hAnsi="標楷體" w:cs="Arial" w:hint="eastAsia"/>
          <w:szCs w:val="24"/>
        </w:rPr>
        <w:t>第２階段影像學考試之應試者，為通過第１階段</w:t>
      </w:r>
      <w:r w:rsidR="001F1441" w:rsidRPr="002C3748">
        <w:rPr>
          <w:rFonts w:ascii="標楷體" w:eastAsia="標楷體" w:hAnsi="標楷體" w:cs="Arial" w:hint="eastAsia"/>
          <w:b/>
          <w:szCs w:val="24"/>
        </w:rPr>
        <w:t>台灣胸腔外科醫學會與台灣胸腔及心臟血管外科學會</w:t>
      </w:r>
      <w:r w:rsidRPr="002C3748">
        <w:rPr>
          <w:rFonts w:ascii="標楷體" w:eastAsia="標楷體" w:hAnsi="標楷體" w:cs="Arial" w:hint="eastAsia"/>
          <w:szCs w:val="24"/>
        </w:rPr>
        <w:t>辦理之</w:t>
      </w:r>
      <w:r w:rsidR="00781609" w:rsidRPr="002C3748">
        <w:rPr>
          <w:rFonts w:ascii="標楷體" w:eastAsia="標楷體" w:hAnsi="標楷體" w:cs="Arial" w:hint="eastAsia"/>
          <w:szCs w:val="24"/>
        </w:rPr>
        <w:t>共同</w:t>
      </w:r>
      <w:r w:rsidRPr="002C3748">
        <w:rPr>
          <w:rFonts w:ascii="標楷體" w:eastAsia="標楷體" w:hAnsi="標楷體" w:cs="Arial" w:hint="eastAsia"/>
          <w:szCs w:val="24"/>
        </w:rPr>
        <w:t>甄審筆試與口試之外科考生</w:t>
      </w:r>
    </w:p>
    <w:p w14:paraId="77B80304" w14:textId="46FF2349" w:rsidR="008B6142" w:rsidRPr="002C3748" w:rsidRDefault="008B6142" w:rsidP="00827D04">
      <w:pPr>
        <w:pStyle w:val="aa"/>
        <w:numPr>
          <w:ilvl w:val="0"/>
          <w:numId w:val="7"/>
        </w:numPr>
        <w:snapToGrid w:val="0"/>
        <w:spacing w:beforeLines="10" w:before="36" w:line="320" w:lineRule="exact"/>
        <w:ind w:leftChars="0"/>
        <w:rPr>
          <w:rFonts w:ascii="標楷體" w:eastAsia="標楷體" w:hAnsi="標楷體" w:cs="Arial"/>
          <w:szCs w:val="24"/>
        </w:rPr>
      </w:pPr>
      <w:r w:rsidRPr="002C3748">
        <w:rPr>
          <w:rFonts w:ascii="標楷體" w:eastAsia="標楷體" w:hAnsi="標楷體" w:cs="Arial"/>
          <w:szCs w:val="24"/>
        </w:rPr>
        <w:t>考試費用</w:t>
      </w:r>
      <w:r w:rsidRPr="002C3748">
        <w:rPr>
          <w:rFonts w:ascii="標楷體" w:eastAsia="標楷體" w:hAnsi="標楷體" w:cs="Arial" w:hint="eastAsia"/>
          <w:szCs w:val="24"/>
        </w:rPr>
        <w:t>：</w:t>
      </w:r>
    </w:p>
    <w:p w14:paraId="44F97572" w14:textId="38686928" w:rsidR="008B6142" w:rsidRPr="002C3748" w:rsidRDefault="008B6142" w:rsidP="00827D04">
      <w:pPr>
        <w:snapToGrid w:val="0"/>
        <w:spacing w:beforeLines="10" w:before="36" w:line="320" w:lineRule="exact"/>
        <w:ind w:leftChars="200" w:left="480"/>
        <w:rPr>
          <w:rFonts w:ascii="標楷體" w:eastAsia="標楷體" w:hAnsi="標楷體" w:cs="Arial"/>
          <w:szCs w:val="24"/>
        </w:rPr>
      </w:pPr>
      <w:r w:rsidRPr="002C3748">
        <w:rPr>
          <w:rFonts w:ascii="標楷體" w:eastAsia="標楷體" w:hAnsi="標楷體" w:cs="Arial" w:hint="eastAsia"/>
          <w:szCs w:val="24"/>
        </w:rPr>
        <w:t>說明：</w:t>
      </w:r>
      <w:r w:rsidRPr="002C3748">
        <w:rPr>
          <w:rFonts w:ascii="標楷體" w:eastAsia="標楷體" w:hAnsi="標楷體" w:cs="Arial"/>
          <w:szCs w:val="24"/>
        </w:rPr>
        <w:t>資格審查通過後由</w:t>
      </w:r>
      <w:r w:rsidRPr="002C3748">
        <w:rPr>
          <w:rFonts w:ascii="標楷體" w:eastAsia="標楷體" w:hAnsi="標楷體" w:cs="Arial"/>
          <w:b/>
          <w:szCs w:val="24"/>
        </w:rPr>
        <w:t>台灣胸腔暨重症加護醫學會</w:t>
      </w:r>
      <w:r w:rsidR="00501F1E" w:rsidRPr="002C3748">
        <w:rPr>
          <w:rFonts w:ascii="標楷體" w:eastAsia="標楷體" w:hAnsi="標楷體" w:cs="Arial" w:hint="eastAsia"/>
          <w:b/>
          <w:szCs w:val="24"/>
        </w:rPr>
        <w:t>、</w:t>
      </w:r>
      <w:r w:rsidR="005A6193" w:rsidRPr="002C3748">
        <w:rPr>
          <w:rFonts w:ascii="標楷體" w:eastAsia="標楷體" w:hAnsi="標楷體" w:cs="Arial" w:hint="eastAsia"/>
          <w:b/>
          <w:bCs/>
          <w:szCs w:val="24"/>
        </w:rPr>
        <w:t>台灣胸腔外科醫學會與台灣胸腔及心臟血管外科學會</w:t>
      </w:r>
      <w:r w:rsidRPr="002C3748">
        <w:rPr>
          <w:rFonts w:ascii="標楷體" w:eastAsia="標楷體" w:hAnsi="標楷體" w:cs="Arial"/>
          <w:szCs w:val="24"/>
        </w:rPr>
        <w:t>分別寄發考試通知給考生本人。</w:t>
      </w:r>
    </w:p>
    <w:p w14:paraId="24A70099" w14:textId="2D85F70B" w:rsidR="008B6142" w:rsidRPr="002C3748" w:rsidRDefault="008B6142" w:rsidP="00827D04">
      <w:pPr>
        <w:pStyle w:val="aa"/>
        <w:numPr>
          <w:ilvl w:val="0"/>
          <w:numId w:val="11"/>
        </w:numPr>
        <w:snapToGrid w:val="0"/>
        <w:spacing w:beforeLines="10" w:before="36" w:line="320" w:lineRule="exact"/>
        <w:ind w:leftChars="300" w:left="1200"/>
        <w:rPr>
          <w:rFonts w:ascii="標楷體" w:eastAsia="標楷體" w:hAnsi="標楷體" w:cs="Arial"/>
          <w:szCs w:val="24"/>
        </w:rPr>
      </w:pPr>
      <w:r w:rsidRPr="002C3748">
        <w:rPr>
          <w:rFonts w:ascii="標楷體" w:eastAsia="標楷體" w:hAnsi="標楷體" w:cs="Arial" w:hint="eastAsia"/>
          <w:szCs w:val="24"/>
        </w:rPr>
        <w:t>資格審查費NT$ 200＋第２階段影像學考試費NT$ 1000，總計NT$ 1200，考試資格審查未通過者或第１階段筆試與口試未通過者，所繳資格審查費NT$ 200不退還，全額退還考試費NT$ 1000。</w:t>
      </w:r>
    </w:p>
    <w:p w14:paraId="446D7D4C" w14:textId="5B1A8281" w:rsidR="002D6FD0" w:rsidRPr="002C3748" w:rsidRDefault="002D6FD0" w:rsidP="00827D04">
      <w:pPr>
        <w:snapToGrid w:val="0"/>
        <w:spacing w:beforeLines="10" w:before="36" w:line="320" w:lineRule="exact"/>
        <w:ind w:leftChars="500" w:left="1438" w:hangingChars="99" w:hanging="238"/>
        <w:rPr>
          <w:rFonts w:ascii="標楷體" w:eastAsia="標楷體" w:hAnsi="標楷體" w:cs="Arial"/>
          <w:szCs w:val="24"/>
        </w:rPr>
      </w:pPr>
      <w:r w:rsidRPr="002C3748">
        <w:rPr>
          <w:rFonts w:ascii="標楷體" w:eastAsia="標楷體" w:hAnsi="標楷體" w:cs="Arial" w:hint="eastAsia"/>
          <w:szCs w:val="24"/>
        </w:rPr>
        <w:t>繳款方式：</w:t>
      </w:r>
    </w:p>
    <w:p w14:paraId="65FFC8E1" w14:textId="111FA32F" w:rsidR="00301A82" w:rsidRPr="002C3748" w:rsidRDefault="00023F51" w:rsidP="00827D04">
      <w:pPr>
        <w:pStyle w:val="aa"/>
        <w:numPr>
          <w:ilvl w:val="0"/>
          <w:numId w:val="14"/>
        </w:numPr>
        <w:snapToGrid w:val="0"/>
        <w:spacing w:beforeLines="10" w:before="36" w:line="320" w:lineRule="exact"/>
        <w:ind w:leftChars="500" w:left="1680"/>
        <w:rPr>
          <w:rFonts w:ascii="標楷體" w:eastAsia="標楷體" w:hAnsi="標楷體" w:cs="Arial"/>
          <w:szCs w:val="24"/>
        </w:rPr>
      </w:pPr>
      <w:r w:rsidRPr="002C3748">
        <w:rPr>
          <w:rFonts w:ascii="標楷體" w:eastAsia="標楷體" w:hAnsi="標楷體" w:cs="Arial" w:hint="eastAsia"/>
          <w:szCs w:val="24"/>
        </w:rPr>
        <w:t>秘書處</w:t>
      </w:r>
      <w:r w:rsidR="00F910D1" w:rsidRPr="002C3748">
        <w:rPr>
          <w:rFonts w:ascii="標楷體" w:eastAsia="標楷體" w:hAnsi="標楷體" w:cs="Arial" w:hint="eastAsia"/>
          <w:szCs w:val="24"/>
        </w:rPr>
        <w:t>收到</w:t>
      </w:r>
      <w:r w:rsidR="004955E6" w:rsidRPr="002C3748">
        <w:rPr>
          <w:rFonts w:ascii="標楷體" w:eastAsia="標楷體" w:hAnsi="標楷體" w:cs="Arial" w:hint="eastAsia"/>
          <w:szCs w:val="24"/>
        </w:rPr>
        <w:t>報名表</w:t>
      </w:r>
      <w:r w:rsidR="00FE3FAA" w:rsidRPr="002C3748">
        <w:rPr>
          <w:rFonts w:ascii="標楷體" w:eastAsia="標楷體" w:hAnsi="標楷體" w:cs="Arial" w:hint="eastAsia"/>
          <w:szCs w:val="24"/>
        </w:rPr>
        <w:t>後，</w:t>
      </w:r>
      <w:r w:rsidR="000B1095" w:rsidRPr="002C3748">
        <w:rPr>
          <w:rFonts w:ascii="標楷體" w:eastAsia="標楷體" w:hAnsi="標楷體" w:cs="Arial"/>
          <w:szCs w:val="24"/>
        </w:rPr>
        <w:t>3</w:t>
      </w:r>
      <w:r w:rsidR="00FE3FAA" w:rsidRPr="002C3748">
        <w:rPr>
          <w:rFonts w:ascii="標楷體" w:eastAsia="標楷體" w:hAnsi="標楷體" w:cs="Arial" w:hint="eastAsia"/>
          <w:szCs w:val="24"/>
        </w:rPr>
        <w:t>天內以EMIAL方式</w:t>
      </w:r>
      <w:r w:rsidR="00C95712" w:rsidRPr="002C3748">
        <w:rPr>
          <w:rFonts w:ascii="標楷體" w:eastAsia="標楷體" w:hAnsi="標楷體" w:cs="Arial" w:hint="eastAsia"/>
          <w:szCs w:val="24"/>
        </w:rPr>
        <w:t>寄發繳費單。</w:t>
      </w:r>
    </w:p>
    <w:p w14:paraId="6053E343" w14:textId="1225F96D" w:rsidR="002D6FD0" w:rsidRPr="002C3748" w:rsidRDefault="00344F88" w:rsidP="00827D04">
      <w:pPr>
        <w:pStyle w:val="aa"/>
        <w:numPr>
          <w:ilvl w:val="0"/>
          <w:numId w:val="14"/>
        </w:numPr>
        <w:snapToGrid w:val="0"/>
        <w:spacing w:beforeLines="10" w:before="36" w:line="320" w:lineRule="exact"/>
        <w:ind w:leftChars="500" w:left="1680"/>
        <w:rPr>
          <w:rFonts w:ascii="標楷體" w:eastAsia="標楷體" w:hAnsi="標楷體" w:cs="Arial"/>
          <w:szCs w:val="24"/>
        </w:rPr>
      </w:pPr>
      <w:r w:rsidRPr="002C3748">
        <w:rPr>
          <w:rFonts w:ascii="標楷體" w:eastAsia="標楷體" w:hAnsi="標楷體" w:cs="Arial" w:hint="eastAsia"/>
          <w:szCs w:val="24"/>
        </w:rPr>
        <w:t>請</w:t>
      </w:r>
      <w:r w:rsidR="00F30785" w:rsidRPr="002C3748">
        <w:rPr>
          <w:rFonts w:ascii="標楷體" w:eastAsia="標楷體" w:hAnsi="標楷體" w:cs="Arial" w:hint="eastAsia"/>
          <w:szCs w:val="24"/>
        </w:rPr>
        <w:t>於</w:t>
      </w:r>
      <w:r w:rsidR="00885FD5" w:rsidRPr="002C3748">
        <w:rPr>
          <w:rFonts w:ascii="標楷體" w:eastAsia="標楷體" w:hAnsi="標楷體" w:cs="Arial" w:hint="eastAsia"/>
          <w:szCs w:val="24"/>
        </w:rPr>
        <w:t>0</w:t>
      </w:r>
      <w:r w:rsidR="005D6A3C" w:rsidRPr="002C3748">
        <w:rPr>
          <w:rFonts w:ascii="標楷體" w:eastAsia="標楷體" w:hAnsi="標楷體" w:cs="Arial" w:hint="eastAsia"/>
          <w:szCs w:val="24"/>
        </w:rPr>
        <w:t>8</w:t>
      </w:r>
      <w:r w:rsidR="005D6A3C" w:rsidRPr="002C3748">
        <w:rPr>
          <w:rFonts w:ascii="標楷體" w:eastAsia="標楷體" w:hAnsi="標楷體" w:cs="Arial"/>
          <w:szCs w:val="24"/>
        </w:rPr>
        <w:t>/</w:t>
      </w:r>
      <w:r w:rsidR="001248D1" w:rsidRPr="002C3748">
        <w:rPr>
          <w:rFonts w:ascii="標楷體" w:eastAsia="標楷體" w:hAnsi="標楷體" w:cs="Arial"/>
          <w:szCs w:val="24"/>
        </w:rPr>
        <w:t>0</w:t>
      </w:r>
      <w:r w:rsidR="001248D1" w:rsidRPr="002C3748">
        <w:rPr>
          <w:rFonts w:ascii="標楷體" w:eastAsia="標楷體" w:hAnsi="標楷體" w:cs="Arial" w:hint="eastAsia"/>
          <w:szCs w:val="24"/>
        </w:rPr>
        <w:t>5</w:t>
      </w:r>
      <w:r w:rsidR="00885FD5" w:rsidRPr="002C3748">
        <w:rPr>
          <w:rFonts w:ascii="標楷體" w:eastAsia="標楷體" w:hAnsi="標楷體" w:cs="Arial" w:hint="eastAsia"/>
          <w:szCs w:val="24"/>
        </w:rPr>
        <w:t>前</w:t>
      </w:r>
      <w:r w:rsidR="000B15A4" w:rsidRPr="002C3748">
        <w:rPr>
          <w:rFonts w:ascii="標楷體" w:eastAsia="標楷體" w:hAnsi="標楷體" w:cs="Arial" w:hint="eastAsia"/>
          <w:szCs w:val="24"/>
        </w:rPr>
        <w:t>持繳費單至超商繳費(7-11、全家、OK、萊爾富)、合庫臨櫃、或全國ATM轉帳，完成繳費。</w:t>
      </w:r>
    </w:p>
    <w:p w14:paraId="259AA424" w14:textId="1A2474C6" w:rsidR="008B6142" w:rsidRPr="002C3748" w:rsidRDefault="00B82BE3" w:rsidP="00827D04">
      <w:pPr>
        <w:pStyle w:val="aa"/>
        <w:numPr>
          <w:ilvl w:val="0"/>
          <w:numId w:val="11"/>
        </w:numPr>
        <w:snapToGrid w:val="0"/>
        <w:spacing w:beforeLines="10" w:before="36" w:line="320" w:lineRule="exact"/>
        <w:ind w:leftChars="300" w:left="1200"/>
        <w:rPr>
          <w:rFonts w:ascii="標楷體" w:eastAsia="標楷體" w:hAnsi="標楷體" w:cs="Arial"/>
          <w:szCs w:val="24"/>
        </w:rPr>
      </w:pPr>
      <w:r w:rsidRPr="002C3748">
        <w:rPr>
          <w:rFonts w:ascii="標楷體" w:eastAsia="標楷體" w:hAnsi="標楷體" w:cs="Arial" w:hint="eastAsia"/>
          <w:szCs w:val="24"/>
        </w:rPr>
        <w:t>台灣胸腔外科醫學會與台灣胸腔及心臟血管外科學會</w:t>
      </w:r>
      <w:r w:rsidR="005628A0" w:rsidRPr="002C3748">
        <w:rPr>
          <w:rFonts w:ascii="標楷體" w:eastAsia="標楷體" w:hAnsi="標楷體" w:cs="Arial" w:hint="eastAsia"/>
          <w:szCs w:val="24"/>
        </w:rPr>
        <w:t>共同甄試</w:t>
      </w:r>
      <w:r w:rsidR="008B6142" w:rsidRPr="002C3748">
        <w:rPr>
          <w:rFonts w:ascii="標楷體" w:eastAsia="標楷體" w:hAnsi="標楷體" w:cs="Arial" w:hint="eastAsia"/>
          <w:szCs w:val="24"/>
        </w:rPr>
        <w:t>：</w:t>
      </w:r>
      <w:hyperlink r:id="rId11" w:history="1">
        <w:r w:rsidR="00832B4B" w:rsidRPr="002C3748">
          <w:rPr>
            <w:rStyle w:val="a9"/>
            <w:rFonts w:ascii="標楷體" w:eastAsia="標楷體" w:hAnsi="標楷體" w:hint="eastAsia"/>
          </w:rPr>
          <w:t>請參閱考試簡</w:t>
        </w:r>
        <w:r w:rsidR="00E54F9E" w:rsidRPr="002C3748">
          <w:rPr>
            <w:rStyle w:val="a9"/>
            <w:rFonts w:ascii="標楷體" w:eastAsia="標楷體" w:hAnsi="標楷體" w:hint="eastAsia"/>
          </w:rPr>
          <w:t>章</w:t>
        </w:r>
      </w:hyperlink>
      <w:r w:rsidR="008B6142" w:rsidRPr="002C3748">
        <w:rPr>
          <w:rFonts w:ascii="標楷體" w:eastAsia="標楷體" w:hAnsi="標楷體" w:cs="Arial" w:hint="eastAsia"/>
          <w:szCs w:val="24"/>
        </w:rPr>
        <w:t>。</w:t>
      </w:r>
    </w:p>
    <w:p w14:paraId="18847C6E" w14:textId="65FEA3A5" w:rsidR="00B117ED" w:rsidRPr="002C3748" w:rsidRDefault="00B117ED" w:rsidP="00827D04">
      <w:pPr>
        <w:pStyle w:val="aa"/>
        <w:numPr>
          <w:ilvl w:val="0"/>
          <w:numId w:val="7"/>
        </w:numPr>
        <w:snapToGrid w:val="0"/>
        <w:spacing w:line="320" w:lineRule="exact"/>
        <w:ind w:leftChars="0"/>
        <w:rPr>
          <w:rFonts w:ascii="標楷體" w:eastAsia="標楷體" w:hAnsi="標楷體" w:cs="Arial"/>
          <w:szCs w:val="24"/>
        </w:rPr>
      </w:pPr>
      <w:r w:rsidRPr="002C3748">
        <w:rPr>
          <w:rFonts w:ascii="標楷體" w:eastAsia="標楷體" w:hAnsi="標楷體" w:cs="Arial"/>
          <w:szCs w:val="24"/>
        </w:rPr>
        <w:t>申請甄審須具備下列各項資格：</w:t>
      </w:r>
    </w:p>
    <w:p w14:paraId="2DA64421" w14:textId="41DE7719" w:rsidR="00B117ED" w:rsidRPr="002C3748" w:rsidRDefault="00B117ED" w:rsidP="00827D04">
      <w:pPr>
        <w:pStyle w:val="aa"/>
        <w:numPr>
          <w:ilvl w:val="0"/>
          <w:numId w:val="17"/>
        </w:numPr>
        <w:snapToGrid w:val="0"/>
        <w:spacing w:beforeLines="16" w:before="57" w:line="320" w:lineRule="exact"/>
        <w:ind w:leftChars="0"/>
        <w:rPr>
          <w:rFonts w:ascii="標楷體" w:eastAsia="標楷體" w:hAnsi="標楷體" w:cs="Arial"/>
          <w:szCs w:val="24"/>
        </w:rPr>
      </w:pPr>
      <w:r w:rsidRPr="002C3748">
        <w:rPr>
          <w:rFonts w:ascii="標楷體" w:eastAsia="標楷體" w:hAnsi="標楷體" w:cs="Arial"/>
          <w:szCs w:val="24"/>
        </w:rPr>
        <w:t>持有中央衛生主管機關核發之醫師證書。</w:t>
      </w:r>
    </w:p>
    <w:p w14:paraId="5E907A5B" w14:textId="34D964A4" w:rsidR="00B117ED" w:rsidRPr="002C3748" w:rsidRDefault="00B117ED" w:rsidP="00827D04">
      <w:pPr>
        <w:pStyle w:val="aa"/>
        <w:numPr>
          <w:ilvl w:val="0"/>
          <w:numId w:val="17"/>
        </w:numPr>
        <w:snapToGrid w:val="0"/>
        <w:spacing w:beforeLines="16" w:before="57" w:line="320" w:lineRule="exact"/>
        <w:ind w:leftChars="0"/>
        <w:rPr>
          <w:rFonts w:ascii="標楷體" w:eastAsia="標楷體" w:hAnsi="標楷體" w:cs="Arial"/>
          <w:szCs w:val="24"/>
        </w:rPr>
      </w:pPr>
      <w:r w:rsidRPr="002C3748">
        <w:rPr>
          <w:rFonts w:ascii="標楷體" w:eastAsia="標楷體" w:hAnsi="標楷體" w:cs="Arial"/>
          <w:szCs w:val="24"/>
        </w:rPr>
        <w:t>持有台灣內科醫學會審定合格之專科醫師證書。</w:t>
      </w:r>
    </w:p>
    <w:p w14:paraId="67B2E320" w14:textId="33AD53C7" w:rsidR="00B117ED" w:rsidRPr="002C3748" w:rsidRDefault="00B117ED" w:rsidP="00827D04">
      <w:pPr>
        <w:pStyle w:val="aa"/>
        <w:numPr>
          <w:ilvl w:val="0"/>
          <w:numId w:val="17"/>
        </w:numPr>
        <w:snapToGrid w:val="0"/>
        <w:spacing w:beforeLines="16" w:before="57" w:line="320" w:lineRule="exact"/>
        <w:ind w:leftChars="0" w:rightChars="-87" w:right="-209"/>
        <w:rPr>
          <w:rFonts w:ascii="標楷體" w:eastAsia="標楷體" w:hAnsi="標楷體" w:cs="Arial"/>
          <w:szCs w:val="24"/>
        </w:rPr>
      </w:pPr>
      <w:r w:rsidRPr="002C3748">
        <w:rPr>
          <w:rFonts w:ascii="標楷體" w:eastAsia="標楷體" w:hAnsi="標楷體" w:cs="Arial"/>
          <w:szCs w:val="24"/>
        </w:rPr>
        <w:t>向本學會報備，在本學會審定合格之『胸腔內科暨重症專科醫師訓練醫院』接受２年以上之胸腔暨重症醫學專業訓練且持有證明者，訓練年資計算至參加該年度專科醫師考試的10月31日截止。</w:t>
      </w:r>
    </w:p>
    <w:p w14:paraId="54C03C4F" w14:textId="2456000A" w:rsidR="00B117ED" w:rsidRPr="002C3748" w:rsidRDefault="00B117ED" w:rsidP="00827D04">
      <w:pPr>
        <w:pStyle w:val="aa"/>
        <w:numPr>
          <w:ilvl w:val="0"/>
          <w:numId w:val="17"/>
        </w:numPr>
        <w:snapToGrid w:val="0"/>
        <w:spacing w:beforeLines="16" w:before="57" w:line="320" w:lineRule="exact"/>
        <w:ind w:leftChars="0"/>
        <w:rPr>
          <w:rFonts w:ascii="標楷體" w:eastAsia="標楷體" w:hAnsi="標楷體" w:cs="Arial"/>
          <w:szCs w:val="24"/>
        </w:rPr>
      </w:pPr>
      <w:r w:rsidRPr="002C3748">
        <w:rPr>
          <w:rFonts w:ascii="標楷體" w:eastAsia="標楷體" w:hAnsi="標楷體" w:cs="Arial"/>
          <w:szCs w:val="24"/>
        </w:rPr>
        <w:t>曾在國外接受臨床訓練者，須檢具有關胸腔醫學臨床專業訓練之證明文件，由當年度專科醫師甄審委員會個別審查認定之。</w:t>
      </w:r>
    </w:p>
    <w:p w14:paraId="6DD67BF0" w14:textId="07499F05" w:rsidR="00B117ED" w:rsidRPr="002C3748" w:rsidRDefault="00B117ED" w:rsidP="00827D04">
      <w:pPr>
        <w:pStyle w:val="aa"/>
        <w:numPr>
          <w:ilvl w:val="0"/>
          <w:numId w:val="17"/>
        </w:numPr>
        <w:snapToGrid w:val="0"/>
        <w:spacing w:beforeLines="16" w:before="57" w:line="320" w:lineRule="exact"/>
        <w:ind w:leftChars="0"/>
        <w:rPr>
          <w:rFonts w:ascii="標楷體" w:eastAsia="標楷體" w:hAnsi="標楷體" w:cs="Arial"/>
          <w:szCs w:val="24"/>
        </w:rPr>
      </w:pPr>
      <w:r w:rsidRPr="002C3748">
        <w:rPr>
          <w:rFonts w:ascii="標楷體" w:eastAsia="標楷體" w:hAnsi="標楷體" w:cs="Arial"/>
          <w:szCs w:val="24"/>
        </w:rPr>
        <w:t>具有國外胸腔專科醫師資格，欲報考學會胸腔暨重症專科醫師，必須先取得國內內科專科醫師資格，由當年度甄審委員會審定合格後參加第</w:t>
      </w:r>
      <w:r w:rsidRPr="002C3748">
        <w:rPr>
          <w:rFonts w:ascii="標楷體" w:eastAsia="標楷體" w:hAnsi="標楷體" w:cs="Arial" w:hint="eastAsia"/>
          <w:szCs w:val="24"/>
        </w:rPr>
        <w:t>2</w:t>
      </w:r>
      <w:r w:rsidRPr="002C3748">
        <w:rPr>
          <w:rFonts w:ascii="標楷體" w:eastAsia="標楷體" w:hAnsi="標楷體" w:cs="Arial"/>
          <w:szCs w:val="24"/>
        </w:rPr>
        <w:t>階段實務口試。</w:t>
      </w:r>
    </w:p>
    <w:p w14:paraId="585D8CD7" w14:textId="126DF289" w:rsidR="00B117ED" w:rsidRPr="002C3748" w:rsidRDefault="005E5CDD" w:rsidP="00827D04">
      <w:pPr>
        <w:pStyle w:val="aa"/>
        <w:numPr>
          <w:ilvl w:val="0"/>
          <w:numId w:val="17"/>
        </w:numPr>
        <w:snapToGrid w:val="0"/>
        <w:spacing w:beforeLines="16" w:before="57" w:line="320" w:lineRule="exact"/>
        <w:ind w:leftChars="0"/>
        <w:rPr>
          <w:rFonts w:ascii="標楷體" w:eastAsia="標楷體" w:hAnsi="標楷體" w:cs="Arial"/>
          <w:szCs w:val="24"/>
        </w:rPr>
      </w:pPr>
      <w:r w:rsidRPr="002C3748">
        <w:rPr>
          <w:rFonts w:ascii="標楷體" w:eastAsia="標楷體" w:hAnsi="標楷體" w:cs="Arial" w:hint="eastAsia"/>
          <w:szCs w:val="24"/>
          <w:highlight w:val="yellow"/>
        </w:rPr>
        <w:t>1</w:t>
      </w:r>
      <w:r w:rsidRPr="002C3748">
        <w:rPr>
          <w:rFonts w:ascii="標楷體" w:eastAsia="標楷體" w:hAnsi="標楷體" w:cs="Arial"/>
          <w:szCs w:val="24"/>
          <w:highlight w:val="yellow"/>
        </w:rPr>
        <w:t>1</w:t>
      </w:r>
      <w:r w:rsidR="000235B9" w:rsidRPr="002C3748">
        <w:rPr>
          <w:rFonts w:ascii="標楷體" w:eastAsia="標楷體" w:hAnsi="標楷體" w:cs="Arial" w:hint="eastAsia"/>
          <w:szCs w:val="24"/>
          <w:highlight w:val="yellow"/>
        </w:rPr>
        <w:t>1</w:t>
      </w:r>
      <w:r w:rsidR="00B117ED" w:rsidRPr="002C3748">
        <w:rPr>
          <w:rFonts w:ascii="標楷體" w:eastAsia="標楷體" w:hAnsi="標楷體" w:cs="Arial"/>
          <w:szCs w:val="24"/>
          <w:highlight w:val="yellow"/>
        </w:rPr>
        <w:t>、1</w:t>
      </w:r>
      <w:r w:rsidR="00295FA0" w:rsidRPr="002C3748">
        <w:rPr>
          <w:rFonts w:ascii="標楷體" w:eastAsia="標楷體" w:hAnsi="標楷體" w:cs="Arial"/>
          <w:szCs w:val="24"/>
          <w:highlight w:val="yellow"/>
        </w:rPr>
        <w:t>1</w:t>
      </w:r>
      <w:r w:rsidR="000235B9" w:rsidRPr="002C3748">
        <w:rPr>
          <w:rFonts w:ascii="標楷體" w:eastAsia="標楷體" w:hAnsi="標楷體" w:cs="Arial" w:hint="eastAsia"/>
          <w:szCs w:val="24"/>
          <w:highlight w:val="yellow"/>
        </w:rPr>
        <w:t>2</w:t>
      </w:r>
      <w:r w:rsidR="00B117ED" w:rsidRPr="002C3748">
        <w:rPr>
          <w:rFonts w:ascii="標楷體" w:eastAsia="標楷體" w:hAnsi="標楷體" w:cs="Arial"/>
          <w:szCs w:val="24"/>
        </w:rPr>
        <w:t>年度參與甄</w:t>
      </w:r>
      <w:r w:rsidR="00B117ED" w:rsidRPr="002C3748">
        <w:rPr>
          <w:rFonts w:ascii="標楷體" w:eastAsia="標楷體" w:hAnsi="標楷體" w:cs="Arial" w:hint="eastAsia"/>
          <w:szCs w:val="24"/>
        </w:rPr>
        <w:t>試</w:t>
      </w:r>
      <w:r w:rsidR="00B117ED" w:rsidRPr="002C3748">
        <w:rPr>
          <w:rFonts w:ascii="標楷體" w:eastAsia="標楷體" w:hAnsi="標楷體" w:cs="Arial"/>
          <w:szCs w:val="24"/>
        </w:rPr>
        <w:t>而未獲錄取之考生，其筆試或影像學考試該年度成績及格，得申請本年度該科免試</w:t>
      </w:r>
      <w:r w:rsidR="00B117ED" w:rsidRPr="002C3748">
        <w:rPr>
          <w:rFonts w:ascii="標楷體" w:eastAsia="標楷體" w:hAnsi="標楷體" w:cs="Arial" w:hint="eastAsia"/>
          <w:szCs w:val="24"/>
        </w:rPr>
        <w:t>，</w:t>
      </w:r>
      <w:r w:rsidR="00B117ED" w:rsidRPr="002C3748">
        <w:rPr>
          <w:rFonts w:ascii="標楷體" w:eastAsia="標楷體" w:hAnsi="標楷體" w:cs="Arial"/>
          <w:szCs w:val="24"/>
        </w:rPr>
        <w:t>重考之考生仍需填寫考試報名表並粘貼照片，依規定交考試費用</w:t>
      </w:r>
      <w:r w:rsidR="00B117ED" w:rsidRPr="002C3748">
        <w:rPr>
          <w:rFonts w:ascii="標楷體" w:eastAsia="標楷體" w:hAnsi="標楷體" w:cs="Arial" w:hint="eastAsia"/>
          <w:szCs w:val="24"/>
        </w:rPr>
        <w:t>NT</w:t>
      </w:r>
      <w:r w:rsidR="00B117ED" w:rsidRPr="002C3748">
        <w:rPr>
          <w:rFonts w:ascii="標楷體" w:eastAsia="標楷體" w:hAnsi="標楷體" w:cs="Arial"/>
          <w:szCs w:val="24"/>
        </w:rPr>
        <w:t>3200</w:t>
      </w:r>
      <w:r w:rsidR="00B117ED" w:rsidRPr="002C3748">
        <w:rPr>
          <w:rFonts w:ascii="標楷體" w:eastAsia="標楷體" w:hAnsi="標楷體" w:cs="Arial" w:hint="eastAsia"/>
          <w:szCs w:val="24"/>
        </w:rPr>
        <w:t>元</w:t>
      </w:r>
      <w:r w:rsidR="00B117ED" w:rsidRPr="002C3748">
        <w:rPr>
          <w:rFonts w:ascii="標楷體" w:eastAsia="標楷體" w:hAnsi="標楷體" w:cs="Arial"/>
          <w:szCs w:val="24"/>
        </w:rPr>
        <w:t>，資格審查文件可不用送審。</w:t>
      </w:r>
    </w:p>
    <w:p w14:paraId="17F0E841" w14:textId="44C62747" w:rsidR="00B117ED" w:rsidRPr="002C3748" w:rsidRDefault="00B117ED" w:rsidP="00827D04">
      <w:pPr>
        <w:pStyle w:val="aa"/>
        <w:numPr>
          <w:ilvl w:val="0"/>
          <w:numId w:val="17"/>
        </w:numPr>
        <w:snapToGrid w:val="0"/>
        <w:spacing w:beforeLines="16" w:before="57" w:line="320" w:lineRule="exact"/>
        <w:ind w:leftChars="0"/>
        <w:rPr>
          <w:rFonts w:ascii="標楷體" w:eastAsia="標楷體" w:hAnsi="標楷體" w:cs="Arial"/>
          <w:szCs w:val="24"/>
        </w:rPr>
      </w:pPr>
      <w:bookmarkStart w:id="0" w:name="_Hlk33450238"/>
      <w:r w:rsidRPr="002C3748">
        <w:rPr>
          <w:rFonts w:ascii="標楷體" w:eastAsia="標楷體" w:hAnsi="標楷體" w:cs="Arial"/>
          <w:b/>
          <w:color w:val="0000FF"/>
          <w:szCs w:val="24"/>
        </w:rPr>
        <w:t>在「胸腔醫學雜誌」中以第</w:t>
      </w:r>
      <w:r w:rsidRPr="002C3748">
        <w:rPr>
          <w:rFonts w:ascii="標楷體" w:eastAsia="標楷體" w:hAnsi="標楷體" w:cs="Arial" w:hint="eastAsia"/>
          <w:b/>
          <w:color w:val="0000FF"/>
          <w:szCs w:val="24"/>
        </w:rPr>
        <w:t>1</w:t>
      </w:r>
      <w:r w:rsidRPr="002C3748">
        <w:rPr>
          <w:rFonts w:ascii="標楷體" w:eastAsia="標楷體" w:hAnsi="標楷體" w:cs="Arial"/>
          <w:b/>
          <w:color w:val="0000FF"/>
          <w:szCs w:val="24"/>
        </w:rPr>
        <w:t>作者發表</w:t>
      </w:r>
      <w:r w:rsidRPr="002C3748">
        <w:rPr>
          <w:rFonts w:ascii="標楷體" w:eastAsia="標楷體" w:hAnsi="標楷體" w:cs="Arial" w:hint="eastAsia"/>
          <w:b/>
          <w:color w:val="0000FF"/>
          <w:szCs w:val="24"/>
        </w:rPr>
        <w:t>1</w:t>
      </w:r>
      <w:r w:rsidRPr="002C3748">
        <w:rPr>
          <w:rFonts w:ascii="標楷體" w:eastAsia="標楷體" w:hAnsi="標楷體" w:cs="Arial"/>
          <w:b/>
          <w:color w:val="0000FF"/>
          <w:szCs w:val="24"/>
        </w:rPr>
        <w:t>篇原著作或病例報告並取得接受刊登證明或抽印本。論文須於參加該年度之專科醫師考試的</w:t>
      </w:r>
      <w:r w:rsidR="00107891" w:rsidRPr="002C3748">
        <w:rPr>
          <w:rFonts w:ascii="標楷體" w:eastAsia="標楷體" w:hAnsi="標楷體" w:cs="Arial" w:hint="eastAsia"/>
          <w:b/>
          <w:color w:val="0000FF"/>
          <w:szCs w:val="24"/>
        </w:rPr>
        <w:t>0</w:t>
      </w:r>
      <w:r w:rsidR="00442E94" w:rsidRPr="002C3748">
        <w:rPr>
          <w:rFonts w:ascii="標楷體" w:eastAsia="標楷體" w:hAnsi="標楷體" w:cs="Arial" w:hint="eastAsia"/>
          <w:b/>
          <w:color w:val="0000FF"/>
          <w:szCs w:val="24"/>
        </w:rPr>
        <w:t>５</w:t>
      </w:r>
      <w:r w:rsidRPr="002C3748">
        <w:rPr>
          <w:rFonts w:ascii="標楷體" w:eastAsia="標楷體" w:hAnsi="標楷體" w:cs="Arial"/>
          <w:b/>
          <w:color w:val="0000FF"/>
          <w:szCs w:val="24"/>
        </w:rPr>
        <w:t>月</w:t>
      </w:r>
      <w:r w:rsidR="00442E94" w:rsidRPr="002C3748">
        <w:rPr>
          <w:rFonts w:ascii="標楷體" w:eastAsia="標楷體" w:hAnsi="標楷體" w:cs="Arial" w:hint="eastAsia"/>
          <w:b/>
          <w:color w:val="0000FF"/>
          <w:szCs w:val="24"/>
        </w:rPr>
        <w:t>３１</w:t>
      </w:r>
      <w:r w:rsidRPr="002C3748">
        <w:rPr>
          <w:rFonts w:ascii="標楷體" w:eastAsia="標楷體" w:hAnsi="標楷體" w:cs="Arial"/>
          <w:b/>
          <w:color w:val="0000FF"/>
          <w:szCs w:val="24"/>
        </w:rPr>
        <w:t>日</w:t>
      </w:r>
      <w:r w:rsidR="001D071E" w:rsidRPr="002C3748">
        <w:rPr>
          <w:rFonts w:ascii="標楷體" w:eastAsia="標楷體" w:hAnsi="標楷體" w:cs="Arial" w:hint="eastAsia"/>
          <w:b/>
          <w:color w:val="0000FF"/>
          <w:szCs w:val="24"/>
        </w:rPr>
        <w:t>以</w:t>
      </w:r>
      <w:r w:rsidRPr="002C3748">
        <w:rPr>
          <w:rFonts w:ascii="標楷體" w:eastAsia="標楷體" w:hAnsi="標楷體" w:cs="Arial"/>
          <w:b/>
          <w:color w:val="0000FF"/>
          <w:szCs w:val="24"/>
        </w:rPr>
        <w:t>前至</w:t>
      </w:r>
      <w:r w:rsidR="00FB2655" w:rsidRPr="002C3748">
        <w:rPr>
          <w:rFonts w:ascii="標楷體" w:eastAsia="標楷體" w:hAnsi="標楷體" w:cs="Arial"/>
          <w:b/>
          <w:color w:val="0000FF"/>
          <w:szCs w:val="24"/>
        </w:rPr>
        <w:t>「胸腔醫學雜誌」</w:t>
      </w:r>
      <w:r w:rsidRPr="002C3748">
        <w:rPr>
          <w:rFonts w:ascii="標楷體" w:eastAsia="標楷體" w:hAnsi="標楷體" w:cs="Arial"/>
          <w:b/>
          <w:color w:val="0000FF"/>
          <w:szCs w:val="24"/>
        </w:rPr>
        <w:t>線上投稿</w:t>
      </w:r>
      <w:r w:rsidR="001D071E" w:rsidRPr="002C3748">
        <w:rPr>
          <w:rFonts w:ascii="標楷體" w:eastAsia="標楷體" w:hAnsi="標楷體" w:cs="Arial"/>
          <w:b/>
          <w:color w:val="0000FF"/>
          <w:szCs w:val="24"/>
        </w:rPr>
        <w:t>完成線上投稿</w:t>
      </w:r>
      <w:r w:rsidR="001D071E" w:rsidRPr="002C3748">
        <w:rPr>
          <w:rFonts w:ascii="標楷體" w:eastAsia="標楷體" w:hAnsi="標楷體" w:cs="Arial" w:hint="eastAsia"/>
          <w:b/>
          <w:color w:val="0000FF"/>
          <w:szCs w:val="24"/>
        </w:rPr>
        <w:t xml:space="preserve"> (</w:t>
      </w:r>
      <w:r w:rsidR="001D071E" w:rsidRPr="002C3748">
        <w:rPr>
          <w:rFonts w:ascii="標楷體" w:eastAsia="標楷體" w:hAnsi="標楷體" w:cs="Arial"/>
          <w:b/>
          <w:color w:val="0000FF"/>
          <w:szCs w:val="24"/>
        </w:rPr>
        <w:t>http://www.saints-united.com/pcc/artpcm/artpcm_index.html</w:t>
      </w:r>
      <w:r w:rsidR="001D071E" w:rsidRPr="002C3748">
        <w:rPr>
          <w:rFonts w:ascii="標楷體" w:eastAsia="標楷體" w:hAnsi="標楷體" w:cs="Arial" w:hint="eastAsia"/>
          <w:b/>
          <w:color w:val="0000FF"/>
          <w:szCs w:val="24"/>
        </w:rPr>
        <w:t>)</w:t>
      </w:r>
      <w:r w:rsidRPr="002C3748">
        <w:rPr>
          <w:rFonts w:ascii="標楷體" w:eastAsia="標楷體" w:hAnsi="標楷體" w:cs="Arial"/>
          <w:b/>
          <w:color w:val="0000FF"/>
          <w:szCs w:val="24"/>
        </w:rPr>
        <w:t>，並於當年度考試報名截止日期前取得雜誌編輯部發給之論文接受刊登證明(電子檔PDF檔)。</w:t>
      </w:r>
    </w:p>
    <w:bookmarkEnd w:id="0"/>
    <w:p w14:paraId="02C32CA2" w14:textId="2CAE649D" w:rsidR="00B117ED" w:rsidRPr="002C3748" w:rsidRDefault="00B117ED" w:rsidP="00827D04">
      <w:pPr>
        <w:pStyle w:val="aa"/>
        <w:numPr>
          <w:ilvl w:val="0"/>
          <w:numId w:val="7"/>
        </w:numPr>
        <w:snapToGrid w:val="0"/>
        <w:spacing w:line="320" w:lineRule="exact"/>
        <w:ind w:leftChars="0"/>
        <w:rPr>
          <w:rFonts w:ascii="標楷體" w:eastAsia="標楷體" w:hAnsi="標楷體" w:cs="Arial"/>
          <w:b/>
          <w:szCs w:val="24"/>
        </w:rPr>
      </w:pPr>
      <w:r w:rsidRPr="002C3748">
        <w:rPr>
          <w:rFonts w:ascii="標楷體" w:eastAsia="標楷體" w:hAnsi="標楷體" w:cs="Arial"/>
          <w:szCs w:val="24"/>
        </w:rPr>
        <w:t>申請甄審應備資格審查文件</w:t>
      </w:r>
      <w:r w:rsidRPr="002C3748">
        <w:rPr>
          <w:rFonts w:ascii="標楷體" w:eastAsia="標楷體" w:hAnsi="標楷體" w:cs="Arial"/>
          <w:b/>
          <w:szCs w:val="24"/>
        </w:rPr>
        <w:t>：</w:t>
      </w:r>
      <w:r w:rsidRPr="002C3748">
        <w:rPr>
          <w:rFonts w:ascii="標楷體" w:eastAsia="標楷體" w:hAnsi="標楷體" w:cs="Arial"/>
          <w:color w:val="FF0000"/>
          <w:szCs w:val="24"/>
        </w:rPr>
        <w:t>所附資格審查文件影本概不退還。</w:t>
      </w:r>
    </w:p>
    <w:p w14:paraId="1493E938" w14:textId="1A880544" w:rsidR="00B117ED" w:rsidRPr="002C3748" w:rsidRDefault="00B117ED" w:rsidP="00827D04">
      <w:pPr>
        <w:pStyle w:val="aa"/>
        <w:numPr>
          <w:ilvl w:val="0"/>
          <w:numId w:val="22"/>
        </w:numPr>
        <w:snapToGrid w:val="0"/>
        <w:spacing w:beforeLines="20" w:before="72" w:line="320" w:lineRule="exact"/>
        <w:ind w:leftChars="0"/>
        <w:rPr>
          <w:rFonts w:ascii="標楷體" w:eastAsia="標楷體" w:hAnsi="標楷體" w:cs="Arial"/>
          <w:b/>
          <w:szCs w:val="24"/>
        </w:rPr>
      </w:pPr>
      <w:r w:rsidRPr="002C3748">
        <w:rPr>
          <w:rFonts w:ascii="標楷體" w:eastAsia="標楷體" w:hAnsi="標楷體" w:cs="Arial" w:hint="eastAsia"/>
          <w:szCs w:val="24"/>
        </w:rPr>
        <w:t>考試費用</w:t>
      </w:r>
      <w:r w:rsidRPr="002C3748">
        <w:rPr>
          <w:rFonts w:ascii="標楷體" w:eastAsia="標楷體" w:hAnsi="標楷體" w:cs="Arial"/>
          <w:szCs w:val="24"/>
          <w:u w:val="thick"/>
        </w:rPr>
        <w:t>新台幣</w:t>
      </w:r>
      <w:r w:rsidR="008B6142" w:rsidRPr="002C3748">
        <w:rPr>
          <w:rFonts w:ascii="標楷體" w:eastAsia="標楷體" w:hAnsi="標楷體" w:cs="Arial" w:hint="eastAsia"/>
          <w:szCs w:val="24"/>
          <w:u w:val="thick"/>
        </w:rPr>
        <w:t>1200</w:t>
      </w:r>
      <w:r w:rsidRPr="002C3748">
        <w:rPr>
          <w:rFonts w:ascii="標楷體" w:eastAsia="標楷體" w:hAnsi="標楷體" w:cs="Arial"/>
          <w:szCs w:val="24"/>
          <w:u w:val="thick"/>
        </w:rPr>
        <w:t>元正</w:t>
      </w:r>
      <w:r w:rsidR="00E0612A" w:rsidRPr="002C3748">
        <w:rPr>
          <w:rFonts w:ascii="標楷體" w:eastAsia="標楷體" w:hAnsi="標楷體" w:cs="Arial" w:hint="eastAsia"/>
          <w:szCs w:val="24"/>
          <w:u w:val="thick"/>
        </w:rPr>
        <w:t>繳費證明</w:t>
      </w:r>
      <w:r w:rsidRPr="002C3748">
        <w:rPr>
          <w:rFonts w:ascii="標楷體" w:eastAsia="標楷體" w:hAnsi="標楷體" w:cs="Arial"/>
          <w:b/>
          <w:szCs w:val="24"/>
        </w:rPr>
        <w:t>。</w:t>
      </w:r>
    </w:p>
    <w:p w14:paraId="0966BCD3" w14:textId="3780AF12" w:rsidR="00B117ED" w:rsidRPr="002C3748" w:rsidRDefault="00B117ED" w:rsidP="00827D04">
      <w:pPr>
        <w:pStyle w:val="aa"/>
        <w:numPr>
          <w:ilvl w:val="0"/>
          <w:numId w:val="22"/>
        </w:numPr>
        <w:snapToGrid w:val="0"/>
        <w:spacing w:beforeLines="12" w:before="43" w:line="320" w:lineRule="exact"/>
        <w:ind w:leftChars="0"/>
        <w:rPr>
          <w:rFonts w:ascii="標楷體" w:eastAsia="標楷體" w:hAnsi="標楷體" w:cs="Arial"/>
          <w:szCs w:val="24"/>
        </w:rPr>
      </w:pPr>
      <w:r w:rsidRPr="002C3748">
        <w:rPr>
          <w:rFonts w:ascii="標楷體" w:eastAsia="標楷體" w:hAnsi="標楷體" w:cs="Arial"/>
          <w:szCs w:val="24"/>
          <w:u w:val="single"/>
        </w:rPr>
        <w:t>胸腔暨重症醫學專科醫師甄審申請書</w:t>
      </w:r>
      <w:r w:rsidR="00717E4C" w:rsidRPr="002C3748">
        <w:rPr>
          <w:rFonts w:ascii="標楷體" w:eastAsia="標楷體" w:hAnsi="標楷體" w:cs="Arial" w:hint="eastAsia"/>
          <w:szCs w:val="24"/>
        </w:rPr>
        <w:t xml:space="preserve"> </w:t>
      </w:r>
      <w:r w:rsidRPr="002C3748">
        <w:rPr>
          <w:rFonts w:ascii="標楷體" w:eastAsia="標楷體" w:hAnsi="標楷體" w:cs="Arial"/>
          <w:szCs w:val="24"/>
        </w:rPr>
        <w:t>壹</w:t>
      </w:r>
      <w:r w:rsidR="00717E4C" w:rsidRPr="002C3748">
        <w:rPr>
          <w:rFonts w:ascii="標楷體" w:eastAsia="標楷體" w:hAnsi="標楷體" w:cs="Arial" w:hint="eastAsia"/>
          <w:szCs w:val="24"/>
        </w:rPr>
        <w:t xml:space="preserve"> </w:t>
      </w:r>
      <w:r w:rsidRPr="002C3748">
        <w:rPr>
          <w:rFonts w:ascii="標楷體" w:eastAsia="標楷體" w:hAnsi="標楷體" w:cs="Arial"/>
          <w:szCs w:val="24"/>
        </w:rPr>
        <w:t>份。</w:t>
      </w:r>
    </w:p>
    <w:p w14:paraId="4566ACF7" w14:textId="30E2ED33" w:rsidR="00B117ED" w:rsidRPr="002C3748" w:rsidRDefault="00B117ED" w:rsidP="00827D04">
      <w:pPr>
        <w:pStyle w:val="aa"/>
        <w:numPr>
          <w:ilvl w:val="0"/>
          <w:numId w:val="22"/>
        </w:numPr>
        <w:snapToGrid w:val="0"/>
        <w:spacing w:beforeLines="12" w:before="43" w:line="320" w:lineRule="exact"/>
        <w:ind w:leftChars="0"/>
        <w:rPr>
          <w:rFonts w:ascii="標楷體" w:eastAsia="標楷體" w:hAnsi="標楷體" w:cs="Arial"/>
          <w:szCs w:val="24"/>
        </w:rPr>
      </w:pPr>
      <w:r w:rsidRPr="002C3748">
        <w:rPr>
          <w:rFonts w:ascii="標楷體" w:eastAsia="標楷體" w:hAnsi="標楷體" w:cs="Arial"/>
          <w:szCs w:val="24"/>
          <w:u w:val="single"/>
        </w:rPr>
        <w:t>國內</w:t>
      </w:r>
      <w:r w:rsidRPr="002C3748">
        <w:rPr>
          <w:rFonts w:ascii="標楷體" w:eastAsia="標楷體" w:hAnsi="標楷體" w:cs="Arial" w:hint="eastAsia"/>
          <w:szCs w:val="24"/>
          <w:u w:val="single"/>
        </w:rPr>
        <w:t>、外</w:t>
      </w:r>
      <w:r w:rsidRPr="002C3748">
        <w:rPr>
          <w:rFonts w:ascii="標楷體" w:eastAsia="標楷體" w:hAnsi="標楷體" w:cs="Arial"/>
          <w:szCs w:val="24"/>
          <w:u w:val="single"/>
        </w:rPr>
        <w:t>醫學院醫學系畢業證書影本</w:t>
      </w:r>
      <w:r w:rsidR="00717E4C" w:rsidRPr="002C3748">
        <w:rPr>
          <w:rFonts w:ascii="標楷體" w:eastAsia="標楷體" w:hAnsi="標楷體" w:cs="Arial" w:hint="eastAsia"/>
          <w:szCs w:val="24"/>
        </w:rPr>
        <w:t xml:space="preserve"> </w:t>
      </w:r>
      <w:r w:rsidRPr="002C3748">
        <w:rPr>
          <w:rFonts w:ascii="標楷體" w:eastAsia="標楷體" w:hAnsi="標楷體" w:cs="Arial"/>
          <w:szCs w:val="24"/>
        </w:rPr>
        <w:t>壹</w:t>
      </w:r>
      <w:r w:rsidR="00717E4C" w:rsidRPr="002C3748">
        <w:rPr>
          <w:rFonts w:ascii="標楷體" w:eastAsia="標楷體" w:hAnsi="標楷體" w:cs="Arial" w:hint="eastAsia"/>
          <w:szCs w:val="24"/>
        </w:rPr>
        <w:t xml:space="preserve"> </w:t>
      </w:r>
      <w:r w:rsidRPr="002C3748">
        <w:rPr>
          <w:rFonts w:ascii="標楷體" w:eastAsia="標楷體" w:hAnsi="標楷體" w:cs="Arial"/>
          <w:szCs w:val="24"/>
        </w:rPr>
        <w:t>份。</w:t>
      </w:r>
    </w:p>
    <w:p w14:paraId="0F06500F" w14:textId="13B77F09" w:rsidR="00B117ED" w:rsidRPr="002C3748" w:rsidRDefault="00B117ED" w:rsidP="00827D04">
      <w:pPr>
        <w:pStyle w:val="aa"/>
        <w:numPr>
          <w:ilvl w:val="0"/>
          <w:numId w:val="22"/>
        </w:numPr>
        <w:snapToGrid w:val="0"/>
        <w:spacing w:beforeLines="12" w:before="43" w:line="320" w:lineRule="exact"/>
        <w:ind w:leftChars="0"/>
        <w:rPr>
          <w:rFonts w:ascii="標楷體" w:eastAsia="標楷體" w:hAnsi="標楷體" w:cs="Arial"/>
          <w:szCs w:val="24"/>
        </w:rPr>
      </w:pPr>
      <w:r w:rsidRPr="002C3748">
        <w:rPr>
          <w:rFonts w:ascii="標楷體" w:eastAsia="標楷體" w:hAnsi="標楷體" w:cs="Arial"/>
          <w:szCs w:val="24"/>
          <w:u w:val="single"/>
        </w:rPr>
        <w:t>中央衛生主管機關核發之醫師證書影本</w:t>
      </w:r>
      <w:r w:rsidR="00717E4C" w:rsidRPr="002C3748">
        <w:rPr>
          <w:rFonts w:ascii="標楷體" w:eastAsia="標楷體" w:hAnsi="標楷體" w:cs="Arial" w:hint="eastAsia"/>
          <w:szCs w:val="24"/>
        </w:rPr>
        <w:t xml:space="preserve"> </w:t>
      </w:r>
      <w:r w:rsidRPr="002C3748">
        <w:rPr>
          <w:rFonts w:ascii="標楷體" w:eastAsia="標楷體" w:hAnsi="標楷體" w:cs="Arial"/>
          <w:szCs w:val="24"/>
        </w:rPr>
        <w:t>壹</w:t>
      </w:r>
      <w:r w:rsidR="00717E4C" w:rsidRPr="002C3748">
        <w:rPr>
          <w:rFonts w:ascii="標楷體" w:eastAsia="標楷體" w:hAnsi="標楷體" w:cs="Arial" w:hint="eastAsia"/>
          <w:szCs w:val="24"/>
        </w:rPr>
        <w:t xml:space="preserve"> </w:t>
      </w:r>
      <w:r w:rsidRPr="002C3748">
        <w:rPr>
          <w:rFonts w:ascii="標楷體" w:eastAsia="標楷體" w:hAnsi="標楷體" w:cs="Arial"/>
          <w:szCs w:val="24"/>
        </w:rPr>
        <w:t>份。</w:t>
      </w:r>
    </w:p>
    <w:p w14:paraId="0039F824" w14:textId="7245CFF7" w:rsidR="00B117ED" w:rsidRPr="002C3748" w:rsidRDefault="00B117ED" w:rsidP="00827D04">
      <w:pPr>
        <w:pStyle w:val="aa"/>
        <w:numPr>
          <w:ilvl w:val="0"/>
          <w:numId w:val="22"/>
        </w:numPr>
        <w:snapToGrid w:val="0"/>
        <w:spacing w:beforeLines="12" w:before="43" w:line="320" w:lineRule="exact"/>
        <w:ind w:leftChars="0"/>
        <w:rPr>
          <w:rFonts w:ascii="標楷體" w:eastAsia="標楷體" w:hAnsi="標楷體" w:cs="Arial"/>
          <w:szCs w:val="24"/>
        </w:rPr>
      </w:pPr>
      <w:r w:rsidRPr="002C3748">
        <w:rPr>
          <w:rFonts w:ascii="標楷體" w:eastAsia="標楷體" w:hAnsi="標楷體" w:cs="Arial"/>
          <w:szCs w:val="24"/>
          <w:u w:val="single"/>
        </w:rPr>
        <w:t>醫師執業執照正反面影本</w:t>
      </w:r>
      <w:r w:rsidR="00717E4C" w:rsidRPr="002C3748">
        <w:rPr>
          <w:rFonts w:ascii="標楷體" w:eastAsia="標楷體" w:hAnsi="標楷體" w:cs="Arial" w:hint="eastAsia"/>
          <w:szCs w:val="24"/>
        </w:rPr>
        <w:t xml:space="preserve"> </w:t>
      </w:r>
      <w:r w:rsidRPr="002C3748">
        <w:rPr>
          <w:rFonts w:ascii="標楷體" w:eastAsia="標楷體" w:hAnsi="標楷體" w:cs="Arial"/>
          <w:szCs w:val="24"/>
        </w:rPr>
        <w:t>壹</w:t>
      </w:r>
      <w:r w:rsidR="00717E4C" w:rsidRPr="002C3748">
        <w:rPr>
          <w:rFonts w:ascii="標楷體" w:eastAsia="標楷體" w:hAnsi="標楷體" w:cs="Arial" w:hint="eastAsia"/>
          <w:szCs w:val="24"/>
        </w:rPr>
        <w:t xml:space="preserve"> </w:t>
      </w:r>
      <w:r w:rsidRPr="002C3748">
        <w:rPr>
          <w:rFonts w:ascii="標楷體" w:eastAsia="標楷體" w:hAnsi="標楷體" w:cs="Arial"/>
          <w:szCs w:val="24"/>
        </w:rPr>
        <w:t>份。</w:t>
      </w:r>
    </w:p>
    <w:p w14:paraId="4AF12264" w14:textId="51B9D490" w:rsidR="00B117ED" w:rsidRPr="002C3748" w:rsidRDefault="00B117ED" w:rsidP="00827D04">
      <w:pPr>
        <w:pStyle w:val="aa"/>
        <w:numPr>
          <w:ilvl w:val="0"/>
          <w:numId w:val="22"/>
        </w:numPr>
        <w:snapToGrid w:val="0"/>
        <w:spacing w:beforeLines="12" w:before="43" w:line="320" w:lineRule="exact"/>
        <w:ind w:leftChars="0"/>
        <w:rPr>
          <w:rFonts w:ascii="標楷體" w:eastAsia="標楷體" w:hAnsi="標楷體" w:cs="Arial"/>
          <w:szCs w:val="24"/>
        </w:rPr>
      </w:pPr>
      <w:r w:rsidRPr="002C3748">
        <w:rPr>
          <w:rFonts w:ascii="標楷體" w:eastAsia="標楷體" w:hAnsi="標楷體" w:cs="Arial"/>
          <w:szCs w:val="24"/>
          <w:u w:val="single"/>
        </w:rPr>
        <w:t>台灣</w:t>
      </w:r>
      <w:r w:rsidR="00FD47EC" w:rsidRPr="002C3748">
        <w:rPr>
          <w:rFonts w:ascii="標楷體" w:eastAsia="標楷體" w:hAnsi="標楷體" w:cs="Arial" w:hint="eastAsia"/>
          <w:szCs w:val="24"/>
          <w:u w:val="single"/>
        </w:rPr>
        <w:t>外</w:t>
      </w:r>
      <w:r w:rsidRPr="002C3748">
        <w:rPr>
          <w:rFonts w:ascii="標楷體" w:eastAsia="標楷體" w:hAnsi="標楷體" w:cs="Arial"/>
          <w:szCs w:val="24"/>
          <w:u w:val="single"/>
        </w:rPr>
        <w:t>科醫學會專科醫師證書影本</w:t>
      </w:r>
      <w:r w:rsidR="00717E4C" w:rsidRPr="002C3748">
        <w:rPr>
          <w:rFonts w:ascii="標楷體" w:eastAsia="標楷體" w:hAnsi="標楷體" w:cs="Arial" w:hint="eastAsia"/>
          <w:szCs w:val="24"/>
        </w:rPr>
        <w:t xml:space="preserve"> </w:t>
      </w:r>
      <w:r w:rsidRPr="002C3748">
        <w:rPr>
          <w:rFonts w:ascii="標楷體" w:eastAsia="標楷體" w:hAnsi="標楷體" w:cs="Arial"/>
          <w:szCs w:val="24"/>
        </w:rPr>
        <w:t>壹</w:t>
      </w:r>
      <w:r w:rsidR="00717E4C" w:rsidRPr="002C3748">
        <w:rPr>
          <w:rFonts w:ascii="標楷體" w:eastAsia="標楷體" w:hAnsi="標楷體" w:cs="Arial" w:hint="eastAsia"/>
          <w:szCs w:val="24"/>
        </w:rPr>
        <w:t xml:space="preserve"> </w:t>
      </w:r>
      <w:r w:rsidRPr="002C3748">
        <w:rPr>
          <w:rFonts w:ascii="標楷體" w:eastAsia="標楷體" w:hAnsi="標楷體" w:cs="Arial"/>
          <w:szCs w:val="24"/>
        </w:rPr>
        <w:t>份。</w:t>
      </w:r>
    </w:p>
    <w:p w14:paraId="1FC141B4" w14:textId="5CAAD49E" w:rsidR="00B117ED" w:rsidRPr="002C3748" w:rsidRDefault="00B117ED" w:rsidP="00827D04">
      <w:pPr>
        <w:pStyle w:val="aa"/>
        <w:numPr>
          <w:ilvl w:val="0"/>
          <w:numId w:val="22"/>
        </w:numPr>
        <w:snapToGrid w:val="0"/>
        <w:spacing w:beforeLines="12" w:before="43" w:line="320" w:lineRule="exact"/>
        <w:ind w:leftChars="0"/>
        <w:rPr>
          <w:rFonts w:ascii="標楷體" w:eastAsia="標楷體" w:hAnsi="標楷體" w:cs="Arial"/>
          <w:szCs w:val="24"/>
        </w:rPr>
      </w:pPr>
      <w:r w:rsidRPr="002C3748">
        <w:rPr>
          <w:rFonts w:ascii="標楷體" w:eastAsia="標楷體" w:hAnsi="標楷體" w:cs="Arial"/>
          <w:szCs w:val="24"/>
        </w:rPr>
        <w:t>在本會審定合格之教學醫院從事２年以上胸腔疾病暨重症醫療臨床</w:t>
      </w:r>
      <w:r w:rsidRPr="002C3748">
        <w:rPr>
          <w:rFonts w:ascii="標楷體" w:eastAsia="標楷體" w:hAnsi="標楷體" w:cs="Arial"/>
          <w:szCs w:val="24"/>
          <w:u w:val="single"/>
        </w:rPr>
        <w:t>訓練資歷證明書影本</w:t>
      </w:r>
      <w:r w:rsidR="00717E4C" w:rsidRPr="002C3748">
        <w:rPr>
          <w:rFonts w:ascii="標楷體" w:eastAsia="標楷體" w:hAnsi="標楷體" w:cs="Arial" w:hint="eastAsia"/>
          <w:szCs w:val="24"/>
        </w:rPr>
        <w:t xml:space="preserve"> </w:t>
      </w:r>
      <w:r w:rsidRPr="002C3748">
        <w:rPr>
          <w:rFonts w:ascii="標楷體" w:eastAsia="標楷體" w:hAnsi="標楷體" w:cs="Arial"/>
          <w:szCs w:val="24"/>
        </w:rPr>
        <w:t>壹</w:t>
      </w:r>
      <w:r w:rsidR="00717E4C" w:rsidRPr="002C3748">
        <w:rPr>
          <w:rFonts w:ascii="標楷體" w:eastAsia="標楷體" w:hAnsi="標楷體" w:cs="Arial" w:hint="eastAsia"/>
          <w:szCs w:val="24"/>
        </w:rPr>
        <w:t xml:space="preserve"> </w:t>
      </w:r>
      <w:r w:rsidRPr="002C3748">
        <w:rPr>
          <w:rFonts w:ascii="標楷體" w:eastAsia="標楷體" w:hAnsi="標楷體" w:cs="Arial"/>
          <w:szCs w:val="24"/>
        </w:rPr>
        <w:t>份，訓練年資計算至參加該年度專科醫師考試１０月３１日截止。</w:t>
      </w:r>
    </w:p>
    <w:p w14:paraId="5402636A" w14:textId="6871BE3B" w:rsidR="00B117ED" w:rsidRPr="002C3748" w:rsidRDefault="00B117ED" w:rsidP="00827D04">
      <w:pPr>
        <w:pStyle w:val="aa"/>
        <w:numPr>
          <w:ilvl w:val="0"/>
          <w:numId w:val="22"/>
        </w:numPr>
        <w:snapToGrid w:val="0"/>
        <w:spacing w:beforeLines="12" w:before="43" w:line="320" w:lineRule="exact"/>
        <w:ind w:leftChars="0"/>
        <w:rPr>
          <w:rFonts w:ascii="標楷體" w:eastAsia="標楷體" w:hAnsi="標楷體" w:cs="Arial"/>
          <w:szCs w:val="24"/>
        </w:rPr>
      </w:pPr>
      <w:r w:rsidRPr="002C3748">
        <w:rPr>
          <w:rFonts w:ascii="標楷體" w:eastAsia="標楷體" w:hAnsi="標楷體" w:cs="Arial"/>
          <w:szCs w:val="24"/>
        </w:rPr>
        <w:t>投稿「胸腔醫學雜誌」抽印本</w:t>
      </w:r>
      <w:r w:rsidRPr="002C3748">
        <w:rPr>
          <w:rFonts w:ascii="標楷體" w:eastAsia="標楷體" w:hAnsi="標楷體" w:cs="Arial" w:hint="eastAsia"/>
          <w:szCs w:val="24"/>
        </w:rPr>
        <w:t>(列印論文PDF檔第1頁)</w:t>
      </w:r>
      <w:r w:rsidRPr="002C3748">
        <w:rPr>
          <w:rFonts w:ascii="標楷體" w:eastAsia="標楷體" w:hAnsi="標楷體" w:cs="Arial"/>
          <w:szCs w:val="24"/>
        </w:rPr>
        <w:t>或接受刊登證明</w:t>
      </w:r>
      <w:r w:rsidRPr="002C3748">
        <w:rPr>
          <w:rFonts w:ascii="標楷體" w:eastAsia="標楷體" w:hAnsi="標楷體" w:cs="Arial" w:hint="eastAsia"/>
          <w:szCs w:val="24"/>
        </w:rPr>
        <w:t>(付印PDF檔)</w:t>
      </w:r>
      <w:r w:rsidRPr="002C3748">
        <w:rPr>
          <w:rFonts w:ascii="標楷體" w:eastAsia="標楷體" w:hAnsi="標楷體" w:cs="Arial"/>
          <w:szCs w:val="24"/>
        </w:rPr>
        <w:t>。</w:t>
      </w:r>
    </w:p>
    <w:p w14:paraId="728EF23A" w14:textId="1C889A7C" w:rsidR="00B117ED" w:rsidRPr="002C3748" w:rsidRDefault="00553EE6" w:rsidP="00827D04">
      <w:pPr>
        <w:pStyle w:val="aa"/>
        <w:numPr>
          <w:ilvl w:val="0"/>
          <w:numId w:val="22"/>
        </w:numPr>
        <w:snapToGrid w:val="0"/>
        <w:spacing w:beforeLines="12" w:before="43" w:line="320" w:lineRule="exact"/>
        <w:ind w:leftChars="0"/>
        <w:rPr>
          <w:rFonts w:ascii="標楷體" w:eastAsia="標楷體" w:hAnsi="標楷體" w:cs="Arial"/>
          <w:b/>
          <w:szCs w:val="24"/>
        </w:rPr>
      </w:pPr>
      <w:r w:rsidRPr="002C3748">
        <w:rPr>
          <w:rFonts w:ascii="標楷體" w:eastAsia="標楷體" w:hAnsi="標楷體" w:cs="Arial"/>
          <w:szCs w:val="24"/>
        </w:rPr>
        <w:t>本會、</w:t>
      </w:r>
      <w:r w:rsidR="00293379" w:rsidRPr="00F408E9">
        <w:rPr>
          <w:rFonts w:ascii="標楷體" w:eastAsia="標楷體" w:hAnsi="標楷體" w:cs="Arial" w:hint="eastAsia"/>
          <w:szCs w:val="24"/>
        </w:rPr>
        <w:t>台灣胸腔外科醫學會與台灣胸腔及心臟血管外科學會</w:t>
      </w:r>
      <w:r w:rsidRPr="005F33C1">
        <w:rPr>
          <w:rFonts w:ascii="標楷體" w:eastAsia="標楷體" w:hAnsi="標楷體" w:cs="Arial"/>
          <w:szCs w:val="24"/>
        </w:rPr>
        <w:t>分別以郵局掛號信件</w:t>
      </w:r>
      <w:r w:rsidR="00BD3418" w:rsidRPr="005F33C1">
        <w:rPr>
          <w:rFonts w:ascii="標楷體" w:eastAsia="標楷體" w:hAnsi="標楷體" w:cs="Arial" w:hint="eastAsia"/>
          <w:szCs w:val="24"/>
        </w:rPr>
        <w:t>或電子郵件</w:t>
      </w:r>
      <w:r w:rsidRPr="002C3748">
        <w:rPr>
          <w:rFonts w:ascii="標楷體" w:eastAsia="標楷體" w:hAnsi="標楷體" w:cs="Arial"/>
          <w:szCs w:val="24"/>
        </w:rPr>
        <w:t>通知考試資格審查結果，經審查資格不合章程規定者，不得參加第</w:t>
      </w:r>
      <w:r w:rsidRPr="002C3748">
        <w:rPr>
          <w:rFonts w:ascii="標楷體" w:eastAsia="標楷體" w:hAnsi="標楷體" w:cs="Arial" w:hint="eastAsia"/>
          <w:szCs w:val="24"/>
        </w:rPr>
        <w:t>2</w:t>
      </w:r>
      <w:r w:rsidRPr="002C3748">
        <w:rPr>
          <w:rFonts w:ascii="標楷體" w:eastAsia="標楷體" w:hAnsi="標楷體" w:cs="Arial"/>
          <w:szCs w:val="24"/>
        </w:rPr>
        <w:t>階段影像學考試，所繳甄審費概不退還。第</w:t>
      </w:r>
      <w:r w:rsidRPr="002C3748">
        <w:rPr>
          <w:rFonts w:ascii="標楷體" w:eastAsia="標楷體" w:hAnsi="標楷體" w:cs="Arial" w:hint="eastAsia"/>
          <w:szCs w:val="24"/>
        </w:rPr>
        <w:t>2</w:t>
      </w:r>
      <w:r w:rsidRPr="002C3748">
        <w:rPr>
          <w:rFonts w:ascii="標楷體" w:eastAsia="標楷體" w:hAnsi="標楷體" w:cs="Arial"/>
          <w:szCs w:val="24"/>
        </w:rPr>
        <w:t>階段</w:t>
      </w:r>
      <w:r w:rsidR="0089590B" w:rsidRPr="002C3748">
        <w:rPr>
          <w:rFonts w:ascii="標楷體" w:eastAsia="標楷體" w:hAnsi="標楷體" w:cs="Arial" w:hint="eastAsia"/>
          <w:szCs w:val="24"/>
        </w:rPr>
        <w:t>影像學考試結束後，</w:t>
      </w:r>
      <w:r w:rsidR="00D95BAB" w:rsidRPr="002C3748">
        <w:rPr>
          <w:rFonts w:ascii="標楷體" w:eastAsia="標楷體" w:hAnsi="標楷體" w:cs="Arial" w:hint="eastAsia"/>
          <w:szCs w:val="24"/>
        </w:rPr>
        <w:t>次</w:t>
      </w:r>
      <w:r w:rsidR="0089590B" w:rsidRPr="002C3748">
        <w:rPr>
          <w:rFonts w:ascii="標楷體" w:eastAsia="標楷體" w:hAnsi="標楷體" w:cs="Arial" w:hint="eastAsia"/>
          <w:szCs w:val="24"/>
        </w:rPr>
        <w:t>日</w:t>
      </w:r>
      <w:r w:rsidR="00A33546" w:rsidRPr="002C3748">
        <w:rPr>
          <w:rFonts w:ascii="標楷體" w:eastAsia="標楷體" w:hAnsi="標楷體" w:cs="Arial" w:hint="eastAsia"/>
          <w:szCs w:val="24"/>
        </w:rPr>
        <w:t>公佈影像學考試標準答案</w:t>
      </w:r>
      <w:r w:rsidR="0089590B" w:rsidRPr="002C3748">
        <w:rPr>
          <w:rFonts w:ascii="標楷體" w:eastAsia="標楷體" w:hAnsi="標楷體" w:cs="Arial" w:hint="eastAsia"/>
          <w:szCs w:val="24"/>
        </w:rPr>
        <w:t>於學會官網，考生對標準答案有疑問者，</w:t>
      </w:r>
      <w:r w:rsidR="0089590B" w:rsidRPr="002C3748">
        <w:rPr>
          <w:rFonts w:ascii="標楷體" w:eastAsia="標楷體" w:hAnsi="標楷體" w:cs="Arial" w:hint="eastAsia"/>
          <w:b/>
          <w:bCs/>
          <w:szCs w:val="24"/>
        </w:rPr>
        <w:t>請於公佈標準答案後的４天內以傳真、e-mail方式告知學會秘書處</w:t>
      </w:r>
      <w:r w:rsidR="0089590B" w:rsidRPr="002C3748">
        <w:rPr>
          <w:rFonts w:ascii="標楷體" w:eastAsia="標楷體" w:hAnsi="標楷體" w:cs="Arial" w:hint="eastAsia"/>
          <w:szCs w:val="24"/>
        </w:rPr>
        <w:t>匯整交付考試委員會討論</w:t>
      </w:r>
      <w:r w:rsidRPr="002C3748">
        <w:rPr>
          <w:rFonts w:ascii="標楷體" w:eastAsia="標楷體" w:hAnsi="標楷體" w:cs="Arial"/>
          <w:szCs w:val="24"/>
        </w:rPr>
        <w:t>，若標準答案有任何異動將於寄發成績單上告知與說明。</w:t>
      </w:r>
    </w:p>
    <w:p w14:paraId="71938935" w14:textId="6466A754" w:rsidR="00553EE6" w:rsidRPr="002C3748" w:rsidRDefault="00553EE6" w:rsidP="00827D04">
      <w:pPr>
        <w:pStyle w:val="aa"/>
        <w:numPr>
          <w:ilvl w:val="0"/>
          <w:numId w:val="22"/>
        </w:numPr>
        <w:snapToGrid w:val="0"/>
        <w:spacing w:beforeLines="12" w:before="43" w:line="320" w:lineRule="exact"/>
        <w:ind w:leftChars="0"/>
        <w:rPr>
          <w:rFonts w:ascii="標楷體" w:eastAsia="標楷體" w:hAnsi="標楷體" w:cs="Arial"/>
          <w:b/>
          <w:szCs w:val="24"/>
        </w:rPr>
      </w:pPr>
      <w:r w:rsidRPr="002C3748">
        <w:rPr>
          <w:rFonts w:ascii="標楷體" w:eastAsia="標楷體" w:hAnsi="標楷體" w:cs="Arial"/>
          <w:szCs w:val="24"/>
        </w:rPr>
        <w:t>胸腔外科暨重症醫學專科醫師甄審資格審查、影像學考試甄審結果，本會以郵局掛號信件寄發甄審結果通知考生本人，但不公佈原始成績。胸腔外科暨重症醫學專科醫師甄試科目筆試、影像學考試以及實務口試，有任何一科未達錄取標準者，得予以保留３年，(即未達錄取標準之科目需於往後之連續</w:t>
      </w:r>
      <w:r w:rsidRPr="002C3748">
        <w:rPr>
          <w:rFonts w:ascii="標楷體" w:eastAsia="標楷體" w:hAnsi="標楷體" w:cs="Arial" w:hint="eastAsia"/>
          <w:szCs w:val="24"/>
        </w:rPr>
        <w:t>2</w:t>
      </w:r>
      <w:r w:rsidRPr="002C3748">
        <w:rPr>
          <w:rFonts w:ascii="標楷體" w:eastAsia="標楷體" w:hAnsi="標楷體" w:cs="Arial"/>
          <w:szCs w:val="24"/>
        </w:rPr>
        <w:t>年內全部考試通過)，若未通過則所有甄試科目需全部重考。</w:t>
      </w:r>
    </w:p>
    <w:p w14:paraId="70EF8F82" w14:textId="2E88E1F1" w:rsidR="00B117ED" w:rsidRPr="002C3748" w:rsidRDefault="00B117ED" w:rsidP="00827D04">
      <w:pPr>
        <w:pStyle w:val="aa"/>
        <w:numPr>
          <w:ilvl w:val="0"/>
          <w:numId w:val="7"/>
        </w:numPr>
        <w:snapToGrid w:val="0"/>
        <w:spacing w:line="320" w:lineRule="exact"/>
        <w:ind w:leftChars="0"/>
        <w:rPr>
          <w:rFonts w:ascii="標楷體" w:eastAsia="標楷體" w:hAnsi="標楷體" w:cs="Arial"/>
          <w:b/>
          <w:szCs w:val="24"/>
        </w:rPr>
      </w:pPr>
      <w:r w:rsidRPr="002C3748">
        <w:rPr>
          <w:rFonts w:ascii="標楷體" w:eastAsia="標楷體" w:hAnsi="標楷體" w:cs="Arial"/>
          <w:szCs w:val="24"/>
        </w:rPr>
        <w:t>甄審考試之內容</w:t>
      </w:r>
      <w:r w:rsidRPr="002C3748">
        <w:rPr>
          <w:rFonts w:ascii="標楷體" w:eastAsia="標楷體" w:hAnsi="標楷體" w:cs="Arial"/>
          <w:b/>
          <w:szCs w:val="24"/>
        </w:rPr>
        <w:t>：</w:t>
      </w:r>
    </w:p>
    <w:p w14:paraId="3161528F" w14:textId="4704BC3A" w:rsidR="00B117ED" w:rsidRPr="002C3748" w:rsidRDefault="00B117ED" w:rsidP="00827D04">
      <w:pPr>
        <w:pStyle w:val="aa"/>
        <w:numPr>
          <w:ilvl w:val="1"/>
          <w:numId w:val="21"/>
        </w:numPr>
        <w:snapToGrid w:val="0"/>
        <w:spacing w:beforeLines="20" w:before="72" w:line="320" w:lineRule="exact"/>
        <w:ind w:leftChars="0"/>
        <w:rPr>
          <w:rFonts w:ascii="標楷體" w:eastAsia="標楷體" w:hAnsi="標楷體" w:cs="Arial"/>
          <w:szCs w:val="24"/>
        </w:rPr>
      </w:pPr>
      <w:r w:rsidRPr="002C3748">
        <w:rPr>
          <w:rFonts w:ascii="標楷體" w:eastAsia="標楷體" w:hAnsi="標楷體" w:cs="Arial"/>
          <w:szCs w:val="24"/>
        </w:rPr>
        <w:t>第１階段筆試：</w:t>
      </w:r>
      <w:r w:rsidR="00F11BA0" w:rsidRPr="002C3748">
        <w:rPr>
          <w:rFonts w:ascii="標楷體" w:eastAsia="標楷體" w:hAnsi="標楷體" w:cs="Arial" w:hint="eastAsia"/>
          <w:szCs w:val="24"/>
        </w:rPr>
        <w:t>聯合甄審筆試與口試</w:t>
      </w:r>
      <w:r w:rsidRPr="002C3748">
        <w:rPr>
          <w:rFonts w:ascii="標楷體" w:eastAsia="標楷體" w:hAnsi="標楷體" w:cs="Arial"/>
          <w:szCs w:val="24"/>
        </w:rPr>
        <w:t>：</w:t>
      </w:r>
      <w:r w:rsidR="00F11BA0" w:rsidRPr="002C3748">
        <w:rPr>
          <w:rFonts w:ascii="標楷體" w:eastAsia="標楷體" w:hAnsi="標楷體" w:cs="Arial" w:hint="eastAsia"/>
          <w:szCs w:val="24"/>
        </w:rPr>
        <w:t>請參閱</w:t>
      </w:r>
      <w:r w:rsidR="00DC5EEC" w:rsidRPr="002C3748">
        <w:rPr>
          <w:rFonts w:ascii="標楷體" w:eastAsia="標楷體" w:hAnsi="標楷體" w:cs="Arial" w:hint="eastAsia"/>
          <w:szCs w:val="24"/>
        </w:rPr>
        <w:t>(2)</w:t>
      </w:r>
      <w:r w:rsidR="00DC5EEC" w:rsidRPr="002C3748">
        <w:rPr>
          <w:rFonts w:ascii="標楷體" w:eastAsia="標楷體" w:hAnsi="標楷體" w:cs="Arial" w:hint="eastAsia"/>
          <w:szCs w:val="24"/>
        </w:rPr>
        <w:tab/>
        <w:t>台灣胸腔外科醫學會與台灣胸腔及心臟血管外科學會</w:t>
      </w:r>
      <w:r w:rsidR="00F11BA0" w:rsidRPr="002C3748">
        <w:rPr>
          <w:rFonts w:ascii="標楷體" w:eastAsia="標楷體" w:hAnsi="標楷體" w:cs="Arial" w:hint="eastAsia"/>
          <w:szCs w:val="24"/>
        </w:rPr>
        <w:t>公佈之胸腔外科專科醫師考試簡章。</w:t>
      </w:r>
    </w:p>
    <w:p w14:paraId="429155ED" w14:textId="0A8743D1" w:rsidR="00B117ED" w:rsidRPr="002C3748" w:rsidRDefault="00F11BA0" w:rsidP="00EA5278">
      <w:pPr>
        <w:pStyle w:val="aa"/>
        <w:numPr>
          <w:ilvl w:val="1"/>
          <w:numId w:val="21"/>
        </w:numPr>
        <w:snapToGrid w:val="0"/>
        <w:spacing w:line="320" w:lineRule="exact"/>
        <w:ind w:leftChars="0" w:rightChars="-32" w:right="-77"/>
        <w:rPr>
          <w:rFonts w:ascii="標楷體" w:eastAsia="標楷體" w:hAnsi="標楷體" w:cs="Arial"/>
          <w:szCs w:val="24"/>
        </w:rPr>
      </w:pPr>
      <w:r w:rsidRPr="002C3748">
        <w:rPr>
          <w:rFonts w:ascii="標楷體" w:eastAsia="標楷體" w:hAnsi="標楷體" w:hint="eastAsia"/>
          <w:szCs w:val="24"/>
        </w:rPr>
        <w:t>第</w:t>
      </w:r>
      <w:r w:rsidRPr="002C3748">
        <w:rPr>
          <w:rFonts w:ascii="標楷體" w:eastAsia="標楷體" w:hAnsi="標楷體"/>
          <w:szCs w:val="24"/>
        </w:rPr>
        <w:t>2</w:t>
      </w:r>
      <w:r w:rsidR="00B117ED" w:rsidRPr="002C3748">
        <w:rPr>
          <w:rFonts w:ascii="標楷體" w:eastAsia="標楷體" w:hAnsi="標楷體" w:hint="eastAsia"/>
          <w:szCs w:val="24"/>
        </w:rPr>
        <w:t>階段影像學考試：考試時</w:t>
      </w:r>
      <w:r w:rsidR="00B117ED" w:rsidRPr="002C3748">
        <w:rPr>
          <w:rFonts w:ascii="標楷體" w:eastAsia="標楷體" w:hAnsi="標楷體" w:cs="Arial"/>
          <w:szCs w:val="24"/>
        </w:rPr>
        <w:t>間１００分鐘，共３３題，</w:t>
      </w:r>
      <w:r w:rsidR="00B117ED" w:rsidRPr="003D4940">
        <w:rPr>
          <w:rFonts w:ascii="標楷體" w:eastAsia="標楷體" w:hAnsi="標楷體" w:cs="Arial"/>
          <w:szCs w:val="24"/>
        </w:rPr>
        <w:t>(中場</w:t>
      </w:r>
      <w:r w:rsidR="009B6241" w:rsidRPr="003D4940">
        <w:rPr>
          <w:rFonts w:ascii="標楷體" w:eastAsia="標楷體" w:hAnsi="標楷體" w:cs="Arial" w:hint="eastAsia"/>
          <w:szCs w:val="24"/>
        </w:rPr>
        <w:t>休息</w:t>
      </w:r>
      <w:r w:rsidR="009B6241" w:rsidRPr="003D4940">
        <w:rPr>
          <w:rFonts w:ascii="標楷體" w:eastAsia="標楷體" w:hAnsi="標楷體" w:cs="Arial"/>
          <w:szCs w:val="24"/>
        </w:rPr>
        <w:t>20</w:t>
      </w:r>
      <w:r w:rsidR="00B117ED" w:rsidRPr="003D4940">
        <w:rPr>
          <w:rFonts w:ascii="標楷體" w:eastAsia="標楷體" w:hAnsi="標楷體" w:cs="Arial"/>
          <w:szCs w:val="24"/>
        </w:rPr>
        <w:t>分鐘)，</w:t>
      </w:r>
      <w:r w:rsidR="00B117ED" w:rsidRPr="002C3748">
        <w:rPr>
          <w:rFonts w:ascii="標楷體" w:eastAsia="標楷體" w:hAnsi="標楷體" w:cs="Arial"/>
          <w:szCs w:val="24"/>
        </w:rPr>
        <w:t>試題將以影像數位化題型即</w:t>
      </w:r>
      <w:r w:rsidR="00B117ED" w:rsidRPr="002C3748">
        <w:rPr>
          <w:rFonts w:ascii="標楷體" w:eastAsia="標楷體" w:hAnsi="標楷體" w:cs="Arial"/>
          <w:kern w:val="0"/>
          <w:szCs w:val="24"/>
        </w:rPr>
        <w:t>PACS檔呈現，</w:t>
      </w:r>
      <w:r w:rsidR="00B117ED" w:rsidRPr="002C3748">
        <w:rPr>
          <w:rFonts w:ascii="標楷體" w:eastAsia="標楷體" w:hAnsi="標楷體" w:cs="Arial"/>
          <w:szCs w:val="24"/>
        </w:rPr>
        <w:t>每位考生使用１部電腦螢幕自行操作</w:t>
      </w:r>
      <w:r w:rsidR="00B117ED" w:rsidRPr="002C3748">
        <w:rPr>
          <w:rFonts w:ascii="標楷體" w:eastAsia="標楷體" w:hAnsi="標楷體" w:cs="Arial"/>
          <w:kern w:val="0"/>
          <w:szCs w:val="24"/>
        </w:rPr>
        <w:t xml:space="preserve">PACS DICOM </w:t>
      </w:r>
      <w:r w:rsidR="00B117ED" w:rsidRPr="002C3748">
        <w:rPr>
          <w:rFonts w:ascii="標楷體" w:eastAsia="標楷體" w:hAnsi="標楷體" w:cs="Arial"/>
          <w:szCs w:val="24"/>
        </w:rPr>
        <w:t>Viewer，學會將另</w:t>
      </w:r>
      <w:r w:rsidR="006D2981" w:rsidRPr="002C3748">
        <w:rPr>
          <w:rFonts w:ascii="標楷體" w:eastAsia="標楷體" w:hAnsi="標楷體" w:cs="Arial" w:hint="eastAsia"/>
          <w:szCs w:val="24"/>
        </w:rPr>
        <w:t>傳</w:t>
      </w:r>
      <w:r w:rsidR="006D2981" w:rsidRPr="002C3748">
        <w:rPr>
          <w:rFonts w:ascii="標楷體" w:eastAsia="標楷體" w:hAnsi="標楷體" w:cs="Arial"/>
          <w:szCs w:val="24"/>
        </w:rPr>
        <w:t>PACS DICOM Viewer範例試題</w:t>
      </w:r>
      <w:r w:rsidR="006D2981" w:rsidRPr="002C3748">
        <w:rPr>
          <w:rFonts w:ascii="標楷體" w:eastAsia="標楷體" w:hAnsi="標楷體" w:cs="Arial" w:hint="eastAsia"/>
          <w:szCs w:val="24"/>
        </w:rPr>
        <w:t>至</w:t>
      </w:r>
      <w:hyperlink r:id="rId12" w:history="1">
        <w:r w:rsidR="00EA5278" w:rsidRPr="002C3748">
          <w:rPr>
            <w:rStyle w:val="a9"/>
            <w:rFonts w:ascii="標楷體" w:eastAsia="標楷體" w:hAnsi="標楷體" w:cs="Arial"/>
            <w:szCs w:val="24"/>
          </w:rPr>
          <w:t>https://reurl.cc/EXDayA</w:t>
        </w:r>
      </w:hyperlink>
      <w:r w:rsidR="00B117ED" w:rsidRPr="002C3748">
        <w:rPr>
          <w:rFonts w:ascii="標楷體" w:eastAsia="標楷體" w:hAnsi="標楷體" w:cs="Arial"/>
          <w:szCs w:val="24"/>
        </w:rPr>
        <w:t>。</w:t>
      </w:r>
      <w:r w:rsidR="0089590B" w:rsidRPr="002C3748">
        <w:rPr>
          <w:rFonts w:ascii="標楷體" w:eastAsia="標楷體" w:hAnsi="標楷體" w:cs="Arial" w:hint="eastAsia"/>
          <w:szCs w:val="24"/>
        </w:rPr>
        <w:t>試題主要為胸部Ｘ光片與</w:t>
      </w:r>
      <w:r w:rsidR="0089590B" w:rsidRPr="002C3748">
        <w:rPr>
          <w:rFonts w:ascii="標楷體" w:eastAsia="標楷體" w:hAnsi="標楷體" w:cs="Arial"/>
          <w:szCs w:val="24"/>
        </w:rPr>
        <w:t>CT</w:t>
      </w:r>
      <w:r w:rsidR="0089590B" w:rsidRPr="002C3748">
        <w:rPr>
          <w:rFonts w:ascii="標楷體" w:eastAsia="標楷體" w:hAnsi="標楷體" w:cs="Arial" w:hint="eastAsia"/>
          <w:szCs w:val="24"/>
        </w:rPr>
        <w:t>片，但也可能涵蓋少部份</w:t>
      </w:r>
      <w:r w:rsidR="0089590B" w:rsidRPr="002C3748">
        <w:rPr>
          <w:rFonts w:ascii="標楷體" w:eastAsia="標楷體" w:hAnsi="標楷體" w:cs="Arial"/>
          <w:szCs w:val="24"/>
        </w:rPr>
        <w:t>MRI</w:t>
      </w:r>
      <w:r w:rsidR="0089590B" w:rsidRPr="002C3748">
        <w:rPr>
          <w:rFonts w:ascii="標楷體" w:eastAsia="標楷體" w:hAnsi="標楷體" w:cs="Arial" w:hint="eastAsia"/>
          <w:szCs w:val="24"/>
        </w:rPr>
        <w:t>、超音波影像或核醫影像。</w:t>
      </w:r>
    </w:p>
    <w:sectPr w:rsidR="00B117ED" w:rsidRPr="002C3748" w:rsidSect="00D72503">
      <w:footerReference w:type="default" r:id="rId13"/>
      <w:pgSz w:w="11906" w:h="16838" w:code="9"/>
      <w:pgMar w:top="510" w:right="680" w:bottom="510" w:left="680" w:header="73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74CA6" w14:textId="77777777" w:rsidR="00FA49E6" w:rsidRDefault="00FA49E6">
      <w:r>
        <w:separator/>
      </w:r>
    </w:p>
  </w:endnote>
  <w:endnote w:type="continuationSeparator" w:id="0">
    <w:p w14:paraId="2FD31CDB" w14:textId="77777777" w:rsidR="00FA49E6" w:rsidRDefault="00FA4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文鼎粗魏碑">
    <w:altName w:val="新細明體"/>
    <w:charset w:val="88"/>
    <w:family w:val="modern"/>
    <w:pitch w:val="fixed"/>
    <w:sig w:usb0="00000001" w:usb1="08080000" w:usb2="00000010" w:usb3="00000000" w:csb0="00100000"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eastAsia="微軟正黑體" w:hAnsi="Arial" w:cs="Arial"/>
        <w:b/>
        <w:szCs w:val="22"/>
      </w:rPr>
      <w:id w:val="1119038864"/>
      <w:docPartObj>
        <w:docPartGallery w:val="Page Numbers (Bottom of Page)"/>
        <w:docPartUnique/>
      </w:docPartObj>
    </w:sdtPr>
    <w:sdtEndPr>
      <w:rPr>
        <w:szCs w:val="21"/>
      </w:rPr>
    </w:sdtEndPr>
    <w:sdtContent>
      <w:sdt>
        <w:sdtPr>
          <w:rPr>
            <w:rFonts w:ascii="Arial" w:eastAsia="微軟正黑體" w:hAnsi="Arial" w:cs="Arial"/>
            <w:b/>
            <w:szCs w:val="22"/>
          </w:rPr>
          <w:id w:val="-1669238322"/>
          <w:docPartObj>
            <w:docPartGallery w:val="Page Numbers (Top of Page)"/>
            <w:docPartUnique/>
          </w:docPartObj>
        </w:sdtPr>
        <w:sdtEndPr>
          <w:rPr>
            <w:szCs w:val="21"/>
          </w:rPr>
        </w:sdtEndPr>
        <w:sdtContent>
          <w:p w14:paraId="588F8554" w14:textId="64350D8C" w:rsidR="00CA5071" w:rsidRPr="00D72503" w:rsidRDefault="000A6EC0" w:rsidP="00D72503">
            <w:pPr>
              <w:pStyle w:val="a5"/>
              <w:spacing w:line="220" w:lineRule="exact"/>
              <w:jc w:val="center"/>
              <w:rPr>
                <w:rFonts w:ascii="Arial" w:eastAsia="微軟正黑體" w:hAnsi="Arial" w:cs="Arial"/>
                <w:b/>
                <w:szCs w:val="21"/>
              </w:rPr>
            </w:pPr>
            <w:r w:rsidRPr="00D72503">
              <w:rPr>
                <w:rFonts w:ascii="Arial" w:eastAsia="微軟正黑體" w:hAnsi="Arial" w:cs="Arial"/>
                <w:b/>
                <w:szCs w:val="21"/>
              </w:rPr>
              <w:t>第</w:t>
            </w:r>
            <w:r w:rsidRPr="00D72503">
              <w:rPr>
                <w:rFonts w:ascii="Arial" w:eastAsia="微軟正黑體" w:hAnsi="Arial" w:cs="Arial"/>
                <w:b/>
                <w:szCs w:val="21"/>
                <w:lang w:val="zh-TW"/>
              </w:rPr>
              <w:t xml:space="preserve"> </w:t>
            </w:r>
            <w:r w:rsidRPr="00D72503">
              <w:rPr>
                <w:rFonts w:ascii="Arial" w:eastAsia="微軟正黑體" w:hAnsi="Arial" w:cs="Arial"/>
                <w:b/>
                <w:bCs/>
                <w:szCs w:val="21"/>
              </w:rPr>
              <w:fldChar w:fldCharType="begin"/>
            </w:r>
            <w:r w:rsidRPr="00D72503">
              <w:rPr>
                <w:rFonts w:ascii="Arial" w:eastAsia="微軟正黑體" w:hAnsi="Arial" w:cs="Arial"/>
                <w:b/>
                <w:bCs/>
                <w:szCs w:val="21"/>
              </w:rPr>
              <w:instrText>PAGE</w:instrText>
            </w:r>
            <w:r w:rsidRPr="00D72503">
              <w:rPr>
                <w:rFonts w:ascii="Arial" w:eastAsia="微軟正黑體" w:hAnsi="Arial" w:cs="Arial"/>
                <w:b/>
                <w:bCs/>
                <w:szCs w:val="21"/>
              </w:rPr>
              <w:fldChar w:fldCharType="separate"/>
            </w:r>
            <w:r w:rsidR="00910476">
              <w:rPr>
                <w:rFonts w:ascii="Arial" w:eastAsia="微軟正黑體" w:hAnsi="Arial" w:cs="Arial"/>
                <w:b/>
                <w:bCs/>
                <w:noProof/>
                <w:szCs w:val="21"/>
              </w:rPr>
              <w:t>3</w:t>
            </w:r>
            <w:r w:rsidRPr="00D72503">
              <w:rPr>
                <w:rFonts w:ascii="Arial" w:eastAsia="微軟正黑體" w:hAnsi="Arial" w:cs="Arial"/>
                <w:b/>
                <w:bCs/>
                <w:szCs w:val="21"/>
              </w:rPr>
              <w:fldChar w:fldCharType="end"/>
            </w:r>
            <w:r w:rsidRPr="00D72503">
              <w:rPr>
                <w:rFonts w:ascii="Arial" w:eastAsia="微軟正黑體" w:hAnsi="Arial" w:cs="Arial"/>
                <w:b/>
                <w:szCs w:val="21"/>
                <w:lang w:val="zh-TW"/>
              </w:rPr>
              <w:t xml:space="preserve"> </w:t>
            </w:r>
            <w:r w:rsidRPr="00D72503">
              <w:rPr>
                <w:rFonts w:ascii="Arial" w:eastAsia="微軟正黑體" w:hAnsi="Arial" w:cs="Arial"/>
                <w:b/>
                <w:szCs w:val="21"/>
                <w:lang w:val="zh-TW"/>
              </w:rPr>
              <w:t>頁，計</w:t>
            </w:r>
            <w:r w:rsidRPr="00D72503">
              <w:rPr>
                <w:rFonts w:ascii="Arial" w:eastAsia="微軟正黑體" w:hAnsi="Arial" w:cs="Arial"/>
                <w:b/>
                <w:szCs w:val="21"/>
                <w:lang w:val="zh-TW"/>
              </w:rPr>
              <w:t xml:space="preserve"> </w:t>
            </w:r>
            <w:r w:rsidRPr="00D72503">
              <w:rPr>
                <w:rFonts w:ascii="Arial" w:eastAsia="微軟正黑體" w:hAnsi="Arial" w:cs="Arial"/>
                <w:b/>
                <w:bCs/>
                <w:szCs w:val="21"/>
              </w:rPr>
              <w:fldChar w:fldCharType="begin"/>
            </w:r>
            <w:r w:rsidRPr="00D72503">
              <w:rPr>
                <w:rFonts w:ascii="Arial" w:eastAsia="微軟正黑體" w:hAnsi="Arial" w:cs="Arial"/>
                <w:b/>
                <w:bCs/>
                <w:szCs w:val="21"/>
              </w:rPr>
              <w:instrText>NUMPAGES</w:instrText>
            </w:r>
            <w:r w:rsidRPr="00D72503">
              <w:rPr>
                <w:rFonts w:ascii="Arial" w:eastAsia="微軟正黑體" w:hAnsi="Arial" w:cs="Arial"/>
                <w:b/>
                <w:bCs/>
                <w:szCs w:val="21"/>
              </w:rPr>
              <w:fldChar w:fldCharType="separate"/>
            </w:r>
            <w:r w:rsidR="00910476">
              <w:rPr>
                <w:rFonts w:ascii="Arial" w:eastAsia="微軟正黑體" w:hAnsi="Arial" w:cs="Arial"/>
                <w:b/>
                <w:bCs/>
                <w:noProof/>
                <w:szCs w:val="21"/>
              </w:rPr>
              <w:t>3</w:t>
            </w:r>
            <w:r w:rsidRPr="00D72503">
              <w:rPr>
                <w:rFonts w:ascii="Arial" w:eastAsia="微軟正黑體" w:hAnsi="Arial" w:cs="Arial"/>
                <w:b/>
                <w:bCs/>
                <w:szCs w:val="21"/>
              </w:rPr>
              <w:fldChar w:fldCharType="end"/>
            </w:r>
            <w:r w:rsidRPr="00D72503">
              <w:rPr>
                <w:rFonts w:ascii="Arial" w:eastAsia="微軟正黑體" w:hAnsi="Arial" w:cs="Arial"/>
                <w:b/>
                <w:bCs/>
                <w:szCs w:val="21"/>
              </w:rPr>
              <w:t xml:space="preserve"> </w:t>
            </w:r>
            <w:r w:rsidRPr="00D72503">
              <w:rPr>
                <w:rFonts w:ascii="Arial" w:eastAsia="微軟正黑體" w:hAnsi="Arial" w:cs="Arial"/>
                <w:b/>
                <w:bCs/>
                <w:szCs w:val="21"/>
              </w:rPr>
              <w:t>頁</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750C8" w14:textId="77777777" w:rsidR="00FA49E6" w:rsidRDefault="00FA49E6">
      <w:r>
        <w:separator/>
      </w:r>
    </w:p>
  </w:footnote>
  <w:footnote w:type="continuationSeparator" w:id="0">
    <w:p w14:paraId="43CA2BCA" w14:textId="77777777" w:rsidR="00FA49E6" w:rsidRDefault="00FA4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10D8D"/>
    <w:multiLevelType w:val="hybridMultilevel"/>
    <w:tmpl w:val="30DCE73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09E83BDE"/>
    <w:multiLevelType w:val="hybridMultilevel"/>
    <w:tmpl w:val="FA5ADD04"/>
    <w:lvl w:ilvl="0" w:tplc="04090013">
      <w:start w:val="1"/>
      <w:numFmt w:val="upperRoman"/>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84668F"/>
    <w:multiLevelType w:val="hybridMultilevel"/>
    <w:tmpl w:val="71F65C56"/>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E8B2542"/>
    <w:multiLevelType w:val="hybridMultilevel"/>
    <w:tmpl w:val="E1E48F1E"/>
    <w:lvl w:ilvl="0" w:tplc="7778B27C">
      <w:start w:val="1"/>
      <w:numFmt w:val="decimal"/>
      <w:lvlText w:val="%1."/>
      <w:lvlJc w:val="left"/>
      <w:pPr>
        <w:ind w:left="360" w:hanging="360"/>
      </w:pPr>
      <w:rPr>
        <w:rFonts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1B0D17"/>
    <w:multiLevelType w:val="hybridMultilevel"/>
    <w:tmpl w:val="D1684362"/>
    <w:lvl w:ilvl="0" w:tplc="0C546BD0">
      <w:start w:val="1"/>
      <w:numFmt w:val="decimal"/>
      <w:lvlText w:val="(%1)"/>
      <w:lvlJc w:val="left"/>
      <w:pPr>
        <w:ind w:left="480" w:hanging="480"/>
      </w:pPr>
      <w:rPr>
        <w:rFonts w:hint="eastAsia"/>
      </w:rPr>
    </w:lvl>
    <w:lvl w:ilvl="1" w:tplc="0409000F">
      <w:start w:val="1"/>
      <w:numFmt w:val="decimal"/>
      <w:lvlText w:val="%2."/>
      <w:lvlJc w:val="left"/>
      <w:pPr>
        <w:ind w:left="960" w:hanging="480"/>
      </w:pPr>
      <w:rPr>
        <w:rFonts w:hint="eastAsia"/>
      </w:rPr>
    </w:lvl>
    <w:lvl w:ilvl="2" w:tplc="0C546BD0">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FB0559"/>
    <w:multiLevelType w:val="hybridMultilevel"/>
    <w:tmpl w:val="335809A0"/>
    <w:lvl w:ilvl="0" w:tplc="0C546BD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9922907"/>
    <w:multiLevelType w:val="hybridMultilevel"/>
    <w:tmpl w:val="90C0A6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E4054A"/>
    <w:multiLevelType w:val="hybridMultilevel"/>
    <w:tmpl w:val="485A0016"/>
    <w:lvl w:ilvl="0" w:tplc="0C546BD0">
      <w:start w:val="1"/>
      <w:numFmt w:val="decimal"/>
      <w:lvlText w:val="(%1)"/>
      <w:lvlJc w:val="left"/>
      <w:pPr>
        <w:ind w:left="480" w:hanging="480"/>
      </w:pPr>
      <w:rPr>
        <w:rFonts w:hint="eastAsia"/>
      </w:rPr>
    </w:lvl>
    <w:lvl w:ilvl="1" w:tplc="0C546BD0">
      <w:start w:val="1"/>
      <w:numFmt w:val="decimal"/>
      <w:lvlText w:val="(%2)"/>
      <w:lvlJc w:val="left"/>
      <w:pPr>
        <w:ind w:left="960" w:hanging="480"/>
      </w:pPr>
      <w:rPr>
        <w:rFonts w:hint="eastAsia"/>
      </w:rPr>
    </w:lvl>
    <w:lvl w:ilvl="2" w:tplc="0C546BD0">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BD0587"/>
    <w:multiLevelType w:val="hybridMultilevel"/>
    <w:tmpl w:val="8D240D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9618DC"/>
    <w:multiLevelType w:val="hybridMultilevel"/>
    <w:tmpl w:val="9B4ADB06"/>
    <w:lvl w:ilvl="0" w:tplc="0C546BD0">
      <w:start w:val="1"/>
      <w:numFmt w:val="decimal"/>
      <w:lvlText w:val="(%1)"/>
      <w:lvlJc w:val="left"/>
      <w:pPr>
        <w:ind w:left="1236" w:hanging="480"/>
      </w:pPr>
      <w:rPr>
        <w:rFonts w:hint="eastAsia"/>
      </w:rPr>
    </w:lvl>
    <w:lvl w:ilvl="1" w:tplc="04090019" w:tentative="1">
      <w:start w:val="1"/>
      <w:numFmt w:val="ideographTraditional"/>
      <w:lvlText w:val="%2、"/>
      <w:lvlJc w:val="left"/>
      <w:pPr>
        <w:ind w:left="1716" w:hanging="480"/>
      </w:pPr>
    </w:lvl>
    <w:lvl w:ilvl="2" w:tplc="0409001B" w:tentative="1">
      <w:start w:val="1"/>
      <w:numFmt w:val="lowerRoman"/>
      <w:lvlText w:val="%3."/>
      <w:lvlJc w:val="right"/>
      <w:pPr>
        <w:ind w:left="2196" w:hanging="480"/>
      </w:pPr>
    </w:lvl>
    <w:lvl w:ilvl="3" w:tplc="0409000F" w:tentative="1">
      <w:start w:val="1"/>
      <w:numFmt w:val="decimal"/>
      <w:lvlText w:val="%4."/>
      <w:lvlJc w:val="left"/>
      <w:pPr>
        <w:ind w:left="2676" w:hanging="480"/>
      </w:pPr>
    </w:lvl>
    <w:lvl w:ilvl="4" w:tplc="04090019" w:tentative="1">
      <w:start w:val="1"/>
      <w:numFmt w:val="ideographTraditional"/>
      <w:lvlText w:val="%5、"/>
      <w:lvlJc w:val="left"/>
      <w:pPr>
        <w:ind w:left="3156" w:hanging="480"/>
      </w:pPr>
    </w:lvl>
    <w:lvl w:ilvl="5" w:tplc="0409001B" w:tentative="1">
      <w:start w:val="1"/>
      <w:numFmt w:val="lowerRoman"/>
      <w:lvlText w:val="%6."/>
      <w:lvlJc w:val="right"/>
      <w:pPr>
        <w:ind w:left="3636" w:hanging="480"/>
      </w:pPr>
    </w:lvl>
    <w:lvl w:ilvl="6" w:tplc="0409000F" w:tentative="1">
      <w:start w:val="1"/>
      <w:numFmt w:val="decimal"/>
      <w:lvlText w:val="%7."/>
      <w:lvlJc w:val="left"/>
      <w:pPr>
        <w:ind w:left="4116" w:hanging="480"/>
      </w:pPr>
    </w:lvl>
    <w:lvl w:ilvl="7" w:tplc="04090019" w:tentative="1">
      <w:start w:val="1"/>
      <w:numFmt w:val="ideographTraditional"/>
      <w:lvlText w:val="%8、"/>
      <w:lvlJc w:val="left"/>
      <w:pPr>
        <w:ind w:left="4596" w:hanging="480"/>
      </w:pPr>
    </w:lvl>
    <w:lvl w:ilvl="8" w:tplc="0409001B" w:tentative="1">
      <w:start w:val="1"/>
      <w:numFmt w:val="lowerRoman"/>
      <w:lvlText w:val="%9."/>
      <w:lvlJc w:val="right"/>
      <w:pPr>
        <w:ind w:left="5076" w:hanging="480"/>
      </w:pPr>
    </w:lvl>
  </w:abstractNum>
  <w:abstractNum w:abstractNumId="10" w15:restartNumberingAfterBreak="0">
    <w:nsid w:val="32147127"/>
    <w:multiLevelType w:val="hybridMultilevel"/>
    <w:tmpl w:val="5784E060"/>
    <w:lvl w:ilvl="0" w:tplc="04090013">
      <w:start w:val="1"/>
      <w:numFmt w:val="upperRoman"/>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4B95C5C"/>
    <w:multiLevelType w:val="hybridMultilevel"/>
    <w:tmpl w:val="DC8A4CC8"/>
    <w:lvl w:ilvl="0" w:tplc="0C546BD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84730E0"/>
    <w:multiLevelType w:val="hybridMultilevel"/>
    <w:tmpl w:val="603C4926"/>
    <w:lvl w:ilvl="0" w:tplc="0C546BD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BEA42DA"/>
    <w:multiLevelType w:val="hybridMultilevel"/>
    <w:tmpl w:val="65B41CF8"/>
    <w:lvl w:ilvl="0" w:tplc="618218E4">
      <w:start w:val="1"/>
      <w:numFmt w:val="taiwaneseCountingThousand"/>
      <w:lvlText w:val="%1."/>
      <w:lvlJc w:val="left"/>
      <w:pPr>
        <w:ind w:left="432" w:hanging="432"/>
      </w:pPr>
      <w:rPr>
        <w:rFonts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E01DDE"/>
    <w:multiLevelType w:val="hybridMultilevel"/>
    <w:tmpl w:val="09D6B746"/>
    <w:lvl w:ilvl="0" w:tplc="04090013">
      <w:start w:val="1"/>
      <w:numFmt w:val="upperRoman"/>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D302616"/>
    <w:multiLevelType w:val="hybridMultilevel"/>
    <w:tmpl w:val="BC548DFC"/>
    <w:lvl w:ilvl="0" w:tplc="04090001">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3350BC6"/>
    <w:multiLevelType w:val="hybridMultilevel"/>
    <w:tmpl w:val="4A88A312"/>
    <w:lvl w:ilvl="0" w:tplc="E61EBC4C">
      <w:start w:val="1"/>
      <w:numFmt w:val="decimal"/>
      <w:lvlText w:val="%1."/>
      <w:lvlJc w:val="left"/>
      <w:pPr>
        <w:ind w:left="840" w:hanging="360"/>
      </w:pPr>
      <w:rPr>
        <w:rFonts w:hAnsi="Arial"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745459D"/>
    <w:multiLevelType w:val="hybridMultilevel"/>
    <w:tmpl w:val="DAFA5EA6"/>
    <w:lvl w:ilvl="0" w:tplc="04090001">
      <w:start w:val="1"/>
      <w:numFmt w:val="bullet"/>
      <w:lvlText w:val=""/>
      <w:lvlJc w:val="left"/>
      <w:pPr>
        <w:ind w:left="996" w:hanging="480"/>
      </w:pPr>
      <w:rPr>
        <w:rFonts w:ascii="Wingdings" w:hAnsi="Wingdings" w:hint="default"/>
      </w:rPr>
    </w:lvl>
    <w:lvl w:ilvl="1" w:tplc="04090003" w:tentative="1">
      <w:start w:val="1"/>
      <w:numFmt w:val="bullet"/>
      <w:lvlText w:val=""/>
      <w:lvlJc w:val="left"/>
      <w:pPr>
        <w:ind w:left="1476" w:hanging="480"/>
      </w:pPr>
      <w:rPr>
        <w:rFonts w:ascii="Wingdings" w:hAnsi="Wingdings" w:hint="default"/>
      </w:rPr>
    </w:lvl>
    <w:lvl w:ilvl="2" w:tplc="04090005" w:tentative="1">
      <w:start w:val="1"/>
      <w:numFmt w:val="bullet"/>
      <w:lvlText w:val=""/>
      <w:lvlJc w:val="left"/>
      <w:pPr>
        <w:ind w:left="1956" w:hanging="480"/>
      </w:pPr>
      <w:rPr>
        <w:rFonts w:ascii="Wingdings" w:hAnsi="Wingdings" w:hint="default"/>
      </w:rPr>
    </w:lvl>
    <w:lvl w:ilvl="3" w:tplc="04090001" w:tentative="1">
      <w:start w:val="1"/>
      <w:numFmt w:val="bullet"/>
      <w:lvlText w:val=""/>
      <w:lvlJc w:val="left"/>
      <w:pPr>
        <w:ind w:left="2436" w:hanging="480"/>
      </w:pPr>
      <w:rPr>
        <w:rFonts w:ascii="Wingdings" w:hAnsi="Wingdings" w:hint="default"/>
      </w:rPr>
    </w:lvl>
    <w:lvl w:ilvl="4" w:tplc="04090003" w:tentative="1">
      <w:start w:val="1"/>
      <w:numFmt w:val="bullet"/>
      <w:lvlText w:val=""/>
      <w:lvlJc w:val="left"/>
      <w:pPr>
        <w:ind w:left="2916" w:hanging="480"/>
      </w:pPr>
      <w:rPr>
        <w:rFonts w:ascii="Wingdings" w:hAnsi="Wingdings" w:hint="default"/>
      </w:rPr>
    </w:lvl>
    <w:lvl w:ilvl="5" w:tplc="04090005" w:tentative="1">
      <w:start w:val="1"/>
      <w:numFmt w:val="bullet"/>
      <w:lvlText w:val=""/>
      <w:lvlJc w:val="left"/>
      <w:pPr>
        <w:ind w:left="3396" w:hanging="480"/>
      </w:pPr>
      <w:rPr>
        <w:rFonts w:ascii="Wingdings" w:hAnsi="Wingdings" w:hint="default"/>
      </w:rPr>
    </w:lvl>
    <w:lvl w:ilvl="6" w:tplc="04090001" w:tentative="1">
      <w:start w:val="1"/>
      <w:numFmt w:val="bullet"/>
      <w:lvlText w:val=""/>
      <w:lvlJc w:val="left"/>
      <w:pPr>
        <w:ind w:left="3876" w:hanging="480"/>
      </w:pPr>
      <w:rPr>
        <w:rFonts w:ascii="Wingdings" w:hAnsi="Wingdings" w:hint="default"/>
      </w:rPr>
    </w:lvl>
    <w:lvl w:ilvl="7" w:tplc="04090003" w:tentative="1">
      <w:start w:val="1"/>
      <w:numFmt w:val="bullet"/>
      <w:lvlText w:val=""/>
      <w:lvlJc w:val="left"/>
      <w:pPr>
        <w:ind w:left="4356" w:hanging="480"/>
      </w:pPr>
      <w:rPr>
        <w:rFonts w:ascii="Wingdings" w:hAnsi="Wingdings" w:hint="default"/>
      </w:rPr>
    </w:lvl>
    <w:lvl w:ilvl="8" w:tplc="04090005" w:tentative="1">
      <w:start w:val="1"/>
      <w:numFmt w:val="bullet"/>
      <w:lvlText w:val=""/>
      <w:lvlJc w:val="left"/>
      <w:pPr>
        <w:ind w:left="4836" w:hanging="480"/>
      </w:pPr>
      <w:rPr>
        <w:rFonts w:ascii="Wingdings" w:hAnsi="Wingdings" w:hint="default"/>
      </w:rPr>
    </w:lvl>
  </w:abstractNum>
  <w:abstractNum w:abstractNumId="18" w15:restartNumberingAfterBreak="0">
    <w:nsid w:val="5CDA592A"/>
    <w:multiLevelType w:val="hybridMultilevel"/>
    <w:tmpl w:val="C33EA54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66A474ED"/>
    <w:multiLevelType w:val="hybridMultilevel"/>
    <w:tmpl w:val="51023C88"/>
    <w:lvl w:ilvl="0" w:tplc="0C546BD0">
      <w:start w:val="1"/>
      <w:numFmt w:val="decimal"/>
      <w:lvlText w:val="(%1)"/>
      <w:lvlJc w:val="left"/>
      <w:pPr>
        <w:ind w:left="480" w:hanging="480"/>
      </w:pPr>
      <w:rPr>
        <w:rFonts w:hint="eastAsia"/>
      </w:rPr>
    </w:lvl>
    <w:lvl w:ilvl="1" w:tplc="63041928">
      <w:start w:val="1"/>
      <w:numFmt w:val="decimal"/>
      <w:lvlText w:val="(%2)"/>
      <w:lvlJc w:val="left"/>
      <w:pPr>
        <w:ind w:left="888" w:hanging="408"/>
      </w:pPr>
      <w:rPr>
        <w:rFonts w:hint="default"/>
      </w:rPr>
    </w:lvl>
    <w:lvl w:ilvl="2" w:tplc="958C84FC">
      <w:start w:val="1"/>
      <w:numFmt w:val="taiwaneseCountingThousand"/>
      <w:lvlText w:val="(%3)"/>
      <w:lvlJc w:val="left"/>
      <w:pPr>
        <w:ind w:left="1428" w:hanging="468"/>
      </w:pPr>
      <w:rPr>
        <w:rFonts w:hAnsi="微軟正黑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72C42FE"/>
    <w:multiLevelType w:val="hybridMultilevel"/>
    <w:tmpl w:val="7FE4D272"/>
    <w:lvl w:ilvl="0" w:tplc="0C546BD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C7D12EE"/>
    <w:multiLevelType w:val="hybridMultilevel"/>
    <w:tmpl w:val="E2823A30"/>
    <w:lvl w:ilvl="0" w:tplc="0C546BD0">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C546BD0">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57428770">
    <w:abstractNumId w:val="9"/>
  </w:num>
  <w:num w:numId="2" w16cid:durableId="307172590">
    <w:abstractNumId w:val="20"/>
  </w:num>
  <w:num w:numId="3" w16cid:durableId="1241063086">
    <w:abstractNumId w:val="0"/>
  </w:num>
  <w:num w:numId="4" w16cid:durableId="1168519402">
    <w:abstractNumId w:val="18"/>
  </w:num>
  <w:num w:numId="5" w16cid:durableId="1344746576">
    <w:abstractNumId w:val="15"/>
  </w:num>
  <w:num w:numId="6" w16cid:durableId="438451447">
    <w:abstractNumId w:val="17"/>
  </w:num>
  <w:num w:numId="7" w16cid:durableId="1281760908">
    <w:abstractNumId w:val="6"/>
  </w:num>
  <w:num w:numId="8" w16cid:durableId="501968910">
    <w:abstractNumId w:val="13"/>
  </w:num>
  <w:num w:numId="9" w16cid:durableId="1687319464">
    <w:abstractNumId w:val="8"/>
  </w:num>
  <w:num w:numId="10" w16cid:durableId="408772653">
    <w:abstractNumId w:val="5"/>
  </w:num>
  <w:num w:numId="11" w16cid:durableId="1684434823">
    <w:abstractNumId w:val="19"/>
  </w:num>
  <w:num w:numId="12" w16cid:durableId="1096824316">
    <w:abstractNumId w:val="14"/>
  </w:num>
  <w:num w:numId="13" w16cid:durableId="219244546">
    <w:abstractNumId w:val="10"/>
  </w:num>
  <w:num w:numId="14" w16cid:durableId="1697995948">
    <w:abstractNumId w:val="1"/>
  </w:num>
  <w:num w:numId="15" w16cid:durableId="844444761">
    <w:abstractNumId w:val="12"/>
  </w:num>
  <w:num w:numId="16" w16cid:durableId="1410738782">
    <w:abstractNumId w:val="3"/>
  </w:num>
  <w:num w:numId="17" w16cid:durableId="698747963">
    <w:abstractNumId w:val="2"/>
  </w:num>
  <w:num w:numId="18" w16cid:durableId="1670906241">
    <w:abstractNumId w:val="11"/>
  </w:num>
  <w:num w:numId="19" w16cid:durableId="596133184">
    <w:abstractNumId w:val="21"/>
  </w:num>
  <w:num w:numId="20" w16cid:durableId="511645725">
    <w:abstractNumId w:val="7"/>
  </w:num>
  <w:num w:numId="21" w16cid:durableId="2006085500">
    <w:abstractNumId w:val="4"/>
  </w:num>
  <w:num w:numId="22" w16cid:durableId="10345032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7ED"/>
    <w:rsid w:val="000036CA"/>
    <w:rsid w:val="00004F9C"/>
    <w:rsid w:val="00007A00"/>
    <w:rsid w:val="0001704F"/>
    <w:rsid w:val="00017BC6"/>
    <w:rsid w:val="00020805"/>
    <w:rsid w:val="000235B9"/>
    <w:rsid w:val="00023F51"/>
    <w:rsid w:val="00024487"/>
    <w:rsid w:val="00032DB5"/>
    <w:rsid w:val="00035922"/>
    <w:rsid w:val="000405D5"/>
    <w:rsid w:val="00045D43"/>
    <w:rsid w:val="00046A4C"/>
    <w:rsid w:val="00051766"/>
    <w:rsid w:val="00054F9F"/>
    <w:rsid w:val="00056093"/>
    <w:rsid w:val="00065DDB"/>
    <w:rsid w:val="0006740F"/>
    <w:rsid w:val="00073137"/>
    <w:rsid w:val="00076DD4"/>
    <w:rsid w:val="00087E7D"/>
    <w:rsid w:val="000A6EC0"/>
    <w:rsid w:val="000B09D2"/>
    <w:rsid w:val="000B1095"/>
    <w:rsid w:val="000B15A4"/>
    <w:rsid w:val="000C0346"/>
    <w:rsid w:val="000C502B"/>
    <w:rsid w:val="000C6185"/>
    <w:rsid w:val="000D2BF1"/>
    <w:rsid w:val="00107891"/>
    <w:rsid w:val="00107D4D"/>
    <w:rsid w:val="0011407F"/>
    <w:rsid w:val="001153A8"/>
    <w:rsid w:val="001248D1"/>
    <w:rsid w:val="00127071"/>
    <w:rsid w:val="0013393C"/>
    <w:rsid w:val="00155B25"/>
    <w:rsid w:val="00156E29"/>
    <w:rsid w:val="00164E84"/>
    <w:rsid w:val="00183568"/>
    <w:rsid w:val="001923D4"/>
    <w:rsid w:val="001B2A97"/>
    <w:rsid w:val="001B6ABD"/>
    <w:rsid w:val="001D071E"/>
    <w:rsid w:val="001D1068"/>
    <w:rsid w:val="001D269F"/>
    <w:rsid w:val="001D75CE"/>
    <w:rsid w:val="001D78AC"/>
    <w:rsid w:val="001E4C59"/>
    <w:rsid w:val="001F1441"/>
    <w:rsid w:val="001F2AAC"/>
    <w:rsid w:val="00217F31"/>
    <w:rsid w:val="0022258D"/>
    <w:rsid w:val="00223A6B"/>
    <w:rsid w:val="00224F50"/>
    <w:rsid w:val="00233922"/>
    <w:rsid w:val="00236EB3"/>
    <w:rsid w:val="00247485"/>
    <w:rsid w:val="00261461"/>
    <w:rsid w:val="00274021"/>
    <w:rsid w:val="00281DD5"/>
    <w:rsid w:val="002840C4"/>
    <w:rsid w:val="00292CF7"/>
    <w:rsid w:val="00293379"/>
    <w:rsid w:val="00295C91"/>
    <w:rsid w:val="00295FA0"/>
    <w:rsid w:val="002A521C"/>
    <w:rsid w:val="002B1986"/>
    <w:rsid w:val="002B1EB9"/>
    <w:rsid w:val="002B48A8"/>
    <w:rsid w:val="002C1C4A"/>
    <w:rsid w:val="002C3748"/>
    <w:rsid w:val="002D182B"/>
    <w:rsid w:val="002D35F4"/>
    <w:rsid w:val="002D6FD0"/>
    <w:rsid w:val="002D7A0E"/>
    <w:rsid w:val="002E46B1"/>
    <w:rsid w:val="002E6323"/>
    <w:rsid w:val="002F2F19"/>
    <w:rsid w:val="002F5EFC"/>
    <w:rsid w:val="002F75E2"/>
    <w:rsid w:val="00301A82"/>
    <w:rsid w:val="00302B14"/>
    <w:rsid w:val="00303D6E"/>
    <w:rsid w:val="003226FD"/>
    <w:rsid w:val="00344F88"/>
    <w:rsid w:val="00352B33"/>
    <w:rsid w:val="00356A4E"/>
    <w:rsid w:val="003633A4"/>
    <w:rsid w:val="00377DFC"/>
    <w:rsid w:val="00381B25"/>
    <w:rsid w:val="00382198"/>
    <w:rsid w:val="0039566A"/>
    <w:rsid w:val="00397632"/>
    <w:rsid w:val="003A1491"/>
    <w:rsid w:val="003A5626"/>
    <w:rsid w:val="003C42A8"/>
    <w:rsid w:val="003D081C"/>
    <w:rsid w:val="003D4940"/>
    <w:rsid w:val="003D7EA0"/>
    <w:rsid w:val="003E7C41"/>
    <w:rsid w:val="003F1590"/>
    <w:rsid w:val="003F3A47"/>
    <w:rsid w:val="0040344A"/>
    <w:rsid w:val="00412311"/>
    <w:rsid w:val="00414C54"/>
    <w:rsid w:val="0042015F"/>
    <w:rsid w:val="0042111C"/>
    <w:rsid w:val="00421E30"/>
    <w:rsid w:val="004262A8"/>
    <w:rsid w:val="00430B9F"/>
    <w:rsid w:val="00431242"/>
    <w:rsid w:val="00434B7D"/>
    <w:rsid w:val="00442E94"/>
    <w:rsid w:val="00444121"/>
    <w:rsid w:val="00446C32"/>
    <w:rsid w:val="004558CF"/>
    <w:rsid w:val="00461120"/>
    <w:rsid w:val="00464F92"/>
    <w:rsid w:val="00476C65"/>
    <w:rsid w:val="0048175E"/>
    <w:rsid w:val="00482B9A"/>
    <w:rsid w:val="00493406"/>
    <w:rsid w:val="004955E6"/>
    <w:rsid w:val="004966D8"/>
    <w:rsid w:val="004A3F12"/>
    <w:rsid w:val="004A4268"/>
    <w:rsid w:val="004A48EA"/>
    <w:rsid w:val="004B0F78"/>
    <w:rsid w:val="004B3002"/>
    <w:rsid w:val="004B4072"/>
    <w:rsid w:val="004B626C"/>
    <w:rsid w:val="004B62CE"/>
    <w:rsid w:val="004C1DFD"/>
    <w:rsid w:val="004C7BF1"/>
    <w:rsid w:val="004D5363"/>
    <w:rsid w:val="004F3087"/>
    <w:rsid w:val="004F3B18"/>
    <w:rsid w:val="004F5B6C"/>
    <w:rsid w:val="00501F1E"/>
    <w:rsid w:val="0050684C"/>
    <w:rsid w:val="00512562"/>
    <w:rsid w:val="005141EF"/>
    <w:rsid w:val="00520812"/>
    <w:rsid w:val="00526EBC"/>
    <w:rsid w:val="00527D59"/>
    <w:rsid w:val="00536819"/>
    <w:rsid w:val="00541FED"/>
    <w:rsid w:val="00542EC0"/>
    <w:rsid w:val="00543258"/>
    <w:rsid w:val="00552D9D"/>
    <w:rsid w:val="00553EE6"/>
    <w:rsid w:val="00553F1C"/>
    <w:rsid w:val="00561D33"/>
    <w:rsid w:val="005628A0"/>
    <w:rsid w:val="005873AF"/>
    <w:rsid w:val="005902A7"/>
    <w:rsid w:val="00590DF2"/>
    <w:rsid w:val="00594F1D"/>
    <w:rsid w:val="005962A4"/>
    <w:rsid w:val="00597924"/>
    <w:rsid w:val="005A2296"/>
    <w:rsid w:val="005A6193"/>
    <w:rsid w:val="005D6A3C"/>
    <w:rsid w:val="005E5CDD"/>
    <w:rsid w:val="005F0204"/>
    <w:rsid w:val="005F33C1"/>
    <w:rsid w:val="0060112F"/>
    <w:rsid w:val="0061323C"/>
    <w:rsid w:val="006154E5"/>
    <w:rsid w:val="00617544"/>
    <w:rsid w:val="00655077"/>
    <w:rsid w:val="00656003"/>
    <w:rsid w:val="00662938"/>
    <w:rsid w:val="00673D46"/>
    <w:rsid w:val="00684517"/>
    <w:rsid w:val="00691BE6"/>
    <w:rsid w:val="006A0963"/>
    <w:rsid w:val="006A29E3"/>
    <w:rsid w:val="006B0468"/>
    <w:rsid w:val="006B3A0D"/>
    <w:rsid w:val="006B5314"/>
    <w:rsid w:val="006C09D5"/>
    <w:rsid w:val="006C46B3"/>
    <w:rsid w:val="006C6E0D"/>
    <w:rsid w:val="006D099A"/>
    <w:rsid w:val="006D1C64"/>
    <w:rsid w:val="006D2981"/>
    <w:rsid w:val="006E5A85"/>
    <w:rsid w:val="006F2B1D"/>
    <w:rsid w:val="006F3A9E"/>
    <w:rsid w:val="007069AD"/>
    <w:rsid w:val="00707ED4"/>
    <w:rsid w:val="0071245F"/>
    <w:rsid w:val="00717E4C"/>
    <w:rsid w:val="00734993"/>
    <w:rsid w:val="007354B2"/>
    <w:rsid w:val="00740CC5"/>
    <w:rsid w:val="007416D6"/>
    <w:rsid w:val="00741C1F"/>
    <w:rsid w:val="00742D55"/>
    <w:rsid w:val="00742F4D"/>
    <w:rsid w:val="0074660B"/>
    <w:rsid w:val="00753EEC"/>
    <w:rsid w:val="00754E05"/>
    <w:rsid w:val="00757756"/>
    <w:rsid w:val="00761AC1"/>
    <w:rsid w:val="00762660"/>
    <w:rsid w:val="00766946"/>
    <w:rsid w:val="007745F5"/>
    <w:rsid w:val="007766C7"/>
    <w:rsid w:val="00781609"/>
    <w:rsid w:val="00782DF4"/>
    <w:rsid w:val="007844A6"/>
    <w:rsid w:val="00784743"/>
    <w:rsid w:val="007938C9"/>
    <w:rsid w:val="0079788B"/>
    <w:rsid w:val="007A2C60"/>
    <w:rsid w:val="007B5763"/>
    <w:rsid w:val="007C0F50"/>
    <w:rsid w:val="007C2829"/>
    <w:rsid w:val="007D4F27"/>
    <w:rsid w:val="007F3CD9"/>
    <w:rsid w:val="007F72F2"/>
    <w:rsid w:val="0080019B"/>
    <w:rsid w:val="00811AF5"/>
    <w:rsid w:val="00821FF6"/>
    <w:rsid w:val="00822787"/>
    <w:rsid w:val="00824BB9"/>
    <w:rsid w:val="0082796A"/>
    <w:rsid w:val="00827D04"/>
    <w:rsid w:val="00832B4B"/>
    <w:rsid w:val="00860C49"/>
    <w:rsid w:val="00862116"/>
    <w:rsid w:val="008652E5"/>
    <w:rsid w:val="0087486C"/>
    <w:rsid w:val="00885FD5"/>
    <w:rsid w:val="00892B3C"/>
    <w:rsid w:val="0089590B"/>
    <w:rsid w:val="0089708C"/>
    <w:rsid w:val="008B6142"/>
    <w:rsid w:val="008B6FED"/>
    <w:rsid w:val="008C0A30"/>
    <w:rsid w:val="008D09DB"/>
    <w:rsid w:val="008D29E2"/>
    <w:rsid w:val="008D2C59"/>
    <w:rsid w:val="008D5B25"/>
    <w:rsid w:val="008F7395"/>
    <w:rsid w:val="00903AAA"/>
    <w:rsid w:val="0090582E"/>
    <w:rsid w:val="00910476"/>
    <w:rsid w:val="0092114E"/>
    <w:rsid w:val="00921728"/>
    <w:rsid w:val="00922198"/>
    <w:rsid w:val="00925070"/>
    <w:rsid w:val="00926678"/>
    <w:rsid w:val="00930AA2"/>
    <w:rsid w:val="009410BB"/>
    <w:rsid w:val="0094142C"/>
    <w:rsid w:val="00956F20"/>
    <w:rsid w:val="00964FF7"/>
    <w:rsid w:val="00965509"/>
    <w:rsid w:val="0097703F"/>
    <w:rsid w:val="00987606"/>
    <w:rsid w:val="00991BDB"/>
    <w:rsid w:val="0099389F"/>
    <w:rsid w:val="00997580"/>
    <w:rsid w:val="009A1285"/>
    <w:rsid w:val="009B0BBD"/>
    <w:rsid w:val="009B6241"/>
    <w:rsid w:val="009B7EA3"/>
    <w:rsid w:val="009C2F1B"/>
    <w:rsid w:val="009C7F99"/>
    <w:rsid w:val="009D03ED"/>
    <w:rsid w:val="009D2CCD"/>
    <w:rsid w:val="009D483D"/>
    <w:rsid w:val="00A009A4"/>
    <w:rsid w:val="00A06C62"/>
    <w:rsid w:val="00A11794"/>
    <w:rsid w:val="00A14807"/>
    <w:rsid w:val="00A163B7"/>
    <w:rsid w:val="00A23BAC"/>
    <w:rsid w:val="00A33546"/>
    <w:rsid w:val="00A34A43"/>
    <w:rsid w:val="00A34F0E"/>
    <w:rsid w:val="00A47905"/>
    <w:rsid w:val="00A57CC3"/>
    <w:rsid w:val="00A60CB8"/>
    <w:rsid w:val="00A621D0"/>
    <w:rsid w:val="00A76D9F"/>
    <w:rsid w:val="00A8588C"/>
    <w:rsid w:val="00A91C42"/>
    <w:rsid w:val="00A947B5"/>
    <w:rsid w:val="00A96C7A"/>
    <w:rsid w:val="00AB1066"/>
    <w:rsid w:val="00AB31AE"/>
    <w:rsid w:val="00AB733C"/>
    <w:rsid w:val="00AD51D3"/>
    <w:rsid w:val="00AE4F3C"/>
    <w:rsid w:val="00AF429B"/>
    <w:rsid w:val="00AF5B2D"/>
    <w:rsid w:val="00B02761"/>
    <w:rsid w:val="00B042D4"/>
    <w:rsid w:val="00B07DF1"/>
    <w:rsid w:val="00B10466"/>
    <w:rsid w:val="00B117ED"/>
    <w:rsid w:val="00B23A31"/>
    <w:rsid w:val="00B240D0"/>
    <w:rsid w:val="00B45DEA"/>
    <w:rsid w:val="00B460F6"/>
    <w:rsid w:val="00B512C7"/>
    <w:rsid w:val="00B7776B"/>
    <w:rsid w:val="00B80591"/>
    <w:rsid w:val="00B82BE3"/>
    <w:rsid w:val="00B97BF9"/>
    <w:rsid w:val="00BA01B3"/>
    <w:rsid w:val="00BA228E"/>
    <w:rsid w:val="00BA37D6"/>
    <w:rsid w:val="00BA47F3"/>
    <w:rsid w:val="00BA7715"/>
    <w:rsid w:val="00BB1ADA"/>
    <w:rsid w:val="00BB2DC2"/>
    <w:rsid w:val="00BB6075"/>
    <w:rsid w:val="00BC0BB0"/>
    <w:rsid w:val="00BC74C9"/>
    <w:rsid w:val="00BD3418"/>
    <w:rsid w:val="00BD5143"/>
    <w:rsid w:val="00BD65A8"/>
    <w:rsid w:val="00BD6D66"/>
    <w:rsid w:val="00BE728C"/>
    <w:rsid w:val="00C01D0F"/>
    <w:rsid w:val="00C117ED"/>
    <w:rsid w:val="00C2219B"/>
    <w:rsid w:val="00C44559"/>
    <w:rsid w:val="00C4508F"/>
    <w:rsid w:val="00C460CF"/>
    <w:rsid w:val="00C52D11"/>
    <w:rsid w:val="00C5342A"/>
    <w:rsid w:val="00C55A6C"/>
    <w:rsid w:val="00C56606"/>
    <w:rsid w:val="00C62831"/>
    <w:rsid w:val="00C803FF"/>
    <w:rsid w:val="00C93D50"/>
    <w:rsid w:val="00C95712"/>
    <w:rsid w:val="00CA5071"/>
    <w:rsid w:val="00CB24B1"/>
    <w:rsid w:val="00CC2010"/>
    <w:rsid w:val="00CD08A3"/>
    <w:rsid w:val="00CD0E43"/>
    <w:rsid w:val="00CE0052"/>
    <w:rsid w:val="00CF1200"/>
    <w:rsid w:val="00CF154E"/>
    <w:rsid w:val="00D0097B"/>
    <w:rsid w:val="00D0632E"/>
    <w:rsid w:val="00D1086F"/>
    <w:rsid w:val="00D10C80"/>
    <w:rsid w:val="00D1613E"/>
    <w:rsid w:val="00D21F2D"/>
    <w:rsid w:val="00D22EE1"/>
    <w:rsid w:val="00D22F3D"/>
    <w:rsid w:val="00D27A0E"/>
    <w:rsid w:val="00D40AE2"/>
    <w:rsid w:val="00D46F4D"/>
    <w:rsid w:val="00D52133"/>
    <w:rsid w:val="00D63E10"/>
    <w:rsid w:val="00D6470C"/>
    <w:rsid w:val="00D6559D"/>
    <w:rsid w:val="00D67E42"/>
    <w:rsid w:val="00D72503"/>
    <w:rsid w:val="00D75EA0"/>
    <w:rsid w:val="00D824FF"/>
    <w:rsid w:val="00D90F67"/>
    <w:rsid w:val="00D94B8D"/>
    <w:rsid w:val="00D95076"/>
    <w:rsid w:val="00D95BAB"/>
    <w:rsid w:val="00D9629A"/>
    <w:rsid w:val="00DA137E"/>
    <w:rsid w:val="00DA1B51"/>
    <w:rsid w:val="00DB7239"/>
    <w:rsid w:val="00DB77AC"/>
    <w:rsid w:val="00DC5EEC"/>
    <w:rsid w:val="00DD080E"/>
    <w:rsid w:val="00DD1D50"/>
    <w:rsid w:val="00DD3AD4"/>
    <w:rsid w:val="00DD751B"/>
    <w:rsid w:val="00DF40D6"/>
    <w:rsid w:val="00E0612A"/>
    <w:rsid w:val="00E12976"/>
    <w:rsid w:val="00E174E2"/>
    <w:rsid w:val="00E20EE1"/>
    <w:rsid w:val="00E23A8C"/>
    <w:rsid w:val="00E25778"/>
    <w:rsid w:val="00E27140"/>
    <w:rsid w:val="00E41511"/>
    <w:rsid w:val="00E45E7A"/>
    <w:rsid w:val="00E45F35"/>
    <w:rsid w:val="00E5313C"/>
    <w:rsid w:val="00E548AD"/>
    <w:rsid w:val="00E54F9E"/>
    <w:rsid w:val="00E56AFB"/>
    <w:rsid w:val="00E73E1B"/>
    <w:rsid w:val="00E750FC"/>
    <w:rsid w:val="00E8310D"/>
    <w:rsid w:val="00E95AC5"/>
    <w:rsid w:val="00E96C0E"/>
    <w:rsid w:val="00EA4332"/>
    <w:rsid w:val="00EA5278"/>
    <w:rsid w:val="00EB001E"/>
    <w:rsid w:val="00EB09C2"/>
    <w:rsid w:val="00EB28B7"/>
    <w:rsid w:val="00EC28A9"/>
    <w:rsid w:val="00EC51CA"/>
    <w:rsid w:val="00ED13FB"/>
    <w:rsid w:val="00EE0BB2"/>
    <w:rsid w:val="00EE1BC5"/>
    <w:rsid w:val="00EE32DD"/>
    <w:rsid w:val="00EF5BA0"/>
    <w:rsid w:val="00F05A54"/>
    <w:rsid w:val="00F10ED2"/>
    <w:rsid w:val="00F11BA0"/>
    <w:rsid w:val="00F13204"/>
    <w:rsid w:val="00F255D6"/>
    <w:rsid w:val="00F26983"/>
    <w:rsid w:val="00F30785"/>
    <w:rsid w:val="00F30EB4"/>
    <w:rsid w:val="00F32CCB"/>
    <w:rsid w:val="00F3776C"/>
    <w:rsid w:val="00F408E9"/>
    <w:rsid w:val="00F50A5B"/>
    <w:rsid w:val="00F55B4A"/>
    <w:rsid w:val="00F7553B"/>
    <w:rsid w:val="00F833C8"/>
    <w:rsid w:val="00F863C4"/>
    <w:rsid w:val="00F910D1"/>
    <w:rsid w:val="00F9627B"/>
    <w:rsid w:val="00FA28C9"/>
    <w:rsid w:val="00FA49E6"/>
    <w:rsid w:val="00FA6238"/>
    <w:rsid w:val="00FB2655"/>
    <w:rsid w:val="00FB68BB"/>
    <w:rsid w:val="00FC5D47"/>
    <w:rsid w:val="00FD47EC"/>
    <w:rsid w:val="00FD7239"/>
    <w:rsid w:val="00FE3FAA"/>
    <w:rsid w:val="00FE4264"/>
    <w:rsid w:val="00FF6C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8D638A"/>
  <w15:docId w15:val="{FD9EDEED-6C0B-4C0D-84D2-0CF422B2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7ED"/>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117ED"/>
    <w:pPr>
      <w:snapToGrid w:val="0"/>
      <w:spacing w:line="320" w:lineRule="atLeast"/>
    </w:pPr>
    <w:rPr>
      <w:rFonts w:ascii="文鼎粗魏碑" w:eastAsia="文鼎粗魏碑"/>
      <w:sz w:val="48"/>
    </w:rPr>
  </w:style>
  <w:style w:type="character" w:customStyle="1" w:styleId="a4">
    <w:name w:val="本文 字元"/>
    <w:basedOn w:val="a0"/>
    <w:link w:val="a3"/>
    <w:rsid w:val="00B117ED"/>
    <w:rPr>
      <w:rFonts w:ascii="文鼎粗魏碑" w:eastAsia="文鼎粗魏碑" w:hAnsi="Times New Roman" w:cs="Times New Roman"/>
      <w:sz w:val="48"/>
      <w:szCs w:val="20"/>
    </w:rPr>
  </w:style>
  <w:style w:type="paragraph" w:styleId="a5">
    <w:name w:val="footer"/>
    <w:basedOn w:val="a"/>
    <w:link w:val="a6"/>
    <w:uiPriority w:val="99"/>
    <w:unhideWhenUsed/>
    <w:rsid w:val="00B117ED"/>
    <w:pPr>
      <w:tabs>
        <w:tab w:val="center" w:pos="4153"/>
        <w:tab w:val="right" w:pos="8306"/>
      </w:tabs>
      <w:snapToGrid w:val="0"/>
    </w:pPr>
    <w:rPr>
      <w:sz w:val="20"/>
    </w:rPr>
  </w:style>
  <w:style w:type="character" w:customStyle="1" w:styleId="a6">
    <w:name w:val="頁尾 字元"/>
    <w:basedOn w:val="a0"/>
    <w:link w:val="a5"/>
    <w:uiPriority w:val="99"/>
    <w:rsid w:val="00B117ED"/>
    <w:rPr>
      <w:rFonts w:ascii="Times New Roman" w:eastAsia="新細明體" w:hAnsi="Times New Roman" w:cs="Times New Roman"/>
      <w:sz w:val="20"/>
      <w:szCs w:val="20"/>
    </w:rPr>
  </w:style>
  <w:style w:type="character" w:customStyle="1" w:styleId="a-size-large1">
    <w:name w:val="a-size-large1"/>
    <w:basedOn w:val="a0"/>
    <w:rsid w:val="00B117ED"/>
    <w:rPr>
      <w:rFonts w:ascii="Arial" w:hAnsi="Arial" w:cs="Arial" w:hint="default"/>
    </w:rPr>
  </w:style>
  <w:style w:type="character" w:customStyle="1" w:styleId="a-size-extra-large1">
    <w:name w:val="a-size-extra-large1"/>
    <w:basedOn w:val="a0"/>
    <w:rsid w:val="00B117ED"/>
    <w:rPr>
      <w:rFonts w:ascii="Arial" w:hAnsi="Arial" w:cs="Arial" w:hint="default"/>
    </w:rPr>
  </w:style>
  <w:style w:type="paragraph" w:styleId="a7">
    <w:name w:val="header"/>
    <w:basedOn w:val="a"/>
    <w:link w:val="a8"/>
    <w:uiPriority w:val="99"/>
    <w:unhideWhenUsed/>
    <w:rsid w:val="00A60CB8"/>
    <w:pPr>
      <w:tabs>
        <w:tab w:val="center" w:pos="4153"/>
        <w:tab w:val="right" w:pos="8306"/>
      </w:tabs>
      <w:snapToGrid w:val="0"/>
    </w:pPr>
    <w:rPr>
      <w:sz w:val="20"/>
    </w:rPr>
  </w:style>
  <w:style w:type="character" w:customStyle="1" w:styleId="a8">
    <w:name w:val="頁首 字元"/>
    <w:basedOn w:val="a0"/>
    <w:link w:val="a7"/>
    <w:uiPriority w:val="99"/>
    <w:rsid w:val="00A60CB8"/>
    <w:rPr>
      <w:rFonts w:ascii="Times New Roman" w:eastAsia="新細明體" w:hAnsi="Times New Roman" w:cs="Times New Roman"/>
      <w:sz w:val="20"/>
      <w:szCs w:val="20"/>
    </w:rPr>
  </w:style>
  <w:style w:type="character" w:styleId="a9">
    <w:name w:val="Hyperlink"/>
    <w:basedOn w:val="a0"/>
    <w:uiPriority w:val="99"/>
    <w:unhideWhenUsed/>
    <w:rsid w:val="009D2CCD"/>
    <w:rPr>
      <w:color w:val="0000FF" w:themeColor="hyperlink"/>
      <w:u w:val="single"/>
    </w:rPr>
  </w:style>
  <w:style w:type="paragraph" w:styleId="aa">
    <w:name w:val="List Paragraph"/>
    <w:basedOn w:val="a"/>
    <w:uiPriority w:val="34"/>
    <w:qFormat/>
    <w:rsid w:val="002F2F19"/>
    <w:pPr>
      <w:ind w:leftChars="200" w:left="480"/>
    </w:pPr>
  </w:style>
  <w:style w:type="character" w:styleId="ab">
    <w:name w:val="Strong"/>
    <w:basedOn w:val="a0"/>
    <w:uiPriority w:val="22"/>
    <w:qFormat/>
    <w:rsid w:val="00926678"/>
    <w:rPr>
      <w:b/>
      <w:bCs/>
    </w:rPr>
  </w:style>
  <w:style w:type="character" w:styleId="ac">
    <w:name w:val="Unresolved Mention"/>
    <w:basedOn w:val="a0"/>
    <w:uiPriority w:val="99"/>
    <w:semiHidden/>
    <w:unhideWhenUsed/>
    <w:rsid w:val="00E45F35"/>
    <w:rPr>
      <w:color w:val="605E5C"/>
      <w:shd w:val="clear" w:color="auto" w:fill="E1DFDD"/>
    </w:rPr>
  </w:style>
  <w:style w:type="paragraph" w:styleId="ad">
    <w:name w:val="Revision"/>
    <w:hidden/>
    <w:uiPriority w:val="99"/>
    <w:semiHidden/>
    <w:rsid w:val="004F3B18"/>
    <w:rPr>
      <w:rFonts w:ascii="Times New Roman" w:eastAsia="新細明體" w:hAnsi="Times New Roman" w:cs="Times New Roman"/>
      <w:szCs w:val="20"/>
    </w:rPr>
  </w:style>
  <w:style w:type="character" w:styleId="ae">
    <w:name w:val="FollowedHyperlink"/>
    <w:basedOn w:val="a0"/>
    <w:uiPriority w:val="99"/>
    <w:semiHidden/>
    <w:unhideWhenUsed/>
    <w:rsid w:val="008D09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pccm.t6237@msa.hinet.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url.cc/EXDa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sts.org.tw/news/content.php?id=173&amp;type=0&amp;pageNo=1&amp;continue=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sts.org.tw/news/content.php?id=173&amp;type=0&amp;pageNo=1&amp;continue=Y" TargetMode="External"/><Relationship Id="rId4" Type="http://schemas.openxmlformats.org/officeDocument/2006/relationships/settings" Target="settings.xml"/><Relationship Id="rId9" Type="http://schemas.openxmlformats.org/officeDocument/2006/relationships/hyperlink" Target="https://www.tspccm.org.tw/p/candidate"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8929F-B5F6-4281-BF1F-F1DE69316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tspccmwen</dc:creator>
  <cp:lastModifiedBy>胸腔暨重症加護醫學會 台灣</cp:lastModifiedBy>
  <cp:revision>98</cp:revision>
  <cp:lastPrinted>2023-04-19T03:13:00Z</cp:lastPrinted>
  <dcterms:created xsi:type="dcterms:W3CDTF">2023-06-01T01:33:00Z</dcterms:created>
  <dcterms:modified xsi:type="dcterms:W3CDTF">2024-05-22T09:18:00Z</dcterms:modified>
</cp:coreProperties>
</file>