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0B75" w14:textId="4C35B542" w:rsidR="000922D6" w:rsidRDefault="000922D6" w:rsidP="000922D6">
      <w:r>
        <w:t>2024/07/24</w:t>
      </w:r>
      <w:r>
        <w:rPr>
          <w:rFonts w:hint="eastAsia"/>
        </w:rPr>
        <w:t xml:space="preserve"> </w:t>
      </w:r>
      <w:r>
        <w:rPr>
          <w:rFonts w:hint="eastAsia"/>
        </w:rPr>
        <w:t>會議摘要</w:t>
      </w:r>
      <w:r>
        <w:rPr>
          <w:rFonts w:hint="eastAsia"/>
        </w:rPr>
        <w:t>:</w:t>
      </w:r>
    </w:p>
    <w:p w14:paraId="4043ABE5" w14:textId="77777777" w:rsidR="000922D6" w:rsidRDefault="000922D6" w:rsidP="000922D6"/>
    <w:p w14:paraId="0FB80457" w14:textId="77777777" w:rsidR="00B77C55" w:rsidRDefault="000922D6" w:rsidP="000922D6">
      <w:r>
        <w:rPr>
          <w:rFonts w:hint="eastAsia"/>
        </w:rPr>
        <w:t>本次會議將深入探討肺癌治療的最新進展，特別是</w:t>
      </w:r>
      <w:r>
        <w:rPr>
          <w:rFonts w:hint="eastAsia"/>
        </w:rPr>
        <w:t>ASCO</w:t>
      </w:r>
      <w:r>
        <w:rPr>
          <w:rFonts w:hint="eastAsia"/>
        </w:rPr>
        <w:t>的最新更新。會議將</w:t>
      </w:r>
      <w:r>
        <w:rPr>
          <w:rFonts w:hint="eastAsia"/>
        </w:rPr>
        <w:t>分享</w:t>
      </w:r>
      <w:r>
        <w:rPr>
          <w:rFonts w:hint="eastAsia"/>
        </w:rPr>
        <w:t>化放療後</w:t>
      </w:r>
      <w:r>
        <w:rPr>
          <w:rFonts w:hint="eastAsia"/>
        </w:rPr>
        <w:t>有哪些新的</w:t>
      </w:r>
      <w:r>
        <w:rPr>
          <w:rFonts w:hint="eastAsia"/>
        </w:rPr>
        <w:t>治療選項，並著重討論早期肺癌患者的術前和</w:t>
      </w:r>
      <w:proofErr w:type="gramStart"/>
      <w:r>
        <w:rPr>
          <w:rFonts w:hint="eastAsia"/>
        </w:rPr>
        <w:t>術後</w:t>
      </w:r>
      <w:proofErr w:type="gramEnd"/>
      <w:r>
        <w:rPr>
          <w:rFonts w:hint="eastAsia"/>
        </w:rPr>
        <w:t>藥物治療如何影響其長期存活率。</w:t>
      </w:r>
      <w:r>
        <w:rPr>
          <w:rFonts w:hint="eastAsia"/>
        </w:rPr>
        <w:t>除此之外</w:t>
      </w:r>
      <w:r>
        <w:rPr>
          <w:rFonts w:hint="eastAsia"/>
        </w:rPr>
        <w:t>深入探討精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腫瘤學的最新發展，特別是</w:t>
      </w:r>
      <w:r>
        <w:rPr>
          <w:rFonts w:hint="eastAsia"/>
        </w:rPr>
        <w:t>透</w:t>
      </w:r>
      <w:r>
        <w:rPr>
          <w:rFonts w:hint="eastAsia"/>
        </w:rPr>
        <w:t>過</w:t>
      </w:r>
      <w:r>
        <w:rPr>
          <w:rFonts w:hint="eastAsia"/>
        </w:rPr>
        <w:t>CGP</w:t>
      </w:r>
      <w:r>
        <w:rPr>
          <w:rFonts w:hint="eastAsia"/>
        </w:rPr>
        <w:t>來</w:t>
      </w:r>
      <w:r>
        <w:rPr>
          <w:rFonts w:hint="eastAsia"/>
        </w:rPr>
        <w:t>強化精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治療策略的方式</w:t>
      </w:r>
      <w:r w:rsidR="00B77C55">
        <w:rPr>
          <w:rFonts w:hint="eastAsia"/>
        </w:rPr>
        <w:t>，</w:t>
      </w:r>
      <w:r>
        <w:rPr>
          <w:rFonts w:hint="eastAsia"/>
        </w:rPr>
        <w:t>精</w:t>
      </w:r>
      <w:proofErr w:type="gramStart"/>
      <w:r>
        <w:rPr>
          <w:rFonts w:hint="eastAsia"/>
        </w:rPr>
        <w:t>準</w:t>
      </w:r>
      <w:proofErr w:type="gramEnd"/>
      <w:r>
        <w:rPr>
          <w:rFonts w:hint="eastAsia"/>
        </w:rPr>
        <w:t>醫療技術的應用已經顯著改變了癌症治療的模式，</w:t>
      </w:r>
      <w:r>
        <w:rPr>
          <w:rFonts w:hint="eastAsia"/>
        </w:rPr>
        <w:t>此研討會將探討</w:t>
      </w:r>
      <w:r>
        <w:rPr>
          <w:rFonts w:hint="eastAsia"/>
        </w:rPr>
        <w:t>如何在實際臨床中提高治療效果和改善患者的預後。</w:t>
      </w:r>
    </w:p>
    <w:p w14:paraId="1327030E" w14:textId="731BE1F2" w:rsidR="000922D6" w:rsidRDefault="005E722F" w:rsidP="000922D6">
      <w:pPr>
        <w:rPr>
          <w:rFonts w:hint="eastAsia"/>
        </w:rPr>
      </w:pPr>
      <w:r>
        <w:rPr>
          <w:rFonts w:hint="eastAsia"/>
        </w:rPr>
        <w:t>肺癌的治療，</w:t>
      </w:r>
      <w:r>
        <w:rPr>
          <w:rFonts w:hint="eastAsia"/>
        </w:rPr>
        <w:t>MDT</w:t>
      </w:r>
      <w:r>
        <w:rPr>
          <w:rFonts w:hint="eastAsia"/>
        </w:rPr>
        <w:t>的討論是非常重要的，</w:t>
      </w:r>
      <w:r w:rsidR="00777A88">
        <w:rPr>
          <w:rFonts w:hint="eastAsia"/>
        </w:rPr>
        <w:t>因此講者除了胸腔內科之外，我們也</w:t>
      </w:r>
      <w:proofErr w:type="gramStart"/>
      <w:r w:rsidR="00777A88">
        <w:rPr>
          <w:rFonts w:hint="eastAsia"/>
        </w:rPr>
        <w:t>將邀清腫瘤</w:t>
      </w:r>
      <w:proofErr w:type="gramEnd"/>
      <w:r w:rsidR="00777A88">
        <w:rPr>
          <w:rFonts w:hint="eastAsia"/>
        </w:rPr>
        <w:t>科、病理科醫師</w:t>
      </w:r>
      <w:r w:rsidR="000922D6">
        <w:rPr>
          <w:rFonts w:hint="eastAsia"/>
        </w:rPr>
        <w:t>，分享他們的經驗和見解。</w:t>
      </w:r>
    </w:p>
    <w:sectPr w:rsidR="000922D6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2D6"/>
    <w:rsid w:val="000922D6"/>
    <w:rsid w:val="005E722F"/>
    <w:rsid w:val="00777A88"/>
    <w:rsid w:val="00B77C55"/>
    <w:rsid w:val="00C46BDE"/>
    <w:rsid w:val="00C56C31"/>
    <w:rsid w:val="00EF6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24D6B1"/>
  <w15:chartTrackingRefBased/>
  <w15:docId w15:val="{636696F9-B6E4-448C-B971-03E2F55D0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38</Words>
  <Characters>218</Characters>
  <Application>Microsoft Office Word</Application>
  <DocSecurity>0</DocSecurity>
  <Lines>1</Lines>
  <Paragraphs>1</Paragraphs>
  <ScaleCrop>false</ScaleCrop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Chen, Stella</dc:creator>
  <cp:keywords/>
  <dc:description/>
  <cp:lastModifiedBy>Chen, Stella</cp:lastModifiedBy>
  <cp:revision>4</cp:revision>
  <dcterms:created xsi:type="dcterms:W3CDTF">2024-07-08T02:58:00Z</dcterms:created>
  <dcterms:modified xsi:type="dcterms:W3CDTF">2024-07-08T03:03:00Z</dcterms:modified>
</cp:coreProperties>
</file>