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56462" w:rsidRPr="00414EAB" w:rsidRDefault="00F413E6" w:rsidP="00782E0F">
      <w:pPr>
        <w:spacing w:line="240" w:lineRule="atLeast"/>
        <w:ind w:rightChars="400" w:right="960"/>
        <w:jc w:val="center"/>
        <w:rPr>
          <w:rFonts w:eastAsia="標楷體"/>
          <w:bCs/>
          <w:sz w:val="48"/>
          <w:szCs w:val="48"/>
        </w:rPr>
      </w:pPr>
      <w:r w:rsidRPr="00414EAB">
        <w:rPr>
          <w:rFonts w:eastAsia="標楷體"/>
          <w:bCs/>
          <w:sz w:val="48"/>
          <w:szCs w:val="48"/>
        </w:rPr>
        <w:t xml:space="preserve">    </w:t>
      </w:r>
      <w:r w:rsidR="00356462" w:rsidRPr="00414EAB">
        <w:rPr>
          <w:rFonts w:eastAsia="標楷體"/>
          <w:bCs/>
          <w:sz w:val="48"/>
          <w:szCs w:val="48"/>
        </w:rPr>
        <w:t>MDR</w:t>
      </w:r>
      <w:r w:rsidR="00356462" w:rsidRPr="00414EAB">
        <w:rPr>
          <w:rFonts w:eastAsia="標楷體"/>
          <w:bCs/>
          <w:sz w:val="48"/>
          <w:szCs w:val="48"/>
        </w:rPr>
        <w:t>結核病諮詢教學討論會</w:t>
      </w:r>
    </w:p>
    <w:p w:rsidR="00943294" w:rsidRPr="00414EAB" w:rsidRDefault="008E1280" w:rsidP="00943294">
      <w:pPr>
        <w:spacing w:line="200" w:lineRule="atLeast"/>
        <w:jc w:val="center"/>
        <w:rPr>
          <w:rFonts w:eastAsia="標楷體"/>
          <w:bCs/>
          <w:sz w:val="36"/>
          <w:szCs w:val="36"/>
        </w:rPr>
      </w:pPr>
      <w:r>
        <w:rPr>
          <w:rFonts w:ascii="標楷體" w:eastAsia="標楷體" w:hAnsi="標楷體" w:hint="eastAsia"/>
          <w:bCs/>
          <w:sz w:val="36"/>
          <w:szCs w:val="36"/>
        </w:rPr>
        <w:t>許衍道醫師</w:t>
      </w:r>
    </w:p>
    <w:p w:rsidR="00356462" w:rsidRPr="00414EAB" w:rsidRDefault="00356462" w:rsidP="00481657">
      <w:pPr>
        <w:spacing w:line="200" w:lineRule="atLeast"/>
        <w:jc w:val="center"/>
        <w:rPr>
          <w:rFonts w:eastAsia="標楷體"/>
          <w:bCs/>
          <w:sz w:val="40"/>
          <w:szCs w:val="40"/>
        </w:rPr>
      </w:pPr>
      <w:r w:rsidRPr="00414EAB">
        <w:rPr>
          <w:rFonts w:eastAsia="標楷體"/>
          <w:bCs/>
          <w:sz w:val="40"/>
          <w:szCs w:val="40"/>
        </w:rPr>
        <w:t>時間</w:t>
      </w:r>
      <w:r w:rsidRPr="00414EAB">
        <w:rPr>
          <w:rFonts w:eastAsia="標楷體"/>
          <w:bCs/>
          <w:sz w:val="40"/>
          <w:szCs w:val="40"/>
        </w:rPr>
        <w:t xml:space="preserve">: </w:t>
      </w:r>
      <w:r w:rsidR="00C70A17">
        <w:rPr>
          <w:rFonts w:eastAsia="標楷體"/>
          <w:bCs/>
          <w:sz w:val="40"/>
          <w:szCs w:val="40"/>
        </w:rPr>
        <w:t>1</w:t>
      </w:r>
      <w:r w:rsidR="00F63545">
        <w:rPr>
          <w:rFonts w:eastAsia="標楷體" w:hint="eastAsia"/>
          <w:bCs/>
          <w:sz w:val="40"/>
          <w:szCs w:val="40"/>
        </w:rPr>
        <w:t>1</w:t>
      </w:r>
      <w:r w:rsidR="005D0D6E">
        <w:rPr>
          <w:rFonts w:eastAsia="標楷體"/>
          <w:bCs/>
          <w:sz w:val="40"/>
          <w:szCs w:val="40"/>
        </w:rPr>
        <w:t>3</w:t>
      </w:r>
      <w:r w:rsidR="008D31D8" w:rsidRPr="00414EAB">
        <w:rPr>
          <w:rFonts w:eastAsia="標楷體"/>
          <w:bCs/>
          <w:sz w:val="40"/>
          <w:szCs w:val="40"/>
        </w:rPr>
        <w:t>年</w:t>
      </w:r>
      <w:r w:rsidR="008D31D8" w:rsidRPr="00414EAB">
        <w:rPr>
          <w:rFonts w:eastAsia="標楷體"/>
          <w:bCs/>
          <w:sz w:val="40"/>
          <w:szCs w:val="40"/>
        </w:rPr>
        <w:t xml:space="preserve"> </w:t>
      </w:r>
      <w:r w:rsidR="00BD212E">
        <w:rPr>
          <w:rFonts w:eastAsia="標楷體" w:hint="eastAsia"/>
          <w:bCs/>
          <w:sz w:val="40"/>
          <w:szCs w:val="40"/>
        </w:rPr>
        <w:t>6</w:t>
      </w:r>
      <w:r w:rsidR="008D31D8" w:rsidRPr="00414EAB">
        <w:rPr>
          <w:rFonts w:eastAsia="標楷體"/>
          <w:bCs/>
          <w:sz w:val="40"/>
          <w:szCs w:val="40"/>
        </w:rPr>
        <w:t>月</w:t>
      </w:r>
      <w:r w:rsidR="007E067A">
        <w:rPr>
          <w:rFonts w:eastAsia="標楷體" w:hint="eastAsia"/>
          <w:bCs/>
          <w:sz w:val="40"/>
          <w:szCs w:val="40"/>
        </w:rPr>
        <w:t>1</w:t>
      </w:r>
      <w:r w:rsidR="00BD212E">
        <w:rPr>
          <w:rFonts w:eastAsia="標楷體" w:hint="eastAsia"/>
          <w:bCs/>
          <w:sz w:val="40"/>
          <w:szCs w:val="40"/>
        </w:rPr>
        <w:t>1</w:t>
      </w:r>
      <w:r w:rsidR="008D31D8" w:rsidRPr="00414EAB">
        <w:rPr>
          <w:rFonts w:eastAsia="標楷體"/>
          <w:bCs/>
          <w:sz w:val="40"/>
          <w:szCs w:val="40"/>
        </w:rPr>
        <w:t>日</w:t>
      </w:r>
      <w:r w:rsidR="003A1B86" w:rsidRPr="00414EAB">
        <w:rPr>
          <w:rFonts w:eastAsia="標楷體"/>
          <w:bCs/>
          <w:sz w:val="40"/>
          <w:szCs w:val="40"/>
        </w:rPr>
        <w:t xml:space="preserve">12:30 </w:t>
      </w:r>
      <w:proofErr w:type="gramStart"/>
      <w:r w:rsidR="003A1B86" w:rsidRPr="00414EAB">
        <w:rPr>
          <w:rFonts w:eastAsia="標楷體"/>
          <w:bCs/>
          <w:sz w:val="40"/>
          <w:szCs w:val="40"/>
        </w:rPr>
        <w:t>–</w:t>
      </w:r>
      <w:proofErr w:type="gramEnd"/>
      <w:r w:rsidR="003A1B86" w:rsidRPr="00414EAB">
        <w:rPr>
          <w:rFonts w:eastAsia="標楷體"/>
          <w:bCs/>
          <w:sz w:val="40"/>
          <w:szCs w:val="40"/>
        </w:rPr>
        <w:t xml:space="preserve"> 13:30 </w:t>
      </w:r>
      <w:r w:rsidRPr="00414EAB">
        <w:rPr>
          <w:rFonts w:eastAsia="標楷體"/>
          <w:bCs/>
          <w:sz w:val="40"/>
          <w:szCs w:val="40"/>
        </w:rPr>
        <w:t>(</w:t>
      </w:r>
      <w:r w:rsidR="00081A08" w:rsidRPr="00414EAB">
        <w:rPr>
          <w:rFonts w:eastAsia="標楷體"/>
          <w:bCs/>
          <w:sz w:val="40"/>
          <w:szCs w:val="40"/>
        </w:rPr>
        <w:t>週</w:t>
      </w:r>
      <w:r w:rsidR="00081A08" w:rsidRPr="00414EAB">
        <w:rPr>
          <w:rFonts w:eastAsia="標楷體" w:hint="eastAsia"/>
          <w:bCs/>
          <w:sz w:val="40"/>
          <w:szCs w:val="40"/>
        </w:rPr>
        <w:t>二</w:t>
      </w:r>
      <w:r w:rsidRPr="00414EAB">
        <w:rPr>
          <w:rFonts w:eastAsia="標楷體"/>
          <w:bCs/>
          <w:sz w:val="40"/>
          <w:szCs w:val="40"/>
        </w:rPr>
        <w:t>)</w:t>
      </w:r>
    </w:p>
    <w:p w:rsidR="00697DEC" w:rsidRPr="00414EAB" w:rsidRDefault="00697DEC" w:rsidP="00697DEC">
      <w:pPr>
        <w:spacing w:afterLines="50" w:after="180" w:line="200" w:lineRule="atLeast"/>
        <w:jc w:val="center"/>
        <w:rPr>
          <w:rFonts w:eastAsia="標楷體"/>
          <w:bCs/>
          <w:sz w:val="32"/>
          <w:szCs w:val="32"/>
          <w:lang w:val="zh-TW"/>
        </w:rPr>
      </w:pPr>
      <w:r w:rsidRPr="00414EAB">
        <w:rPr>
          <w:rFonts w:eastAsia="標楷體"/>
          <w:bCs/>
          <w:sz w:val="32"/>
          <w:szCs w:val="32"/>
        </w:rPr>
        <w:t>地點</w:t>
      </w:r>
      <w:r w:rsidRPr="00414EAB">
        <w:rPr>
          <w:rFonts w:eastAsia="標楷體"/>
          <w:bCs/>
          <w:sz w:val="32"/>
          <w:szCs w:val="32"/>
        </w:rPr>
        <w:t xml:space="preserve">: </w:t>
      </w:r>
      <w:r w:rsidRPr="00414EAB">
        <w:rPr>
          <w:rFonts w:eastAsia="標楷體"/>
          <w:bCs/>
          <w:sz w:val="32"/>
          <w:szCs w:val="32"/>
        </w:rPr>
        <w:t>和平院區</w:t>
      </w:r>
      <w:r w:rsidRPr="00414EAB">
        <w:rPr>
          <w:rFonts w:eastAsia="標楷體"/>
          <w:bCs/>
          <w:sz w:val="32"/>
          <w:szCs w:val="32"/>
        </w:rPr>
        <w:t>A</w:t>
      </w:r>
      <w:r w:rsidRPr="00414EAB">
        <w:rPr>
          <w:rFonts w:eastAsia="標楷體"/>
          <w:bCs/>
          <w:sz w:val="32"/>
          <w:szCs w:val="32"/>
        </w:rPr>
        <w:t>棟</w:t>
      </w:r>
      <w:r>
        <w:rPr>
          <w:rFonts w:eastAsia="標楷體"/>
          <w:bCs/>
          <w:sz w:val="32"/>
          <w:szCs w:val="32"/>
        </w:rPr>
        <w:t>第</w:t>
      </w:r>
      <w:r>
        <w:rPr>
          <w:rFonts w:eastAsia="標楷體" w:hint="eastAsia"/>
          <w:bCs/>
          <w:sz w:val="32"/>
          <w:szCs w:val="32"/>
        </w:rPr>
        <w:t>一</w:t>
      </w:r>
      <w:r w:rsidRPr="00414EAB">
        <w:rPr>
          <w:rFonts w:eastAsia="標楷體"/>
          <w:bCs/>
          <w:sz w:val="32"/>
          <w:szCs w:val="32"/>
        </w:rPr>
        <w:t>會</w:t>
      </w:r>
      <w:r w:rsidRPr="00414EAB">
        <w:rPr>
          <w:rFonts w:eastAsia="標楷體"/>
          <w:bCs/>
          <w:sz w:val="32"/>
          <w:szCs w:val="32"/>
          <w:lang w:val="zh-TW"/>
        </w:rPr>
        <w:t>議室</w:t>
      </w:r>
    </w:p>
    <w:tbl>
      <w:tblPr>
        <w:tblW w:w="807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34"/>
        <w:gridCol w:w="674"/>
        <w:gridCol w:w="986"/>
        <w:gridCol w:w="970"/>
        <w:gridCol w:w="1676"/>
        <w:gridCol w:w="873"/>
        <w:gridCol w:w="762"/>
      </w:tblGrid>
      <w:tr w:rsidR="00697DEC" w:rsidRPr="00414EAB" w:rsidTr="00601C0C">
        <w:trPr>
          <w:trHeight w:val="789"/>
          <w:jc w:val="center"/>
        </w:trPr>
        <w:tc>
          <w:tcPr>
            <w:tcW w:w="2134" w:type="dxa"/>
            <w:tcBorders>
              <w:top w:val="single" w:sz="4" w:space="0" w:color="auto"/>
              <w:left w:val="single" w:sz="4" w:space="0" w:color="auto"/>
              <w:bottom w:val="single" w:sz="4" w:space="0" w:color="auto"/>
              <w:right w:val="single" w:sz="4" w:space="0" w:color="auto"/>
            </w:tcBorders>
            <w:vAlign w:val="center"/>
            <w:hideMark/>
          </w:tcPr>
          <w:p w:rsidR="00697DEC" w:rsidRPr="00414EAB" w:rsidRDefault="00697DEC" w:rsidP="00601C0C">
            <w:pPr>
              <w:widowControl/>
              <w:tabs>
                <w:tab w:val="left" w:pos="0"/>
              </w:tabs>
              <w:spacing w:line="400" w:lineRule="exact"/>
              <w:ind w:leftChars="-54" w:left="-130" w:firstLineChars="7" w:firstLine="20"/>
              <w:jc w:val="center"/>
              <w:rPr>
                <w:rFonts w:eastAsia="標楷體"/>
                <w:bCs/>
                <w:kern w:val="0"/>
                <w:sz w:val="28"/>
                <w:szCs w:val="28"/>
              </w:rPr>
            </w:pPr>
            <w:r w:rsidRPr="00414EAB">
              <w:rPr>
                <w:rFonts w:eastAsia="標楷體"/>
                <w:kern w:val="0"/>
                <w:sz w:val="28"/>
                <w:szCs w:val="28"/>
                <w:lang w:val="zh-TW"/>
              </w:rPr>
              <w:t>姓</w:t>
            </w:r>
            <w:r w:rsidRPr="00414EAB">
              <w:rPr>
                <w:rFonts w:eastAsia="標楷體"/>
                <w:kern w:val="0"/>
                <w:sz w:val="28"/>
                <w:szCs w:val="28"/>
                <w:lang w:val="zh-TW"/>
              </w:rPr>
              <w:t xml:space="preserve"> </w:t>
            </w:r>
            <w:r w:rsidRPr="00414EAB">
              <w:rPr>
                <w:rFonts w:eastAsia="標楷體"/>
                <w:kern w:val="0"/>
                <w:sz w:val="28"/>
                <w:szCs w:val="28"/>
                <w:lang w:val="zh-TW"/>
              </w:rPr>
              <w:t>名</w:t>
            </w:r>
          </w:p>
        </w:tc>
        <w:tc>
          <w:tcPr>
            <w:tcW w:w="674" w:type="dxa"/>
            <w:tcBorders>
              <w:top w:val="single" w:sz="4" w:space="0" w:color="auto"/>
              <w:left w:val="single" w:sz="4" w:space="0" w:color="auto"/>
              <w:bottom w:val="single" w:sz="4" w:space="0" w:color="auto"/>
              <w:right w:val="single" w:sz="4" w:space="0" w:color="auto"/>
            </w:tcBorders>
            <w:vAlign w:val="center"/>
            <w:hideMark/>
          </w:tcPr>
          <w:p w:rsidR="00697DEC" w:rsidRPr="00414EAB" w:rsidRDefault="00697DEC" w:rsidP="00601C0C">
            <w:pPr>
              <w:widowControl/>
              <w:spacing w:line="400" w:lineRule="exact"/>
              <w:jc w:val="center"/>
              <w:rPr>
                <w:rFonts w:eastAsia="標楷體"/>
                <w:bCs/>
                <w:kern w:val="0"/>
                <w:sz w:val="28"/>
                <w:szCs w:val="28"/>
              </w:rPr>
            </w:pPr>
            <w:r w:rsidRPr="00414EAB">
              <w:rPr>
                <w:rFonts w:eastAsia="標楷體"/>
                <w:bCs/>
                <w:kern w:val="0"/>
                <w:sz w:val="28"/>
                <w:szCs w:val="28"/>
              </w:rPr>
              <w:t>性別</w:t>
            </w:r>
          </w:p>
        </w:tc>
        <w:tc>
          <w:tcPr>
            <w:tcW w:w="986" w:type="dxa"/>
            <w:tcBorders>
              <w:top w:val="single" w:sz="4" w:space="0" w:color="auto"/>
              <w:left w:val="single" w:sz="4" w:space="0" w:color="auto"/>
              <w:bottom w:val="single" w:sz="4" w:space="0" w:color="auto"/>
              <w:right w:val="single" w:sz="4" w:space="0" w:color="auto"/>
            </w:tcBorders>
            <w:vAlign w:val="center"/>
            <w:hideMark/>
          </w:tcPr>
          <w:p w:rsidR="00697DEC" w:rsidRPr="00414EAB" w:rsidRDefault="00697DEC" w:rsidP="00601C0C">
            <w:pPr>
              <w:spacing w:line="400" w:lineRule="exact"/>
              <w:jc w:val="center"/>
              <w:rPr>
                <w:rFonts w:eastAsia="標楷體"/>
                <w:bCs/>
                <w:color w:val="000000"/>
                <w:sz w:val="28"/>
                <w:szCs w:val="28"/>
              </w:rPr>
            </w:pPr>
            <w:r w:rsidRPr="00414EAB">
              <w:rPr>
                <w:rFonts w:eastAsia="標楷體"/>
                <w:bCs/>
                <w:color w:val="000000"/>
                <w:sz w:val="28"/>
                <w:szCs w:val="28"/>
              </w:rPr>
              <w:t>年齡</w:t>
            </w:r>
          </w:p>
        </w:tc>
        <w:tc>
          <w:tcPr>
            <w:tcW w:w="970" w:type="dxa"/>
            <w:tcBorders>
              <w:top w:val="single" w:sz="4" w:space="0" w:color="auto"/>
              <w:left w:val="single" w:sz="4" w:space="0" w:color="auto"/>
              <w:bottom w:val="single" w:sz="4" w:space="0" w:color="auto"/>
              <w:right w:val="single" w:sz="4" w:space="0" w:color="auto"/>
            </w:tcBorders>
            <w:vAlign w:val="center"/>
            <w:hideMark/>
          </w:tcPr>
          <w:p w:rsidR="00697DEC" w:rsidRPr="00414EAB" w:rsidRDefault="00697DEC" w:rsidP="00601C0C">
            <w:pPr>
              <w:widowControl/>
              <w:spacing w:line="0" w:lineRule="atLeast"/>
              <w:jc w:val="center"/>
              <w:rPr>
                <w:rFonts w:eastAsia="標楷體"/>
                <w:bCs/>
                <w:kern w:val="0"/>
                <w:sz w:val="28"/>
                <w:szCs w:val="28"/>
              </w:rPr>
            </w:pPr>
            <w:r w:rsidRPr="00414EAB">
              <w:rPr>
                <w:rFonts w:eastAsia="標楷體"/>
                <w:bCs/>
                <w:sz w:val="28"/>
                <w:szCs w:val="28"/>
              </w:rPr>
              <w:t>院區</w:t>
            </w:r>
          </w:p>
        </w:tc>
        <w:tc>
          <w:tcPr>
            <w:tcW w:w="1676" w:type="dxa"/>
            <w:tcBorders>
              <w:top w:val="single" w:sz="4" w:space="0" w:color="auto"/>
              <w:left w:val="single" w:sz="4" w:space="0" w:color="auto"/>
              <w:bottom w:val="single" w:sz="4" w:space="0" w:color="auto"/>
              <w:right w:val="single" w:sz="4" w:space="0" w:color="auto"/>
            </w:tcBorders>
            <w:vAlign w:val="center"/>
            <w:hideMark/>
          </w:tcPr>
          <w:p w:rsidR="00697DEC" w:rsidRPr="00414EAB" w:rsidRDefault="00697DEC" w:rsidP="00601C0C">
            <w:pPr>
              <w:widowControl/>
              <w:spacing w:line="400" w:lineRule="exact"/>
              <w:jc w:val="center"/>
              <w:rPr>
                <w:rFonts w:eastAsia="標楷體"/>
                <w:kern w:val="0"/>
                <w:sz w:val="28"/>
                <w:szCs w:val="28"/>
              </w:rPr>
            </w:pPr>
            <w:r w:rsidRPr="00414EAB">
              <w:rPr>
                <w:rFonts w:eastAsia="標楷體"/>
                <w:kern w:val="0"/>
                <w:sz w:val="28"/>
                <w:szCs w:val="28"/>
                <w:lang w:val="zh-TW"/>
              </w:rPr>
              <w:t>病歷號碼</w:t>
            </w:r>
          </w:p>
        </w:tc>
        <w:tc>
          <w:tcPr>
            <w:tcW w:w="873" w:type="dxa"/>
            <w:tcBorders>
              <w:top w:val="single" w:sz="4" w:space="0" w:color="auto"/>
              <w:left w:val="single" w:sz="4" w:space="0" w:color="auto"/>
              <w:bottom w:val="single" w:sz="4" w:space="0" w:color="auto"/>
              <w:right w:val="single" w:sz="4" w:space="0" w:color="auto"/>
            </w:tcBorders>
            <w:vAlign w:val="center"/>
            <w:hideMark/>
          </w:tcPr>
          <w:p w:rsidR="00697DEC" w:rsidRPr="00414EAB" w:rsidRDefault="00697DEC" w:rsidP="00601C0C">
            <w:pPr>
              <w:pStyle w:val="2"/>
              <w:spacing w:line="440" w:lineRule="exact"/>
              <w:jc w:val="center"/>
              <w:rPr>
                <w:bCs/>
                <w:szCs w:val="28"/>
              </w:rPr>
            </w:pPr>
            <w:r w:rsidRPr="00414EAB">
              <w:rPr>
                <w:bCs/>
                <w:szCs w:val="28"/>
              </w:rPr>
              <w:t>CXR</w:t>
            </w:r>
          </w:p>
        </w:tc>
        <w:tc>
          <w:tcPr>
            <w:tcW w:w="762" w:type="dxa"/>
            <w:tcBorders>
              <w:top w:val="single" w:sz="4" w:space="0" w:color="auto"/>
              <w:left w:val="single" w:sz="4" w:space="0" w:color="auto"/>
              <w:bottom w:val="single" w:sz="4" w:space="0" w:color="auto"/>
              <w:right w:val="single" w:sz="4" w:space="0" w:color="auto"/>
            </w:tcBorders>
            <w:vAlign w:val="center"/>
            <w:hideMark/>
          </w:tcPr>
          <w:p w:rsidR="00697DEC" w:rsidRPr="00414EAB" w:rsidRDefault="00697DEC" w:rsidP="00601C0C">
            <w:pPr>
              <w:spacing w:line="440" w:lineRule="exact"/>
              <w:jc w:val="center"/>
              <w:rPr>
                <w:rFonts w:eastAsia="標楷體"/>
                <w:bCs/>
                <w:sz w:val="28"/>
                <w:szCs w:val="28"/>
              </w:rPr>
            </w:pPr>
            <w:r w:rsidRPr="00414EAB">
              <w:rPr>
                <w:rFonts w:eastAsia="標楷體"/>
                <w:bCs/>
                <w:sz w:val="28"/>
                <w:szCs w:val="28"/>
              </w:rPr>
              <w:t>CT</w:t>
            </w:r>
          </w:p>
        </w:tc>
      </w:tr>
      <w:tr w:rsidR="00697DEC" w:rsidRPr="002D0C5D" w:rsidTr="00601C0C">
        <w:trPr>
          <w:trHeight w:val="789"/>
          <w:jc w:val="center"/>
        </w:trPr>
        <w:tc>
          <w:tcPr>
            <w:tcW w:w="2134" w:type="dxa"/>
            <w:tcBorders>
              <w:top w:val="single" w:sz="4" w:space="0" w:color="auto"/>
              <w:left w:val="single" w:sz="4" w:space="0" w:color="auto"/>
              <w:bottom w:val="single" w:sz="4" w:space="0" w:color="auto"/>
              <w:right w:val="single" w:sz="4" w:space="0" w:color="auto"/>
            </w:tcBorders>
            <w:vAlign w:val="center"/>
          </w:tcPr>
          <w:p w:rsidR="00697DEC" w:rsidRPr="00F65EA4" w:rsidRDefault="00697DEC" w:rsidP="00601C0C">
            <w:pPr>
              <w:widowControl/>
              <w:jc w:val="center"/>
              <w:rPr>
                <w:rFonts w:ascii="標楷體" w:eastAsia="標楷體" w:hAnsi="標楷體"/>
                <w:b/>
                <w:kern w:val="0"/>
                <w:sz w:val="40"/>
                <w:szCs w:val="40"/>
              </w:rPr>
            </w:pPr>
            <w:r w:rsidRPr="00F65EA4">
              <w:rPr>
                <w:rFonts w:ascii="標楷體" w:eastAsia="標楷體" w:hAnsi="標楷體" w:hint="eastAsia"/>
                <w:b/>
                <w:kern w:val="0"/>
                <w:sz w:val="40"/>
                <w:szCs w:val="40"/>
              </w:rPr>
              <w:t>程</w:t>
            </w:r>
            <w:r w:rsidR="008475FE">
              <w:rPr>
                <w:rFonts w:ascii="標楷體" w:eastAsia="標楷體" w:hAnsi="標楷體" w:hint="eastAsia"/>
                <w:b/>
                <w:kern w:val="0"/>
                <w:sz w:val="40"/>
                <w:szCs w:val="40"/>
              </w:rPr>
              <w:t>0</w:t>
            </w:r>
            <w:r w:rsidRPr="00F65EA4">
              <w:rPr>
                <w:rFonts w:ascii="標楷體" w:eastAsia="標楷體" w:hAnsi="標楷體" w:hint="eastAsia"/>
                <w:b/>
                <w:kern w:val="0"/>
                <w:sz w:val="40"/>
                <w:szCs w:val="40"/>
              </w:rPr>
              <w:t>順</w:t>
            </w:r>
          </w:p>
        </w:tc>
        <w:tc>
          <w:tcPr>
            <w:tcW w:w="674" w:type="dxa"/>
            <w:tcBorders>
              <w:top w:val="single" w:sz="4" w:space="0" w:color="auto"/>
              <w:left w:val="single" w:sz="4" w:space="0" w:color="auto"/>
              <w:bottom w:val="single" w:sz="4" w:space="0" w:color="auto"/>
              <w:right w:val="single" w:sz="4" w:space="0" w:color="auto"/>
            </w:tcBorders>
            <w:vAlign w:val="center"/>
          </w:tcPr>
          <w:p w:rsidR="00697DEC" w:rsidRPr="003A730A" w:rsidRDefault="00697DEC" w:rsidP="00601C0C">
            <w:pPr>
              <w:widowControl/>
              <w:jc w:val="center"/>
              <w:rPr>
                <w:rFonts w:ascii="標楷體" w:eastAsia="標楷體" w:hAnsi="標楷體" w:cs="Arial"/>
                <w:kern w:val="0"/>
                <w:sz w:val="28"/>
                <w:szCs w:val="28"/>
              </w:rPr>
            </w:pPr>
            <w:r>
              <w:rPr>
                <w:rFonts w:ascii="標楷體" w:eastAsia="標楷體" w:hAnsi="標楷體" w:cs="Arial" w:hint="eastAsia"/>
                <w:kern w:val="0"/>
                <w:sz w:val="28"/>
                <w:szCs w:val="28"/>
              </w:rPr>
              <w:t>M</w:t>
            </w:r>
          </w:p>
        </w:tc>
        <w:tc>
          <w:tcPr>
            <w:tcW w:w="986" w:type="dxa"/>
            <w:tcBorders>
              <w:top w:val="single" w:sz="4" w:space="0" w:color="auto"/>
              <w:left w:val="single" w:sz="4" w:space="0" w:color="auto"/>
              <w:bottom w:val="single" w:sz="4" w:space="0" w:color="auto"/>
              <w:right w:val="single" w:sz="4" w:space="0" w:color="auto"/>
            </w:tcBorders>
            <w:vAlign w:val="center"/>
          </w:tcPr>
          <w:p w:rsidR="00697DEC" w:rsidRPr="00FE1C4A" w:rsidRDefault="00697DEC" w:rsidP="00601C0C">
            <w:pPr>
              <w:widowControl/>
              <w:jc w:val="center"/>
              <w:rPr>
                <w:rFonts w:ascii="標楷體" w:eastAsia="標楷體" w:hAnsi="標楷體" w:cs="Arial"/>
                <w:kern w:val="0"/>
                <w:sz w:val="36"/>
                <w:szCs w:val="36"/>
              </w:rPr>
            </w:pPr>
            <w:r w:rsidRPr="00FE1C4A">
              <w:rPr>
                <w:rFonts w:ascii="標楷體" w:eastAsia="標楷體" w:hAnsi="標楷體" w:cs="Arial" w:hint="eastAsia"/>
                <w:kern w:val="0"/>
                <w:sz w:val="36"/>
                <w:szCs w:val="36"/>
              </w:rPr>
              <w:t>86</w:t>
            </w:r>
          </w:p>
        </w:tc>
        <w:tc>
          <w:tcPr>
            <w:tcW w:w="970" w:type="dxa"/>
            <w:tcBorders>
              <w:top w:val="single" w:sz="4" w:space="0" w:color="auto"/>
              <w:left w:val="single" w:sz="4" w:space="0" w:color="auto"/>
              <w:bottom w:val="single" w:sz="4" w:space="0" w:color="auto"/>
              <w:right w:val="single" w:sz="4" w:space="0" w:color="auto"/>
            </w:tcBorders>
          </w:tcPr>
          <w:p w:rsidR="00697DEC" w:rsidRPr="003A730A" w:rsidRDefault="00697DEC" w:rsidP="00601C0C">
            <w:pPr>
              <w:jc w:val="center"/>
              <w:rPr>
                <w:rFonts w:ascii="標楷體" w:eastAsia="標楷體" w:hAnsi="標楷體"/>
              </w:rPr>
            </w:pPr>
            <w:r w:rsidRPr="003A730A">
              <w:rPr>
                <w:rFonts w:ascii="標楷體" w:eastAsia="標楷體" w:hAnsi="標楷體" w:cs="Arial" w:hint="eastAsia"/>
                <w:kern w:val="0"/>
                <w:sz w:val="28"/>
                <w:szCs w:val="28"/>
              </w:rPr>
              <w:t>和平</w:t>
            </w:r>
          </w:p>
        </w:tc>
        <w:tc>
          <w:tcPr>
            <w:tcW w:w="1676" w:type="dxa"/>
            <w:tcBorders>
              <w:top w:val="single" w:sz="4" w:space="0" w:color="auto"/>
              <w:left w:val="single" w:sz="4" w:space="0" w:color="auto"/>
              <w:bottom w:val="single" w:sz="4" w:space="0" w:color="auto"/>
              <w:right w:val="single" w:sz="4" w:space="0" w:color="auto"/>
            </w:tcBorders>
            <w:vAlign w:val="center"/>
          </w:tcPr>
          <w:p w:rsidR="00697DEC" w:rsidRPr="00F65EA4" w:rsidRDefault="00697DEC" w:rsidP="00601C0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標楷體" w:eastAsia="標楷體" w:hAnsi="標楷體" w:cs="Arial"/>
                <w:b/>
                <w:kern w:val="0"/>
                <w:sz w:val="36"/>
                <w:szCs w:val="36"/>
              </w:rPr>
            </w:pPr>
            <w:bookmarkStart w:id="0" w:name="_Hlk168638563"/>
            <w:r w:rsidRPr="00F65EA4">
              <w:rPr>
                <w:rFonts w:ascii="標楷體" w:eastAsia="標楷體" w:hAnsi="標楷體" w:cs="Arial" w:hint="eastAsia"/>
                <w:b/>
                <w:kern w:val="0"/>
                <w:sz w:val="36"/>
                <w:szCs w:val="36"/>
              </w:rPr>
              <w:t>20</w:t>
            </w:r>
            <w:r w:rsidR="008475FE">
              <w:rPr>
                <w:rFonts w:ascii="標楷體" w:eastAsia="標楷體" w:hAnsi="標楷體" w:cs="Arial" w:hint="eastAsia"/>
                <w:b/>
                <w:kern w:val="0"/>
                <w:sz w:val="36"/>
                <w:szCs w:val="36"/>
              </w:rPr>
              <w:t>-</w:t>
            </w:r>
            <w:r w:rsidRPr="00F65EA4">
              <w:rPr>
                <w:rFonts w:ascii="標楷體" w:eastAsia="標楷體" w:hAnsi="標楷體" w:cs="Arial" w:hint="eastAsia"/>
                <w:b/>
                <w:kern w:val="0"/>
                <w:sz w:val="36"/>
                <w:szCs w:val="36"/>
              </w:rPr>
              <w:t>61638</w:t>
            </w:r>
            <w:bookmarkEnd w:id="0"/>
          </w:p>
        </w:tc>
        <w:tc>
          <w:tcPr>
            <w:tcW w:w="873" w:type="dxa"/>
            <w:tcBorders>
              <w:top w:val="single" w:sz="4" w:space="0" w:color="auto"/>
              <w:left w:val="single" w:sz="4" w:space="0" w:color="auto"/>
              <w:bottom w:val="single" w:sz="4" w:space="0" w:color="auto"/>
              <w:right w:val="single" w:sz="4" w:space="0" w:color="auto"/>
            </w:tcBorders>
            <w:vAlign w:val="center"/>
          </w:tcPr>
          <w:p w:rsidR="00697DEC" w:rsidRPr="00FF0599" w:rsidRDefault="00697DEC" w:rsidP="00601C0C">
            <w:pPr>
              <w:pStyle w:val="2"/>
              <w:widowControl/>
              <w:spacing w:line="440" w:lineRule="exact"/>
              <w:jc w:val="center"/>
              <w:rPr>
                <w:rFonts w:ascii="Arial" w:eastAsia="新細明體" w:hAnsi="Arial" w:cs="Arial"/>
                <w:kern w:val="0"/>
                <w:sz w:val="32"/>
                <w:szCs w:val="32"/>
              </w:rPr>
            </w:pPr>
            <w:r>
              <w:rPr>
                <w:rFonts w:ascii="Arial" w:eastAsia="新細明體" w:hAnsi="Arial" w:cs="Arial" w:hint="eastAsia"/>
                <w:kern w:val="0"/>
                <w:sz w:val="32"/>
                <w:szCs w:val="32"/>
              </w:rPr>
              <w:t>V</w:t>
            </w:r>
          </w:p>
        </w:tc>
        <w:tc>
          <w:tcPr>
            <w:tcW w:w="762" w:type="dxa"/>
            <w:tcBorders>
              <w:top w:val="single" w:sz="4" w:space="0" w:color="auto"/>
              <w:left w:val="single" w:sz="4" w:space="0" w:color="auto"/>
              <w:bottom w:val="single" w:sz="4" w:space="0" w:color="auto"/>
              <w:right w:val="single" w:sz="4" w:space="0" w:color="auto"/>
            </w:tcBorders>
            <w:vAlign w:val="center"/>
          </w:tcPr>
          <w:p w:rsidR="00697DEC" w:rsidRPr="00FF0599" w:rsidRDefault="00697DEC" w:rsidP="00601C0C">
            <w:pPr>
              <w:widowControl/>
              <w:spacing w:line="440" w:lineRule="exact"/>
              <w:jc w:val="center"/>
              <w:rPr>
                <w:rFonts w:ascii="Arial" w:hAnsi="Arial" w:cs="Arial"/>
                <w:kern w:val="0"/>
                <w:sz w:val="32"/>
                <w:szCs w:val="32"/>
              </w:rPr>
            </w:pPr>
            <w:r w:rsidRPr="00C97DFE">
              <w:rPr>
                <w:rFonts w:ascii="Arial" w:hAnsi="Arial" w:cs="Arial"/>
                <w:kern w:val="0"/>
                <w:sz w:val="32"/>
                <w:szCs w:val="32"/>
              </w:rPr>
              <w:t>V</w:t>
            </w:r>
          </w:p>
        </w:tc>
      </w:tr>
      <w:tr w:rsidR="00697DEC" w:rsidRPr="00EB6AC6" w:rsidTr="00601C0C">
        <w:trPr>
          <w:trHeight w:val="789"/>
          <w:jc w:val="center"/>
        </w:trPr>
        <w:tc>
          <w:tcPr>
            <w:tcW w:w="2134" w:type="dxa"/>
            <w:tcBorders>
              <w:top w:val="single" w:sz="4" w:space="0" w:color="auto"/>
              <w:left w:val="single" w:sz="4" w:space="0" w:color="auto"/>
              <w:bottom w:val="single" w:sz="4" w:space="0" w:color="auto"/>
              <w:right w:val="single" w:sz="4" w:space="0" w:color="auto"/>
            </w:tcBorders>
            <w:vAlign w:val="bottom"/>
          </w:tcPr>
          <w:p w:rsidR="00697DEC" w:rsidRPr="00CF16F2" w:rsidRDefault="00697DEC" w:rsidP="00601C0C">
            <w:pPr>
              <w:widowControl/>
              <w:jc w:val="center"/>
              <w:rPr>
                <w:rFonts w:ascii="標楷體" w:eastAsia="標楷體" w:hAnsi="標楷體"/>
                <w:b/>
                <w:kern w:val="0"/>
                <w:sz w:val="40"/>
                <w:szCs w:val="40"/>
              </w:rPr>
            </w:pPr>
            <w:bookmarkStart w:id="1" w:name="_Hlk166482348"/>
            <w:r>
              <w:rPr>
                <w:rFonts w:ascii="標楷體" w:eastAsia="標楷體" w:hAnsi="標楷體" w:hint="eastAsia"/>
                <w:b/>
                <w:kern w:val="0"/>
                <w:sz w:val="40"/>
                <w:szCs w:val="40"/>
              </w:rPr>
              <w:t>莊</w:t>
            </w:r>
            <w:r w:rsidR="008475FE">
              <w:rPr>
                <w:rFonts w:ascii="標楷體" w:eastAsia="標楷體" w:hAnsi="標楷體" w:hint="eastAsia"/>
                <w:b/>
                <w:kern w:val="0"/>
                <w:sz w:val="40"/>
                <w:szCs w:val="40"/>
              </w:rPr>
              <w:t>0</w:t>
            </w:r>
            <w:r>
              <w:rPr>
                <w:rFonts w:ascii="標楷體" w:eastAsia="標楷體" w:hAnsi="標楷體" w:hint="eastAsia"/>
                <w:b/>
                <w:kern w:val="0"/>
                <w:sz w:val="40"/>
                <w:szCs w:val="40"/>
              </w:rPr>
              <w:t>裕</w:t>
            </w:r>
          </w:p>
        </w:tc>
        <w:tc>
          <w:tcPr>
            <w:tcW w:w="674" w:type="dxa"/>
            <w:tcBorders>
              <w:top w:val="single" w:sz="4" w:space="0" w:color="auto"/>
              <w:left w:val="single" w:sz="4" w:space="0" w:color="auto"/>
              <w:bottom w:val="single" w:sz="4" w:space="0" w:color="auto"/>
              <w:right w:val="single" w:sz="4" w:space="0" w:color="auto"/>
            </w:tcBorders>
            <w:vAlign w:val="center"/>
          </w:tcPr>
          <w:p w:rsidR="00697DEC" w:rsidRPr="003A730A" w:rsidRDefault="00697DEC" w:rsidP="00601C0C">
            <w:pPr>
              <w:widowControl/>
              <w:jc w:val="center"/>
              <w:rPr>
                <w:rFonts w:ascii="標楷體" w:eastAsia="標楷體" w:hAnsi="標楷體"/>
                <w:kern w:val="0"/>
                <w:sz w:val="28"/>
                <w:szCs w:val="28"/>
              </w:rPr>
            </w:pPr>
            <w:r>
              <w:rPr>
                <w:rFonts w:ascii="標楷體" w:eastAsia="標楷體" w:hAnsi="標楷體" w:hint="eastAsia"/>
                <w:kern w:val="0"/>
                <w:sz w:val="28"/>
                <w:szCs w:val="28"/>
              </w:rPr>
              <w:t>M</w:t>
            </w:r>
          </w:p>
        </w:tc>
        <w:tc>
          <w:tcPr>
            <w:tcW w:w="986" w:type="dxa"/>
            <w:tcBorders>
              <w:top w:val="single" w:sz="4" w:space="0" w:color="auto"/>
              <w:left w:val="single" w:sz="4" w:space="0" w:color="auto"/>
              <w:bottom w:val="single" w:sz="4" w:space="0" w:color="auto"/>
              <w:right w:val="single" w:sz="4" w:space="0" w:color="auto"/>
            </w:tcBorders>
            <w:vAlign w:val="center"/>
          </w:tcPr>
          <w:p w:rsidR="00697DEC" w:rsidRPr="00CF16F2" w:rsidRDefault="00697DEC" w:rsidP="00601C0C">
            <w:pPr>
              <w:widowControl/>
              <w:jc w:val="center"/>
              <w:rPr>
                <w:rFonts w:ascii="標楷體" w:eastAsia="標楷體" w:hAnsi="標楷體"/>
                <w:kern w:val="0"/>
                <w:sz w:val="36"/>
                <w:szCs w:val="36"/>
              </w:rPr>
            </w:pPr>
            <w:r>
              <w:rPr>
                <w:rFonts w:ascii="標楷體" w:eastAsia="標楷體" w:hAnsi="標楷體" w:hint="eastAsia"/>
                <w:kern w:val="0"/>
                <w:sz w:val="36"/>
                <w:szCs w:val="36"/>
              </w:rPr>
              <w:t>6</w:t>
            </w:r>
            <w:r>
              <w:rPr>
                <w:rFonts w:ascii="標楷體" w:eastAsia="標楷體" w:hAnsi="標楷體"/>
                <w:kern w:val="0"/>
                <w:sz w:val="36"/>
                <w:szCs w:val="36"/>
              </w:rPr>
              <w:t>9</w:t>
            </w:r>
          </w:p>
        </w:tc>
        <w:tc>
          <w:tcPr>
            <w:tcW w:w="970" w:type="dxa"/>
            <w:tcBorders>
              <w:top w:val="single" w:sz="4" w:space="0" w:color="auto"/>
              <w:left w:val="single" w:sz="4" w:space="0" w:color="auto"/>
              <w:bottom w:val="single" w:sz="4" w:space="0" w:color="auto"/>
              <w:right w:val="single" w:sz="4" w:space="0" w:color="auto"/>
            </w:tcBorders>
          </w:tcPr>
          <w:p w:rsidR="00697DEC" w:rsidRPr="003A730A" w:rsidRDefault="00697DEC" w:rsidP="00601C0C">
            <w:pPr>
              <w:jc w:val="center"/>
              <w:rPr>
                <w:rFonts w:ascii="標楷體" w:eastAsia="標楷體" w:hAnsi="標楷體"/>
              </w:rPr>
            </w:pPr>
            <w:r w:rsidRPr="003A730A">
              <w:rPr>
                <w:rFonts w:ascii="標楷體" w:eastAsia="標楷體" w:hAnsi="標楷體" w:cs="Arial" w:hint="eastAsia"/>
                <w:kern w:val="0"/>
                <w:sz w:val="28"/>
                <w:szCs w:val="28"/>
              </w:rPr>
              <w:t>和平</w:t>
            </w:r>
          </w:p>
        </w:tc>
        <w:tc>
          <w:tcPr>
            <w:tcW w:w="1676" w:type="dxa"/>
            <w:tcBorders>
              <w:top w:val="single" w:sz="4" w:space="0" w:color="auto"/>
              <w:left w:val="single" w:sz="4" w:space="0" w:color="auto"/>
              <w:bottom w:val="single" w:sz="4" w:space="0" w:color="auto"/>
              <w:right w:val="single" w:sz="4" w:space="0" w:color="auto"/>
            </w:tcBorders>
            <w:vAlign w:val="center"/>
          </w:tcPr>
          <w:p w:rsidR="00697DEC" w:rsidRPr="00F65EA4" w:rsidRDefault="00697DEC" w:rsidP="00601C0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標楷體" w:eastAsia="標楷體" w:hAnsi="標楷體" w:cs="Arial"/>
                <w:b/>
                <w:kern w:val="0"/>
                <w:sz w:val="36"/>
                <w:szCs w:val="36"/>
              </w:rPr>
            </w:pPr>
            <w:r>
              <w:rPr>
                <w:rFonts w:ascii="標楷體" w:eastAsia="標楷體" w:hAnsi="標楷體" w:cs="Arial" w:hint="eastAsia"/>
                <w:b/>
                <w:kern w:val="0"/>
                <w:sz w:val="36"/>
                <w:szCs w:val="36"/>
              </w:rPr>
              <w:t>1</w:t>
            </w:r>
            <w:r>
              <w:rPr>
                <w:rFonts w:ascii="標楷體" w:eastAsia="標楷體" w:hAnsi="標楷體" w:cs="Arial"/>
                <w:b/>
                <w:kern w:val="0"/>
                <w:sz w:val="36"/>
                <w:szCs w:val="36"/>
              </w:rPr>
              <w:t>9</w:t>
            </w:r>
            <w:r w:rsidR="008475FE">
              <w:rPr>
                <w:rFonts w:ascii="標楷體" w:eastAsia="標楷體" w:hAnsi="標楷體" w:cs="Arial" w:hint="eastAsia"/>
                <w:b/>
                <w:kern w:val="0"/>
                <w:sz w:val="36"/>
                <w:szCs w:val="36"/>
              </w:rPr>
              <w:t>-</w:t>
            </w:r>
            <w:r>
              <w:rPr>
                <w:rFonts w:ascii="標楷體" w:eastAsia="標楷體" w:hAnsi="標楷體" w:cs="Arial"/>
                <w:b/>
                <w:kern w:val="0"/>
                <w:sz w:val="36"/>
                <w:szCs w:val="36"/>
              </w:rPr>
              <w:t>07857</w:t>
            </w:r>
          </w:p>
        </w:tc>
        <w:tc>
          <w:tcPr>
            <w:tcW w:w="873" w:type="dxa"/>
            <w:tcBorders>
              <w:top w:val="single" w:sz="4" w:space="0" w:color="auto"/>
              <w:left w:val="single" w:sz="4" w:space="0" w:color="auto"/>
              <w:bottom w:val="single" w:sz="4" w:space="0" w:color="auto"/>
              <w:right w:val="single" w:sz="4" w:space="0" w:color="auto"/>
            </w:tcBorders>
            <w:vAlign w:val="center"/>
          </w:tcPr>
          <w:p w:rsidR="00697DEC" w:rsidRPr="0075197A" w:rsidRDefault="00697DEC" w:rsidP="00601C0C">
            <w:pPr>
              <w:pStyle w:val="2"/>
              <w:widowControl/>
              <w:spacing w:line="440" w:lineRule="exact"/>
              <w:jc w:val="center"/>
              <w:rPr>
                <w:rFonts w:ascii="Arial" w:eastAsia="新細明體" w:hAnsi="Arial" w:cs="Arial"/>
                <w:kern w:val="0"/>
                <w:sz w:val="32"/>
                <w:szCs w:val="32"/>
              </w:rPr>
            </w:pPr>
            <w:r>
              <w:rPr>
                <w:rFonts w:ascii="Arial" w:eastAsia="新細明體" w:hAnsi="Arial" w:cs="Arial" w:hint="eastAsia"/>
                <w:kern w:val="0"/>
                <w:sz w:val="32"/>
                <w:szCs w:val="32"/>
              </w:rPr>
              <w:t>V</w:t>
            </w:r>
          </w:p>
        </w:tc>
        <w:tc>
          <w:tcPr>
            <w:tcW w:w="762" w:type="dxa"/>
            <w:tcBorders>
              <w:top w:val="single" w:sz="4" w:space="0" w:color="auto"/>
              <w:left w:val="single" w:sz="4" w:space="0" w:color="auto"/>
              <w:bottom w:val="single" w:sz="4" w:space="0" w:color="auto"/>
              <w:right w:val="single" w:sz="4" w:space="0" w:color="auto"/>
            </w:tcBorders>
            <w:vAlign w:val="center"/>
          </w:tcPr>
          <w:p w:rsidR="00697DEC" w:rsidRPr="0075197A" w:rsidRDefault="00697DEC" w:rsidP="00601C0C">
            <w:pPr>
              <w:pStyle w:val="2"/>
              <w:widowControl/>
              <w:spacing w:line="440" w:lineRule="exact"/>
              <w:jc w:val="center"/>
              <w:rPr>
                <w:rFonts w:ascii="Arial" w:eastAsia="新細明體" w:hAnsi="Arial" w:cs="Arial"/>
                <w:kern w:val="0"/>
                <w:sz w:val="32"/>
                <w:szCs w:val="32"/>
              </w:rPr>
            </w:pPr>
          </w:p>
        </w:tc>
      </w:tr>
      <w:tr w:rsidR="00697DEC" w:rsidRPr="0075197A" w:rsidTr="00601C0C">
        <w:trPr>
          <w:trHeight w:val="789"/>
          <w:jc w:val="center"/>
        </w:trPr>
        <w:tc>
          <w:tcPr>
            <w:tcW w:w="2134" w:type="dxa"/>
            <w:tcBorders>
              <w:top w:val="single" w:sz="4" w:space="0" w:color="auto"/>
              <w:left w:val="single" w:sz="4" w:space="0" w:color="auto"/>
              <w:bottom w:val="single" w:sz="4" w:space="0" w:color="auto"/>
              <w:right w:val="single" w:sz="4" w:space="0" w:color="auto"/>
            </w:tcBorders>
            <w:vAlign w:val="bottom"/>
          </w:tcPr>
          <w:p w:rsidR="00697DEC" w:rsidRPr="00CF16F2" w:rsidRDefault="00697DEC" w:rsidP="00601C0C">
            <w:pPr>
              <w:widowControl/>
              <w:jc w:val="center"/>
              <w:rPr>
                <w:rFonts w:ascii="標楷體" w:eastAsia="標楷體" w:hAnsi="標楷體"/>
                <w:b/>
                <w:kern w:val="0"/>
                <w:sz w:val="40"/>
                <w:szCs w:val="40"/>
              </w:rPr>
            </w:pPr>
            <w:bookmarkStart w:id="2" w:name="_Hlk166486438"/>
            <w:bookmarkEnd w:id="1"/>
            <w:r>
              <w:rPr>
                <w:rFonts w:ascii="標楷體" w:eastAsia="標楷體" w:hAnsi="標楷體" w:hint="eastAsia"/>
                <w:b/>
                <w:kern w:val="0"/>
                <w:sz w:val="40"/>
                <w:szCs w:val="40"/>
              </w:rPr>
              <w:t>陳</w:t>
            </w:r>
            <w:r w:rsidR="008475FE">
              <w:rPr>
                <w:rFonts w:ascii="標楷體" w:eastAsia="標楷體" w:hAnsi="標楷體" w:hint="eastAsia"/>
                <w:b/>
                <w:kern w:val="0"/>
                <w:sz w:val="40"/>
                <w:szCs w:val="40"/>
              </w:rPr>
              <w:t>0</w:t>
            </w:r>
            <w:r>
              <w:rPr>
                <w:rFonts w:ascii="標楷體" w:eastAsia="標楷體" w:hAnsi="標楷體" w:hint="eastAsia"/>
                <w:b/>
                <w:kern w:val="0"/>
                <w:sz w:val="40"/>
                <w:szCs w:val="40"/>
              </w:rPr>
              <w:t>枝</w:t>
            </w:r>
          </w:p>
        </w:tc>
        <w:tc>
          <w:tcPr>
            <w:tcW w:w="674" w:type="dxa"/>
            <w:tcBorders>
              <w:top w:val="single" w:sz="4" w:space="0" w:color="auto"/>
              <w:left w:val="single" w:sz="4" w:space="0" w:color="auto"/>
              <w:bottom w:val="single" w:sz="4" w:space="0" w:color="auto"/>
              <w:right w:val="single" w:sz="4" w:space="0" w:color="auto"/>
            </w:tcBorders>
            <w:vAlign w:val="center"/>
          </w:tcPr>
          <w:p w:rsidR="00697DEC" w:rsidRPr="003A730A" w:rsidRDefault="00697DEC" w:rsidP="00601C0C">
            <w:pPr>
              <w:widowControl/>
              <w:jc w:val="center"/>
              <w:rPr>
                <w:rFonts w:ascii="標楷體" w:eastAsia="標楷體" w:hAnsi="標楷體"/>
                <w:kern w:val="0"/>
                <w:sz w:val="28"/>
                <w:szCs w:val="28"/>
              </w:rPr>
            </w:pPr>
            <w:r>
              <w:rPr>
                <w:rFonts w:ascii="標楷體" w:eastAsia="標楷體" w:hAnsi="標楷體" w:hint="eastAsia"/>
                <w:kern w:val="0"/>
                <w:sz w:val="28"/>
                <w:szCs w:val="28"/>
              </w:rPr>
              <w:t>F</w:t>
            </w:r>
          </w:p>
        </w:tc>
        <w:tc>
          <w:tcPr>
            <w:tcW w:w="986" w:type="dxa"/>
            <w:tcBorders>
              <w:top w:val="single" w:sz="4" w:space="0" w:color="auto"/>
              <w:left w:val="single" w:sz="4" w:space="0" w:color="auto"/>
              <w:bottom w:val="single" w:sz="4" w:space="0" w:color="auto"/>
              <w:right w:val="single" w:sz="4" w:space="0" w:color="auto"/>
            </w:tcBorders>
            <w:vAlign w:val="center"/>
          </w:tcPr>
          <w:p w:rsidR="00697DEC" w:rsidRPr="00CF16F2" w:rsidRDefault="00697DEC" w:rsidP="00601C0C">
            <w:pPr>
              <w:widowControl/>
              <w:jc w:val="center"/>
              <w:rPr>
                <w:rFonts w:ascii="標楷體" w:eastAsia="標楷體" w:hAnsi="標楷體"/>
                <w:kern w:val="0"/>
                <w:sz w:val="36"/>
                <w:szCs w:val="36"/>
              </w:rPr>
            </w:pPr>
            <w:r>
              <w:rPr>
                <w:rFonts w:ascii="標楷體" w:eastAsia="標楷體" w:hAnsi="標楷體" w:hint="eastAsia"/>
                <w:kern w:val="0"/>
                <w:sz w:val="36"/>
                <w:szCs w:val="36"/>
              </w:rPr>
              <w:t>7</w:t>
            </w:r>
            <w:r>
              <w:rPr>
                <w:rFonts w:ascii="標楷體" w:eastAsia="標楷體" w:hAnsi="標楷體"/>
                <w:kern w:val="0"/>
                <w:sz w:val="36"/>
                <w:szCs w:val="36"/>
              </w:rPr>
              <w:t>7</w:t>
            </w:r>
          </w:p>
        </w:tc>
        <w:tc>
          <w:tcPr>
            <w:tcW w:w="970" w:type="dxa"/>
            <w:tcBorders>
              <w:top w:val="single" w:sz="4" w:space="0" w:color="auto"/>
              <w:left w:val="single" w:sz="4" w:space="0" w:color="auto"/>
              <w:bottom w:val="single" w:sz="4" w:space="0" w:color="auto"/>
              <w:right w:val="single" w:sz="4" w:space="0" w:color="auto"/>
            </w:tcBorders>
          </w:tcPr>
          <w:p w:rsidR="00697DEC" w:rsidRPr="003A730A" w:rsidRDefault="00697DEC" w:rsidP="00601C0C">
            <w:pPr>
              <w:jc w:val="center"/>
              <w:rPr>
                <w:rFonts w:ascii="標楷體" w:eastAsia="標楷體" w:hAnsi="標楷體"/>
              </w:rPr>
            </w:pPr>
            <w:r w:rsidRPr="003A730A">
              <w:rPr>
                <w:rFonts w:ascii="標楷體" w:eastAsia="標楷體" w:hAnsi="標楷體" w:cs="Arial" w:hint="eastAsia"/>
                <w:kern w:val="0"/>
                <w:sz w:val="28"/>
                <w:szCs w:val="28"/>
              </w:rPr>
              <w:t>和平</w:t>
            </w:r>
          </w:p>
        </w:tc>
        <w:tc>
          <w:tcPr>
            <w:tcW w:w="1676" w:type="dxa"/>
            <w:tcBorders>
              <w:top w:val="single" w:sz="4" w:space="0" w:color="auto"/>
              <w:left w:val="single" w:sz="4" w:space="0" w:color="auto"/>
              <w:bottom w:val="single" w:sz="4" w:space="0" w:color="auto"/>
              <w:right w:val="single" w:sz="4" w:space="0" w:color="auto"/>
            </w:tcBorders>
            <w:vAlign w:val="center"/>
          </w:tcPr>
          <w:p w:rsidR="00697DEC" w:rsidRPr="00F65EA4" w:rsidRDefault="00697DEC" w:rsidP="00601C0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標楷體" w:eastAsia="標楷體" w:hAnsi="標楷體" w:cs="Arial"/>
                <w:b/>
                <w:kern w:val="0"/>
                <w:sz w:val="36"/>
                <w:szCs w:val="36"/>
              </w:rPr>
            </w:pPr>
            <w:r>
              <w:rPr>
                <w:rFonts w:ascii="標楷體" w:eastAsia="標楷體" w:hAnsi="標楷體" w:cs="Arial" w:hint="eastAsia"/>
                <w:b/>
                <w:kern w:val="0"/>
                <w:sz w:val="36"/>
                <w:szCs w:val="36"/>
              </w:rPr>
              <w:t>35</w:t>
            </w:r>
            <w:r w:rsidR="008475FE">
              <w:rPr>
                <w:rFonts w:ascii="標楷體" w:eastAsia="標楷體" w:hAnsi="標楷體" w:cs="Arial" w:hint="eastAsia"/>
                <w:b/>
                <w:kern w:val="0"/>
                <w:sz w:val="36"/>
                <w:szCs w:val="36"/>
              </w:rPr>
              <w:t>-</w:t>
            </w:r>
            <w:r>
              <w:rPr>
                <w:rFonts w:ascii="標楷體" w:eastAsia="標楷體" w:hAnsi="標楷體" w:cs="Arial" w:hint="eastAsia"/>
                <w:b/>
                <w:kern w:val="0"/>
                <w:sz w:val="36"/>
                <w:szCs w:val="36"/>
              </w:rPr>
              <w:t>48</w:t>
            </w:r>
            <w:r w:rsidR="008475FE">
              <w:rPr>
                <w:rFonts w:ascii="標楷體" w:eastAsia="標楷體" w:hAnsi="標楷體" w:cs="Arial" w:hint="eastAsia"/>
                <w:b/>
                <w:kern w:val="0"/>
                <w:sz w:val="36"/>
                <w:szCs w:val="36"/>
              </w:rPr>
              <w:t>2</w:t>
            </w:r>
            <w:r>
              <w:rPr>
                <w:rFonts w:ascii="標楷體" w:eastAsia="標楷體" w:hAnsi="標楷體" w:cs="Arial" w:hint="eastAsia"/>
                <w:b/>
                <w:kern w:val="0"/>
                <w:sz w:val="36"/>
                <w:szCs w:val="36"/>
              </w:rPr>
              <w:t>37</w:t>
            </w:r>
          </w:p>
        </w:tc>
        <w:tc>
          <w:tcPr>
            <w:tcW w:w="873" w:type="dxa"/>
            <w:tcBorders>
              <w:top w:val="single" w:sz="4" w:space="0" w:color="auto"/>
              <w:left w:val="single" w:sz="4" w:space="0" w:color="auto"/>
              <w:bottom w:val="single" w:sz="4" w:space="0" w:color="auto"/>
              <w:right w:val="single" w:sz="4" w:space="0" w:color="auto"/>
            </w:tcBorders>
            <w:vAlign w:val="center"/>
          </w:tcPr>
          <w:p w:rsidR="00697DEC" w:rsidRPr="0075197A" w:rsidRDefault="00697DEC" w:rsidP="00601C0C">
            <w:pPr>
              <w:pStyle w:val="2"/>
              <w:widowControl/>
              <w:spacing w:line="440" w:lineRule="exact"/>
              <w:jc w:val="center"/>
              <w:rPr>
                <w:rFonts w:ascii="Arial" w:eastAsia="新細明體" w:hAnsi="Arial" w:cs="Arial"/>
                <w:kern w:val="0"/>
                <w:sz w:val="32"/>
                <w:szCs w:val="32"/>
              </w:rPr>
            </w:pPr>
            <w:r>
              <w:rPr>
                <w:rFonts w:ascii="Arial" w:eastAsia="新細明體" w:hAnsi="Arial" w:cs="Arial" w:hint="eastAsia"/>
                <w:kern w:val="0"/>
                <w:sz w:val="32"/>
                <w:szCs w:val="32"/>
              </w:rPr>
              <w:t>V</w:t>
            </w:r>
          </w:p>
        </w:tc>
        <w:tc>
          <w:tcPr>
            <w:tcW w:w="762" w:type="dxa"/>
            <w:tcBorders>
              <w:top w:val="single" w:sz="4" w:space="0" w:color="auto"/>
              <w:left w:val="single" w:sz="4" w:space="0" w:color="auto"/>
              <w:bottom w:val="single" w:sz="4" w:space="0" w:color="auto"/>
              <w:right w:val="single" w:sz="4" w:space="0" w:color="auto"/>
            </w:tcBorders>
            <w:vAlign w:val="center"/>
          </w:tcPr>
          <w:p w:rsidR="00697DEC" w:rsidRPr="0075197A" w:rsidRDefault="00697DEC" w:rsidP="00601C0C">
            <w:pPr>
              <w:pStyle w:val="2"/>
              <w:widowControl/>
              <w:spacing w:line="440" w:lineRule="exact"/>
              <w:jc w:val="center"/>
              <w:rPr>
                <w:rFonts w:ascii="Arial" w:eastAsia="新細明體" w:hAnsi="Arial" w:cs="Arial"/>
                <w:kern w:val="0"/>
                <w:sz w:val="32"/>
                <w:szCs w:val="32"/>
              </w:rPr>
            </w:pPr>
            <w:r>
              <w:rPr>
                <w:rFonts w:ascii="Arial" w:eastAsia="新細明體" w:hAnsi="Arial" w:cs="Arial" w:hint="eastAsia"/>
                <w:kern w:val="0"/>
                <w:sz w:val="32"/>
                <w:szCs w:val="32"/>
              </w:rPr>
              <w:t>V</w:t>
            </w:r>
          </w:p>
        </w:tc>
      </w:tr>
      <w:bookmarkEnd w:id="2"/>
      <w:tr w:rsidR="00697DEC" w:rsidRPr="0075197A" w:rsidTr="00601C0C">
        <w:trPr>
          <w:trHeight w:val="789"/>
          <w:jc w:val="center"/>
        </w:trPr>
        <w:tc>
          <w:tcPr>
            <w:tcW w:w="2134" w:type="dxa"/>
            <w:tcBorders>
              <w:top w:val="single" w:sz="4" w:space="0" w:color="auto"/>
              <w:left w:val="single" w:sz="4" w:space="0" w:color="auto"/>
              <w:bottom w:val="single" w:sz="4" w:space="0" w:color="auto"/>
              <w:right w:val="single" w:sz="4" w:space="0" w:color="auto"/>
            </w:tcBorders>
            <w:vAlign w:val="bottom"/>
          </w:tcPr>
          <w:p w:rsidR="00697DEC" w:rsidRPr="00CF16F2" w:rsidRDefault="008475FE" w:rsidP="00601C0C">
            <w:pPr>
              <w:widowControl/>
              <w:jc w:val="center"/>
              <w:rPr>
                <w:rFonts w:ascii="標楷體" w:eastAsia="標楷體" w:hAnsi="標楷體"/>
                <w:b/>
                <w:kern w:val="0"/>
                <w:sz w:val="40"/>
                <w:szCs w:val="40"/>
              </w:rPr>
            </w:pPr>
            <w:r>
              <w:rPr>
                <w:rFonts w:ascii="標楷體" w:eastAsia="標楷體" w:hAnsi="標楷體" w:hint="eastAsia"/>
                <w:b/>
                <w:kern w:val="0"/>
                <w:sz w:val="40"/>
                <w:szCs w:val="40"/>
              </w:rPr>
              <w:t>0</w:t>
            </w:r>
            <w:r w:rsidR="00697DEC" w:rsidRPr="00CF16F2">
              <w:rPr>
                <w:rFonts w:ascii="標楷體" w:eastAsia="標楷體" w:hAnsi="標楷體" w:hint="eastAsia"/>
                <w:b/>
                <w:kern w:val="0"/>
                <w:sz w:val="40"/>
                <w:szCs w:val="40"/>
              </w:rPr>
              <w:t>夏</w:t>
            </w:r>
          </w:p>
        </w:tc>
        <w:tc>
          <w:tcPr>
            <w:tcW w:w="674" w:type="dxa"/>
            <w:tcBorders>
              <w:top w:val="single" w:sz="4" w:space="0" w:color="auto"/>
              <w:left w:val="single" w:sz="4" w:space="0" w:color="auto"/>
              <w:bottom w:val="single" w:sz="4" w:space="0" w:color="auto"/>
              <w:right w:val="single" w:sz="4" w:space="0" w:color="auto"/>
            </w:tcBorders>
            <w:vAlign w:val="center"/>
          </w:tcPr>
          <w:p w:rsidR="00697DEC" w:rsidRPr="003A730A" w:rsidRDefault="00697DEC" w:rsidP="00601C0C">
            <w:pPr>
              <w:widowControl/>
              <w:jc w:val="center"/>
              <w:rPr>
                <w:rFonts w:ascii="標楷體" w:eastAsia="標楷體" w:hAnsi="標楷體"/>
                <w:kern w:val="0"/>
                <w:sz w:val="28"/>
                <w:szCs w:val="28"/>
              </w:rPr>
            </w:pPr>
            <w:r>
              <w:rPr>
                <w:rFonts w:ascii="標楷體" w:eastAsia="標楷體" w:hAnsi="標楷體" w:hint="eastAsia"/>
                <w:kern w:val="0"/>
                <w:sz w:val="28"/>
                <w:szCs w:val="28"/>
              </w:rPr>
              <w:t>F</w:t>
            </w:r>
          </w:p>
        </w:tc>
        <w:tc>
          <w:tcPr>
            <w:tcW w:w="986" w:type="dxa"/>
            <w:tcBorders>
              <w:top w:val="single" w:sz="4" w:space="0" w:color="auto"/>
              <w:left w:val="single" w:sz="4" w:space="0" w:color="auto"/>
              <w:bottom w:val="single" w:sz="4" w:space="0" w:color="auto"/>
              <w:right w:val="single" w:sz="4" w:space="0" w:color="auto"/>
            </w:tcBorders>
            <w:vAlign w:val="center"/>
          </w:tcPr>
          <w:p w:rsidR="00697DEC" w:rsidRPr="00CF16F2" w:rsidRDefault="00697DEC" w:rsidP="00601C0C">
            <w:pPr>
              <w:widowControl/>
              <w:jc w:val="center"/>
              <w:rPr>
                <w:rFonts w:ascii="標楷體" w:eastAsia="標楷體" w:hAnsi="標楷體"/>
                <w:kern w:val="0"/>
                <w:sz w:val="36"/>
                <w:szCs w:val="36"/>
              </w:rPr>
            </w:pPr>
            <w:r w:rsidRPr="00CF16F2">
              <w:rPr>
                <w:rFonts w:ascii="標楷體" w:eastAsia="標楷體" w:hAnsi="標楷體" w:hint="eastAsia"/>
                <w:kern w:val="0"/>
                <w:sz w:val="36"/>
                <w:szCs w:val="36"/>
              </w:rPr>
              <w:t>24</w:t>
            </w:r>
          </w:p>
        </w:tc>
        <w:tc>
          <w:tcPr>
            <w:tcW w:w="970" w:type="dxa"/>
            <w:tcBorders>
              <w:top w:val="single" w:sz="4" w:space="0" w:color="auto"/>
              <w:left w:val="single" w:sz="4" w:space="0" w:color="auto"/>
              <w:bottom w:val="single" w:sz="4" w:space="0" w:color="auto"/>
              <w:right w:val="single" w:sz="4" w:space="0" w:color="auto"/>
            </w:tcBorders>
          </w:tcPr>
          <w:p w:rsidR="00697DEC" w:rsidRPr="003A730A" w:rsidRDefault="00697DEC" w:rsidP="00601C0C">
            <w:pPr>
              <w:jc w:val="center"/>
              <w:rPr>
                <w:rFonts w:ascii="標楷體" w:eastAsia="標楷體" w:hAnsi="標楷體"/>
              </w:rPr>
            </w:pPr>
            <w:r w:rsidRPr="003A730A">
              <w:rPr>
                <w:rFonts w:ascii="標楷體" w:eastAsia="標楷體" w:hAnsi="標楷體" w:cs="Arial" w:hint="eastAsia"/>
                <w:kern w:val="0"/>
                <w:sz w:val="28"/>
                <w:szCs w:val="28"/>
              </w:rPr>
              <w:t>和平</w:t>
            </w:r>
          </w:p>
        </w:tc>
        <w:tc>
          <w:tcPr>
            <w:tcW w:w="1676" w:type="dxa"/>
            <w:tcBorders>
              <w:top w:val="single" w:sz="4" w:space="0" w:color="auto"/>
              <w:left w:val="single" w:sz="4" w:space="0" w:color="auto"/>
              <w:bottom w:val="single" w:sz="4" w:space="0" w:color="auto"/>
              <w:right w:val="single" w:sz="4" w:space="0" w:color="auto"/>
            </w:tcBorders>
            <w:vAlign w:val="center"/>
          </w:tcPr>
          <w:p w:rsidR="00697DEC" w:rsidRPr="00F65EA4" w:rsidRDefault="00697DEC" w:rsidP="00601C0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ascii="標楷體" w:eastAsia="標楷體" w:hAnsi="標楷體" w:cs="Arial"/>
                <w:b/>
                <w:kern w:val="0"/>
                <w:sz w:val="36"/>
                <w:szCs w:val="36"/>
              </w:rPr>
            </w:pPr>
            <w:r w:rsidRPr="00F65EA4">
              <w:rPr>
                <w:rFonts w:ascii="Calibri" w:hAnsi="Calibri" w:cs="Calibri"/>
                <w:b/>
                <w:color w:val="000000"/>
                <w:sz w:val="36"/>
                <w:szCs w:val="36"/>
                <w:shd w:val="clear" w:color="auto" w:fill="FFFFFF"/>
              </w:rPr>
              <w:t>60</w:t>
            </w:r>
            <w:r w:rsidR="008475FE">
              <w:rPr>
                <w:rFonts w:ascii="Calibri" w:hAnsi="Calibri" w:cs="Calibri" w:hint="eastAsia"/>
                <w:b/>
                <w:color w:val="000000"/>
                <w:sz w:val="36"/>
                <w:szCs w:val="36"/>
                <w:shd w:val="clear" w:color="auto" w:fill="FFFFFF"/>
              </w:rPr>
              <w:t>-</w:t>
            </w:r>
            <w:r w:rsidRPr="00F65EA4">
              <w:rPr>
                <w:rFonts w:ascii="Calibri" w:hAnsi="Calibri" w:cs="Calibri"/>
                <w:b/>
                <w:color w:val="000000"/>
                <w:sz w:val="36"/>
                <w:szCs w:val="36"/>
                <w:shd w:val="clear" w:color="auto" w:fill="FFFFFF"/>
              </w:rPr>
              <w:t>26010</w:t>
            </w:r>
          </w:p>
        </w:tc>
        <w:tc>
          <w:tcPr>
            <w:tcW w:w="873" w:type="dxa"/>
            <w:tcBorders>
              <w:top w:val="single" w:sz="4" w:space="0" w:color="auto"/>
              <w:left w:val="single" w:sz="4" w:space="0" w:color="auto"/>
              <w:bottom w:val="single" w:sz="4" w:space="0" w:color="auto"/>
              <w:right w:val="single" w:sz="4" w:space="0" w:color="auto"/>
            </w:tcBorders>
            <w:vAlign w:val="center"/>
          </w:tcPr>
          <w:p w:rsidR="00697DEC" w:rsidRPr="0075197A" w:rsidRDefault="00697DEC" w:rsidP="00601C0C">
            <w:pPr>
              <w:pStyle w:val="2"/>
              <w:widowControl/>
              <w:spacing w:line="440" w:lineRule="exact"/>
              <w:jc w:val="center"/>
              <w:rPr>
                <w:rFonts w:ascii="Arial" w:eastAsia="新細明體" w:hAnsi="Arial" w:cs="Arial"/>
                <w:kern w:val="0"/>
                <w:sz w:val="32"/>
                <w:szCs w:val="32"/>
              </w:rPr>
            </w:pPr>
            <w:r>
              <w:rPr>
                <w:rFonts w:ascii="Arial" w:eastAsia="新細明體" w:hAnsi="Arial" w:cs="Arial" w:hint="eastAsia"/>
                <w:kern w:val="0"/>
                <w:sz w:val="32"/>
                <w:szCs w:val="32"/>
              </w:rPr>
              <w:t>V</w:t>
            </w:r>
          </w:p>
        </w:tc>
        <w:tc>
          <w:tcPr>
            <w:tcW w:w="762" w:type="dxa"/>
            <w:tcBorders>
              <w:top w:val="single" w:sz="4" w:space="0" w:color="auto"/>
              <w:left w:val="single" w:sz="4" w:space="0" w:color="auto"/>
              <w:bottom w:val="single" w:sz="4" w:space="0" w:color="auto"/>
              <w:right w:val="single" w:sz="4" w:space="0" w:color="auto"/>
            </w:tcBorders>
            <w:vAlign w:val="center"/>
          </w:tcPr>
          <w:p w:rsidR="00697DEC" w:rsidRPr="0075197A" w:rsidRDefault="00697DEC" w:rsidP="00601C0C">
            <w:pPr>
              <w:pStyle w:val="2"/>
              <w:widowControl/>
              <w:spacing w:line="440" w:lineRule="exact"/>
              <w:jc w:val="center"/>
              <w:rPr>
                <w:rFonts w:ascii="Arial" w:eastAsia="新細明體" w:hAnsi="Arial" w:cs="Arial"/>
                <w:kern w:val="0"/>
                <w:sz w:val="32"/>
                <w:szCs w:val="32"/>
              </w:rPr>
            </w:pPr>
            <w:r>
              <w:rPr>
                <w:rFonts w:ascii="Arial" w:eastAsia="新細明體" w:hAnsi="Arial" w:cs="Arial" w:hint="eastAsia"/>
                <w:kern w:val="0"/>
                <w:sz w:val="32"/>
                <w:szCs w:val="32"/>
              </w:rPr>
              <w:t>V</w:t>
            </w:r>
          </w:p>
        </w:tc>
      </w:tr>
    </w:tbl>
    <w:p w:rsidR="00697DEC" w:rsidRPr="00414EAB" w:rsidRDefault="00697DEC" w:rsidP="00697DEC">
      <w:pPr>
        <w:tabs>
          <w:tab w:val="left" w:pos="4800"/>
        </w:tabs>
        <w:spacing w:beforeLines="50" w:before="180" w:line="60" w:lineRule="auto"/>
        <w:rPr>
          <w:rFonts w:eastAsia="標楷體"/>
          <w:bCs/>
        </w:rPr>
      </w:pPr>
      <w:r w:rsidRPr="00414EAB">
        <w:rPr>
          <w:rFonts w:eastAsia="標楷體"/>
          <w:bCs/>
        </w:rPr>
        <w:t>討論個案</w:t>
      </w:r>
      <w:r w:rsidRPr="00414EAB">
        <w:rPr>
          <w:rFonts w:eastAsia="標楷體"/>
          <w:bCs/>
        </w:rPr>
        <w:t>:</w:t>
      </w:r>
      <w:r w:rsidRPr="00414EAB">
        <w:rPr>
          <w:rFonts w:eastAsia="標楷體"/>
          <w:bCs/>
        </w:rPr>
        <w:tab/>
        <w:t xml:space="preserve">     </w:t>
      </w:r>
      <w:r w:rsidRPr="00414EAB">
        <w:rPr>
          <w:rFonts w:eastAsia="標楷體"/>
          <w:bCs/>
        </w:rPr>
        <w:t>查詢及鍵入資料</w:t>
      </w:r>
      <w:r w:rsidRPr="00414EAB">
        <w:rPr>
          <w:rFonts w:eastAsia="標楷體"/>
          <w:bCs/>
        </w:rPr>
        <w:t xml:space="preserve">, </w:t>
      </w:r>
      <w:r w:rsidRPr="00414EAB">
        <w:rPr>
          <w:rFonts w:eastAsia="標楷體"/>
          <w:bCs/>
        </w:rPr>
        <w:t>請由</w:t>
      </w:r>
    </w:p>
    <w:p w:rsidR="00697DEC" w:rsidRPr="00414EAB" w:rsidRDefault="00697DEC" w:rsidP="00697DEC">
      <w:pPr>
        <w:tabs>
          <w:tab w:val="left" w:pos="4800"/>
        </w:tabs>
        <w:spacing w:line="60" w:lineRule="auto"/>
        <w:rPr>
          <w:rFonts w:eastAsia="標楷體"/>
          <w:bCs/>
        </w:rPr>
      </w:pPr>
      <w:r w:rsidRPr="00414EAB">
        <w:rPr>
          <w:rFonts w:eastAsia="標楷體"/>
          <w:bCs/>
        </w:rPr>
        <w:t>(1) A</w:t>
      </w:r>
      <w:r>
        <w:rPr>
          <w:rFonts w:eastAsia="標楷體" w:hint="eastAsia"/>
          <w:bCs/>
        </w:rPr>
        <w:t>9</w:t>
      </w:r>
      <w:r w:rsidRPr="00414EAB">
        <w:rPr>
          <w:rFonts w:eastAsia="標楷體"/>
          <w:bCs/>
        </w:rPr>
        <w:t xml:space="preserve"> </w:t>
      </w:r>
      <w:r>
        <w:rPr>
          <w:rFonts w:eastAsia="標楷體"/>
          <w:bCs/>
        </w:rPr>
        <w:t>每週</w:t>
      </w:r>
      <w:r>
        <w:rPr>
          <w:rFonts w:eastAsia="標楷體" w:hint="eastAsia"/>
          <w:bCs/>
        </w:rPr>
        <w:t>三</w:t>
      </w:r>
      <w:r w:rsidRPr="00414EAB">
        <w:rPr>
          <w:rFonts w:eastAsia="標楷體"/>
          <w:bCs/>
        </w:rPr>
        <w:t>後住院病患</w:t>
      </w:r>
      <w:r w:rsidRPr="00414EAB">
        <w:rPr>
          <w:rFonts w:eastAsia="標楷體"/>
          <w:bCs/>
        </w:rPr>
        <w:t xml:space="preserve">                       tpech.gov.tw\fileserver3\</w:t>
      </w:r>
      <w:r w:rsidRPr="00414EAB">
        <w:rPr>
          <w:rFonts w:eastAsia="標楷體"/>
          <w:bCs/>
        </w:rPr>
        <w:t>院區共用</w:t>
      </w:r>
      <w:r w:rsidRPr="00414EAB">
        <w:rPr>
          <w:rFonts w:eastAsia="標楷體"/>
          <w:bCs/>
        </w:rPr>
        <w:t xml:space="preserve">\ </w:t>
      </w:r>
    </w:p>
    <w:p w:rsidR="00697DEC" w:rsidRPr="00414EAB" w:rsidRDefault="00697DEC" w:rsidP="00697DEC">
      <w:pPr>
        <w:tabs>
          <w:tab w:val="left" w:pos="4440"/>
        </w:tabs>
        <w:spacing w:line="60" w:lineRule="auto"/>
        <w:rPr>
          <w:rFonts w:eastAsia="標楷體"/>
          <w:bCs/>
        </w:rPr>
      </w:pPr>
      <w:r w:rsidRPr="00414EAB">
        <w:rPr>
          <w:rFonts w:eastAsia="標楷體"/>
          <w:bCs/>
        </w:rPr>
        <w:t>(2) TB</w:t>
      </w:r>
      <w:r w:rsidRPr="00414EAB">
        <w:rPr>
          <w:rFonts w:eastAsia="標楷體"/>
          <w:bCs/>
        </w:rPr>
        <w:t>通報個案</w:t>
      </w:r>
      <w:r w:rsidRPr="00414EAB">
        <w:rPr>
          <w:rFonts w:eastAsia="標楷體"/>
          <w:bCs/>
        </w:rPr>
        <w:t xml:space="preserve">                               </w:t>
      </w:r>
      <w:r w:rsidRPr="00414EAB">
        <w:rPr>
          <w:rFonts w:eastAsia="標楷體"/>
          <w:bCs/>
        </w:rPr>
        <w:t>和平</w:t>
      </w:r>
      <w:proofErr w:type="gramStart"/>
      <w:r w:rsidRPr="00414EAB">
        <w:rPr>
          <w:rFonts w:eastAsia="標楷體"/>
          <w:bCs/>
        </w:rPr>
        <w:t>婦幼院區</w:t>
      </w:r>
      <w:proofErr w:type="gramEnd"/>
      <w:r w:rsidRPr="00414EAB">
        <w:rPr>
          <w:rFonts w:eastAsia="標楷體"/>
          <w:bCs/>
        </w:rPr>
        <w:t>\</w:t>
      </w:r>
      <w:r w:rsidRPr="00414EAB">
        <w:rPr>
          <w:rFonts w:eastAsia="標楷體"/>
          <w:bCs/>
        </w:rPr>
        <w:t>醫療科</w:t>
      </w:r>
      <w:r w:rsidRPr="00414EAB">
        <w:rPr>
          <w:rFonts w:eastAsia="標楷體"/>
          <w:bCs/>
        </w:rPr>
        <w:t>\</w:t>
      </w:r>
      <w:r w:rsidRPr="00414EAB">
        <w:rPr>
          <w:rFonts w:eastAsia="標楷體"/>
          <w:bCs/>
        </w:rPr>
        <w:t>胸腔科</w:t>
      </w:r>
      <w:r w:rsidRPr="00414EAB">
        <w:rPr>
          <w:rFonts w:eastAsia="標楷體"/>
          <w:bCs/>
        </w:rPr>
        <w:t>-2</w:t>
      </w:r>
    </w:p>
    <w:p w:rsidR="00697DEC" w:rsidRPr="00414EAB" w:rsidRDefault="00697DEC" w:rsidP="00697DEC">
      <w:pPr>
        <w:tabs>
          <w:tab w:val="left" w:pos="4440"/>
        </w:tabs>
        <w:spacing w:line="60" w:lineRule="auto"/>
        <w:rPr>
          <w:rFonts w:eastAsia="標楷體"/>
          <w:bCs/>
          <w:sz w:val="44"/>
          <w:szCs w:val="44"/>
          <w:lang w:val="zh-TW"/>
        </w:rPr>
      </w:pPr>
      <w:r w:rsidRPr="00414EAB">
        <w:rPr>
          <w:rFonts w:eastAsia="標楷體"/>
          <w:bCs/>
        </w:rPr>
        <w:t>(3)</w:t>
      </w:r>
      <w:r w:rsidRPr="00414EAB">
        <w:rPr>
          <w:rFonts w:eastAsia="標楷體"/>
          <w:bCs/>
        </w:rPr>
        <w:t>胸部</w:t>
      </w:r>
      <w:r w:rsidRPr="00414EAB">
        <w:rPr>
          <w:rFonts w:eastAsia="標楷體"/>
          <w:bCs/>
        </w:rPr>
        <w:t>X</w:t>
      </w:r>
      <w:r w:rsidRPr="00414EAB">
        <w:rPr>
          <w:rFonts w:eastAsia="標楷體"/>
          <w:bCs/>
        </w:rPr>
        <w:t>光有疑義者</w:t>
      </w:r>
      <w:r w:rsidRPr="00414EAB">
        <w:rPr>
          <w:rFonts w:eastAsia="標楷體"/>
          <w:bCs/>
          <w:sz w:val="44"/>
          <w:szCs w:val="44"/>
          <w:lang w:val="zh-TW"/>
        </w:rPr>
        <w:t xml:space="preserve">               </w:t>
      </w:r>
      <w:r w:rsidRPr="00414EAB">
        <w:rPr>
          <w:rFonts w:eastAsia="標楷體"/>
          <w:bCs/>
        </w:rPr>
        <w:t>\TB</w:t>
      </w:r>
      <w:r w:rsidRPr="00414EAB">
        <w:rPr>
          <w:rFonts w:eastAsia="標楷體"/>
          <w:bCs/>
        </w:rPr>
        <w:t>諮詢討論</w:t>
      </w:r>
      <w:r w:rsidRPr="00414EAB">
        <w:rPr>
          <w:rFonts w:eastAsia="標楷體"/>
          <w:bCs/>
        </w:rPr>
        <w:t>\1</w:t>
      </w:r>
      <w:r>
        <w:rPr>
          <w:rFonts w:eastAsia="標楷體" w:hint="eastAsia"/>
          <w:bCs/>
        </w:rPr>
        <w:t>13</w:t>
      </w:r>
      <w:r w:rsidRPr="00414EAB">
        <w:rPr>
          <w:rFonts w:eastAsia="標楷體"/>
          <w:bCs/>
          <w:sz w:val="44"/>
          <w:szCs w:val="44"/>
          <w:lang w:val="zh-TW"/>
        </w:rPr>
        <w:br w:type="page"/>
      </w:r>
    </w:p>
    <w:p w:rsidR="00697DEC" w:rsidRPr="00414EAB" w:rsidRDefault="00697DEC" w:rsidP="00697DEC">
      <w:pPr>
        <w:tabs>
          <w:tab w:val="left" w:pos="4800"/>
        </w:tabs>
        <w:spacing w:line="60" w:lineRule="auto"/>
        <w:ind w:rightChars="227" w:right="545"/>
        <w:jc w:val="center"/>
        <w:rPr>
          <w:rFonts w:eastAsia="標楷體"/>
          <w:bCs/>
        </w:rPr>
      </w:pPr>
      <w:r w:rsidRPr="00414EAB">
        <w:rPr>
          <w:rFonts w:eastAsia="標楷體" w:hint="eastAsia"/>
          <w:bCs/>
          <w:sz w:val="44"/>
          <w:szCs w:val="44"/>
          <w:lang w:val="zh-TW"/>
        </w:rPr>
        <w:lastRenderedPageBreak/>
        <w:t>臺</w:t>
      </w:r>
      <w:r w:rsidRPr="00414EAB">
        <w:rPr>
          <w:rFonts w:eastAsia="標楷體"/>
          <w:bCs/>
          <w:sz w:val="44"/>
          <w:szCs w:val="44"/>
          <w:lang w:val="zh-TW"/>
        </w:rPr>
        <w:t>北市立聯合醫院和平院區</w:t>
      </w:r>
    </w:p>
    <w:p w:rsidR="00697DEC" w:rsidRPr="00414EAB" w:rsidRDefault="00697DEC" w:rsidP="00697DEC">
      <w:pPr>
        <w:tabs>
          <w:tab w:val="left" w:pos="4800"/>
        </w:tabs>
        <w:spacing w:line="60" w:lineRule="auto"/>
        <w:ind w:rightChars="150" w:right="360"/>
        <w:jc w:val="center"/>
        <w:rPr>
          <w:rFonts w:eastAsia="標楷體"/>
          <w:bCs/>
        </w:rPr>
      </w:pPr>
      <w:r w:rsidRPr="00414EAB">
        <w:rPr>
          <w:rFonts w:eastAsia="標楷體"/>
          <w:bCs/>
          <w:sz w:val="40"/>
          <w:szCs w:val="40"/>
          <w:lang w:val="zh-TW"/>
        </w:rPr>
        <w:t>MDR</w:t>
      </w:r>
      <w:r w:rsidRPr="00414EAB">
        <w:rPr>
          <w:rFonts w:eastAsia="標楷體"/>
          <w:bCs/>
          <w:sz w:val="40"/>
          <w:szCs w:val="40"/>
          <w:lang w:val="zh-TW"/>
        </w:rPr>
        <w:t>結核病諮詢教學討論會會議紀錄</w:t>
      </w:r>
    </w:p>
    <w:p w:rsidR="00697DEC" w:rsidRPr="00414EAB" w:rsidRDefault="00697DEC" w:rsidP="00697DEC">
      <w:pPr>
        <w:autoSpaceDE w:val="0"/>
        <w:autoSpaceDN w:val="0"/>
        <w:adjustRightInd w:val="0"/>
        <w:spacing w:beforeLines="50" w:before="180" w:line="0" w:lineRule="atLeast"/>
        <w:ind w:leftChars="50" w:left="120"/>
        <w:rPr>
          <w:rFonts w:eastAsia="標楷體"/>
          <w:bCs/>
          <w:sz w:val="28"/>
          <w:szCs w:val="28"/>
          <w:lang w:val="zh-TW"/>
        </w:rPr>
      </w:pPr>
      <w:r w:rsidRPr="00414EAB">
        <w:rPr>
          <w:rFonts w:eastAsia="標楷體"/>
          <w:bCs/>
          <w:sz w:val="28"/>
          <w:szCs w:val="28"/>
          <w:lang w:val="zh-TW"/>
        </w:rPr>
        <w:t>時間：</w:t>
      </w:r>
      <w:r>
        <w:rPr>
          <w:rFonts w:eastAsia="標楷體"/>
          <w:bCs/>
          <w:sz w:val="28"/>
          <w:szCs w:val="28"/>
        </w:rPr>
        <w:t>1</w:t>
      </w:r>
      <w:r>
        <w:rPr>
          <w:rFonts w:eastAsia="標楷體" w:hint="eastAsia"/>
          <w:bCs/>
          <w:sz w:val="28"/>
          <w:szCs w:val="28"/>
        </w:rPr>
        <w:t>1</w:t>
      </w:r>
      <w:r>
        <w:rPr>
          <w:rFonts w:eastAsia="標楷體"/>
          <w:bCs/>
          <w:sz w:val="28"/>
          <w:szCs w:val="28"/>
        </w:rPr>
        <w:t>3</w:t>
      </w:r>
      <w:r w:rsidRPr="00414EAB">
        <w:rPr>
          <w:rFonts w:eastAsia="標楷體"/>
          <w:bCs/>
          <w:sz w:val="28"/>
          <w:szCs w:val="28"/>
          <w:lang w:val="zh-TW"/>
        </w:rPr>
        <w:t>年</w:t>
      </w:r>
      <w:r>
        <w:rPr>
          <w:rFonts w:eastAsia="標楷體" w:hint="eastAsia"/>
          <w:bCs/>
          <w:sz w:val="28"/>
          <w:szCs w:val="28"/>
          <w:lang w:val="zh-TW"/>
        </w:rPr>
        <w:t>6</w:t>
      </w:r>
      <w:r w:rsidRPr="00414EAB">
        <w:rPr>
          <w:rFonts w:eastAsia="標楷體"/>
          <w:bCs/>
          <w:sz w:val="28"/>
          <w:szCs w:val="28"/>
          <w:lang w:val="zh-TW"/>
        </w:rPr>
        <w:t>月</w:t>
      </w:r>
      <w:r>
        <w:rPr>
          <w:rFonts w:eastAsia="標楷體" w:hint="eastAsia"/>
          <w:bCs/>
          <w:sz w:val="28"/>
          <w:szCs w:val="28"/>
          <w:lang w:val="zh-TW"/>
        </w:rPr>
        <w:t>11(</w:t>
      </w:r>
      <w:r>
        <w:rPr>
          <w:rFonts w:eastAsia="標楷體" w:hint="eastAsia"/>
          <w:bCs/>
          <w:sz w:val="28"/>
          <w:szCs w:val="28"/>
          <w:lang w:val="zh-TW"/>
        </w:rPr>
        <w:t>星</w:t>
      </w:r>
      <w:r w:rsidRPr="00414EAB">
        <w:rPr>
          <w:rFonts w:eastAsia="標楷體"/>
          <w:bCs/>
          <w:sz w:val="28"/>
          <w:szCs w:val="28"/>
          <w:lang w:val="zh-TW"/>
        </w:rPr>
        <w:t>期</w:t>
      </w:r>
      <w:r w:rsidRPr="00414EAB">
        <w:rPr>
          <w:rFonts w:eastAsia="標楷體" w:hint="eastAsia"/>
          <w:bCs/>
          <w:sz w:val="28"/>
          <w:szCs w:val="28"/>
          <w:lang w:val="zh-TW"/>
        </w:rPr>
        <w:t>二</w:t>
      </w:r>
      <w:r w:rsidRPr="00414EAB">
        <w:rPr>
          <w:rFonts w:eastAsia="標楷體"/>
          <w:bCs/>
          <w:sz w:val="28"/>
          <w:szCs w:val="28"/>
          <w:lang w:val="zh-TW"/>
        </w:rPr>
        <w:t xml:space="preserve">) </w:t>
      </w:r>
      <w:r w:rsidRPr="00414EAB">
        <w:rPr>
          <w:rFonts w:eastAsia="標楷體"/>
          <w:bCs/>
          <w:sz w:val="28"/>
          <w:szCs w:val="28"/>
          <w:lang w:val="zh-TW"/>
        </w:rPr>
        <w:t>下午</w:t>
      </w:r>
      <w:r w:rsidRPr="00414EAB">
        <w:rPr>
          <w:rFonts w:eastAsia="標楷體"/>
          <w:bCs/>
          <w:sz w:val="28"/>
          <w:szCs w:val="28"/>
          <w:lang w:val="zh-TW"/>
        </w:rPr>
        <w:t>12</w:t>
      </w:r>
      <w:r w:rsidRPr="00414EAB">
        <w:rPr>
          <w:rFonts w:eastAsia="標楷體"/>
          <w:bCs/>
          <w:sz w:val="28"/>
          <w:szCs w:val="28"/>
        </w:rPr>
        <w:t>:30</w:t>
      </w:r>
      <w:r w:rsidRPr="00414EAB">
        <w:rPr>
          <w:rFonts w:eastAsia="標楷體"/>
          <w:bCs/>
          <w:sz w:val="28"/>
          <w:szCs w:val="28"/>
          <w:lang w:val="zh-TW"/>
        </w:rPr>
        <w:t>時至</w:t>
      </w:r>
      <w:r w:rsidRPr="00414EAB">
        <w:rPr>
          <w:rFonts w:eastAsia="標楷體"/>
          <w:bCs/>
          <w:sz w:val="28"/>
          <w:szCs w:val="28"/>
        </w:rPr>
        <w:t>13:30</w:t>
      </w:r>
      <w:r w:rsidRPr="00414EAB">
        <w:rPr>
          <w:rFonts w:eastAsia="標楷體"/>
          <w:bCs/>
          <w:sz w:val="28"/>
          <w:szCs w:val="28"/>
          <w:lang w:val="zh-TW"/>
        </w:rPr>
        <w:t>時</w:t>
      </w:r>
    </w:p>
    <w:p w:rsidR="00697DEC" w:rsidRPr="00414EAB" w:rsidRDefault="00697DEC" w:rsidP="00697DEC">
      <w:pPr>
        <w:autoSpaceDE w:val="0"/>
        <w:autoSpaceDN w:val="0"/>
        <w:adjustRightInd w:val="0"/>
        <w:spacing w:line="0" w:lineRule="atLeast"/>
        <w:ind w:leftChars="50" w:left="120"/>
        <w:rPr>
          <w:rFonts w:eastAsia="標楷體"/>
          <w:bCs/>
          <w:sz w:val="28"/>
          <w:szCs w:val="28"/>
          <w:lang w:val="zh-TW"/>
        </w:rPr>
      </w:pPr>
      <w:r w:rsidRPr="00414EAB">
        <w:rPr>
          <w:rFonts w:eastAsia="標楷體"/>
          <w:bCs/>
          <w:sz w:val="28"/>
          <w:szCs w:val="28"/>
          <w:lang w:val="zh-TW"/>
        </w:rPr>
        <w:t>地點：</w:t>
      </w:r>
      <w:r w:rsidRPr="00414EAB">
        <w:rPr>
          <w:rFonts w:eastAsia="標楷體"/>
          <w:bCs/>
          <w:sz w:val="28"/>
          <w:szCs w:val="28"/>
        </w:rPr>
        <w:t>和平院區</w:t>
      </w:r>
      <w:r w:rsidRPr="00414EAB">
        <w:rPr>
          <w:rFonts w:eastAsia="標楷體"/>
          <w:bCs/>
          <w:sz w:val="28"/>
          <w:szCs w:val="28"/>
        </w:rPr>
        <w:t>A</w:t>
      </w:r>
      <w:r w:rsidRPr="00414EAB">
        <w:rPr>
          <w:rFonts w:eastAsia="標楷體"/>
          <w:bCs/>
          <w:sz w:val="28"/>
          <w:szCs w:val="28"/>
        </w:rPr>
        <w:t>棟</w:t>
      </w:r>
      <w:r>
        <w:rPr>
          <w:rFonts w:eastAsia="標楷體"/>
          <w:bCs/>
          <w:sz w:val="28"/>
          <w:szCs w:val="28"/>
        </w:rPr>
        <w:t>第</w:t>
      </w:r>
      <w:r>
        <w:rPr>
          <w:rFonts w:eastAsia="標楷體" w:hint="eastAsia"/>
          <w:bCs/>
          <w:sz w:val="28"/>
          <w:szCs w:val="28"/>
        </w:rPr>
        <w:t>一</w:t>
      </w:r>
      <w:r w:rsidRPr="00414EAB">
        <w:rPr>
          <w:rFonts w:eastAsia="標楷體"/>
          <w:bCs/>
          <w:sz w:val="28"/>
          <w:szCs w:val="28"/>
        </w:rPr>
        <w:t>會</w:t>
      </w:r>
      <w:r w:rsidRPr="00414EAB">
        <w:rPr>
          <w:rFonts w:eastAsia="標楷體"/>
          <w:bCs/>
          <w:sz w:val="28"/>
          <w:szCs w:val="28"/>
          <w:lang w:val="zh-TW"/>
        </w:rPr>
        <w:t>議室</w:t>
      </w:r>
    </w:p>
    <w:p w:rsidR="00697DEC" w:rsidRPr="00414EAB" w:rsidRDefault="00697DEC" w:rsidP="00697DEC">
      <w:pPr>
        <w:autoSpaceDE w:val="0"/>
        <w:autoSpaceDN w:val="0"/>
        <w:adjustRightInd w:val="0"/>
        <w:spacing w:line="0" w:lineRule="atLeast"/>
        <w:ind w:leftChars="50" w:left="120"/>
        <w:rPr>
          <w:rFonts w:eastAsia="標楷體"/>
          <w:bCs/>
          <w:sz w:val="28"/>
          <w:szCs w:val="28"/>
        </w:rPr>
      </w:pPr>
      <w:r w:rsidRPr="00414EAB">
        <w:rPr>
          <w:rFonts w:eastAsia="標楷體"/>
          <w:bCs/>
          <w:sz w:val="28"/>
          <w:szCs w:val="28"/>
        </w:rPr>
        <w:t>主席：</w:t>
      </w:r>
      <w:r>
        <w:rPr>
          <w:rFonts w:eastAsia="標楷體" w:hint="eastAsia"/>
          <w:bCs/>
          <w:sz w:val="28"/>
          <w:szCs w:val="28"/>
        </w:rPr>
        <w:t>朱曦主任</w:t>
      </w:r>
    </w:p>
    <w:p w:rsidR="00697DEC" w:rsidRDefault="00697DEC" w:rsidP="00697DEC">
      <w:pPr>
        <w:autoSpaceDE w:val="0"/>
        <w:autoSpaceDN w:val="0"/>
        <w:adjustRightInd w:val="0"/>
        <w:spacing w:afterLines="50" w:after="180" w:line="0" w:lineRule="atLeast"/>
        <w:ind w:leftChars="50" w:left="120"/>
        <w:rPr>
          <w:rFonts w:eastAsia="標楷體"/>
          <w:bCs/>
          <w:sz w:val="28"/>
          <w:szCs w:val="28"/>
        </w:rPr>
      </w:pPr>
      <w:r w:rsidRPr="00414EAB">
        <w:rPr>
          <w:rFonts w:eastAsia="標楷體"/>
          <w:sz w:val="28"/>
          <w:szCs w:val="28"/>
          <w:lang w:val="zh-TW"/>
        </w:rPr>
        <w:t>出席：（略）如簽到單</w:t>
      </w:r>
      <w:r w:rsidRPr="00414EAB">
        <w:rPr>
          <w:rFonts w:eastAsia="標楷體"/>
          <w:bCs/>
          <w:sz w:val="28"/>
          <w:szCs w:val="28"/>
        </w:rPr>
        <w:t xml:space="preserve">     </w:t>
      </w:r>
      <w:r>
        <w:rPr>
          <w:rFonts w:eastAsia="標楷體" w:hint="eastAsia"/>
          <w:bCs/>
          <w:sz w:val="28"/>
          <w:szCs w:val="28"/>
        </w:rPr>
        <w:t xml:space="preserve">   </w:t>
      </w:r>
      <w:r w:rsidRPr="00414EAB">
        <w:rPr>
          <w:rFonts w:eastAsia="標楷體"/>
          <w:bCs/>
          <w:sz w:val="28"/>
          <w:szCs w:val="28"/>
        </w:rPr>
        <w:t xml:space="preserve">              </w:t>
      </w:r>
    </w:p>
    <w:tbl>
      <w:tblPr>
        <w:tblW w:w="935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87"/>
        <w:gridCol w:w="1236"/>
        <w:gridCol w:w="1442"/>
        <w:gridCol w:w="1420"/>
        <w:gridCol w:w="2371"/>
      </w:tblGrid>
      <w:tr w:rsidR="00697DEC" w:rsidRPr="00C35667" w:rsidTr="00601C0C">
        <w:trPr>
          <w:trHeight w:val="789"/>
        </w:trPr>
        <w:tc>
          <w:tcPr>
            <w:tcW w:w="2887" w:type="dxa"/>
            <w:tcBorders>
              <w:top w:val="single" w:sz="4" w:space="0" w:color="auto"/>
              <w:left w:val="single" w:sz="4" w:space="0" w:color="auto"/>
              <w:bottom w:val="single" w:sz="4" w:space="0" w:color="auto"/>
              <w:right w:val="single" w:sz="4" w:space="0" w:color="auto"/>
            </w:tcBorders>
            <w:vAlign w:val="center"/>
          </w:tcPr>
          <w:p w:rsidR="00697DEC" w:rsidRPr="000D20BC" w:rsidRDefault="00697DEC" w:rsidP="00601C0C">
            <w:pPr>
              <w:widowControl/>
              <w:jc w:val="center"/>
              <w:rPr>
                <w:rFonts w:eastAsia="標楷體"/>
                <w:b/>
                <w:kern w:val="0"/>
                <w:sz w:val="28"/>
                <w:szCs w:val="28"/>
              </w:rPr>
            </w:pPr>
            <w:bookmarkStart w:id="3" w:name="_Hlk167440316"/>
            <w:r w:rsidRPr="00F65EA4">
              <w:rPr>
                <w:rFonts w:ascii="標楷體" w:eastAsia="標楷體" w:hAnsi="標楷體" w:hint="eastAsia"/>
                <w:b/>
                <w:kern w:val="0"/>
                <w:sz w:val="40"/>
                <w:szCs w:val="40"/>
              </w:rPr>
              <w:t>程</w:t>
            </w:r>
            <w:r w:rsidR="008475FE">
              <w:rPr>
                <w:rFonts w:ascii="標楷體" w:eastAsia="標楷體" w:hAnsi="標楷體" w:hint="eastAsia"/>
                <w:b/>
                <w:kern w:val="0"/>
                <w:sz w:val="40"/>
                <w:szCs w:val="40"/>
              </w:rPr>
              <w:t>0</w:t>
            </w:r>
            <w:r w:rsidRPr="00F65EA4">
              <w:rPr>
                <w:rFonts w:ascii="標楷體" w:eastAsia="標楷體" w:hAnsi="標楷體" w:hint="eastAsia"/>
                <w:b/>
                <w:kern w:val="0"/>
                <w:sz w:val="40"/>
                <w:szCs w:val="40"/>
              </w:rPr>
              <w:t>順</w:t>
            </w:r>
          </w:p>
        </w:tc>
        <w:tc>
          <w:tcPr>
            <w:tcW w:w="1236" w:type="dxa"/>
            <w:tcBorders>
              <w:top w:val="single" w:sz="4" w:space="0" w:color="auto"/>
              <w:left w:val="single" w:sz="4" w:space="0" w:color="auto"/>
              <w:bottom w:val="single" w:sz="4" w:space="0" w:color="auto"/>
              <w:right w:val="single" w:sz="4" w:space="0" w:color="auto"/>
            </w:tcBorders>
            <w:vAlign w:val="center"/>
          </w:tcPr>
          <w:p w:rsidR="00697DEC" w:rsidRPr="00E61F3E" w:rsidRDefault="00697DEC" w:rsidP="00601C0C">
            <w:pPr>
              <w:widowControl/>
              <w:jc w:val="center"/>
              <w:rPr>
                <w:rFonts w:eastAsia="標楷體" w:cs="Arial"/>
                <w:b/>
                <w:kern w:val="0"/>
                <w:sz w:val="28"/>
                <w:szCs w:val="28"/>
              </w:rPr>
            </w:pPr>
            <w:r>
              <w:rPr>
                <w:rFonts w:eastAsia="標楷體" w:cs="Arial" w:hint="eastAsia"/>
                <w:b/>
                <w:kern w:val="0"/>
                <w:sz w:val="28"/>
                <w:szCs w:val="28"/>
              </w:rPr>
              <w:t>M</w:t>
            </w:r>
          </w:p>
        </w:tc>
        <w:tc>
          <w:tcPr>
            <w:tcW w:w="1442" w:type="dxa"/>
            <w:tcBorders>
              <w:top w:val="single" w:sz="4" w:space="0" w:color="auto"/>
              <w:left w:val="single" w:sz="4" w:space="0" w:color="auto"/>
              <w:bottom w:val="single" w:sz="4" w:space="0" w:color="auto"/>
              <w:right w:val="single" w:sz="4" w:space="0" w:color="auto"/>
            </w:tcBorders>
            <w:vAlign w:val="center"/>
          </w:tcPr>
          <w:p w:rsidR="00697DEC" w:rsidRPr="000D20BC" w:rsidRDefault="00697DEC" w:rsidP="00601C0C">
            <w:pPr>
              <w:widowControl/>
              <w:jc w:val="center"/>
              <w:rPr>
                <w:rFonts w:eastAsia="標楷體" w:cs="Arial"/>
                <w:b/>
                <w:kern w:val="0"/>
                <w:sz w:val="28"/>
                <w:szCs w:val="28"/>
              </w:rPr>
            </w:pPr>
            <w:r>
              <w:rPr>
                <w:rFonts w:eastAsia="標楷體" w:cs="Arial" w:hint="eastAsia"/>
                <w:b/>
                <w:kern w:val="0"/>
                <w:sz w:val="28"/>
                <w:szCs w:val="28"/>
              </w:rPr>
              <w:t>8</w:t>
            </w:r>
            <w:r>
              <w:rPr>
                <w:rFonts w:eastAsia="標楷體" w:cs="Arial"/>
                <w:b/>
                <w:kern w:val="0"/>
                <w:sz w:val="28"/>
                <w:szCs w:val="28"/>
              </w:rPr>
              <w:t>6</w:t>
            </w:r>
          </w:p>
        </w:tc>
        <w:tc>
          <w:tcPr>
            <w:tcW w:w="1420" w:type="dxa"/>
            <w:tcBorders>
              <w:top w:val="single" w:sz="4" w:space="0" w:color="auto"/>
              <w:left w:val="single" w:sz="4" w:space="0" w:color="auto"/>
              <w:bottom w:val="single" w:sz="4" w:space="0" w:color="auto"/>
              <w:right w:val="single" w:sz="4" w:space="0" w:color="auto"/>
            </w:tcBorders>
            <w:vAlign w:val="center"/>
          </w:tcPr>
          <w:p w:rsidR="00697DEC" w:rsidRPr="000D20BC" w:rsidRDefault="00697DEC" w:rsidP="00601C0C">
            <w:pPr>
              <w:widowControl/>
              <w:jc w:val="center"/>
              <w:rPr>
                <w:rFonts w:eastAsia="標楷體" w:cs="Arial"/>
                <w:b/>
                <w:kern w:val="0"/>
                <w:sz w:val="28"/>
                <w:szCs w:val="28"/>
              </w:rPr>
            </w:pPr>
            <w:r w:rsidRPr="000D20BC">
              <w:rPr>
                <w:rFonts w:ascii="標楷體" w:eastAsia="標楷體" w:hAnsi="標楷體" w:cs="Arial" w:hint="eastAsia"/>
                <w:b/>
                <w:kern w:val="0"/>
                <w:sz w:val="28"/>
                <w:szCs w:val="28"/>
              </w:rPr>
              <w:t>和平</w:t>
            </w:r>
          </w:p>
        </w:tc>
        <w:tc>
          <w:tcPr>
            <w:tcW w:w="2371" w:type="dxa"/>
            <w:tcBorders>
              <w:top w:val="single" w:sz="4" w:space="0" w:color="auto"/>
              <w:left w:val="single" w:sz="4" w:space="0" w:color="auto"/>
              <w:bottom w:val="single" w:sz="4" w:space="0" w:color="auto"/>
              <w:right w:val="single" w:sz="4" w:space="0" w:color="auto"/>
            </w:tcBorders>
            <w:vAlign w:val="center"/>
          </w:tcPr>
          <w:p w:rsidR="00697DEC" w:rsidRPr="000D20BC" w:rsidRDefault="00697DEC" w:rsidP="00601C0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標楷體" w:cs="細明體"/>
                <w:b/>
                <w:kern w:val="0"/>
                <w:sz w:val="28"/>
                <w:szCs w:val="28"/>
              </w:rPr>
            </w:pPr>
            <w:r w:rsidRPr="00F65EA4">
              <w:rPr>
                <w:rFonts w:ascii="標楷體" w:eastAsia="標楷體" w:hAnsi="標楷體" w:cs="Arial" w:hint="eastAsia"/>
                <w:b/>
                <w:kern w:val="0"/>
                <w:sz w:val="36"/>
                <w:szCs w:val="36"/>
              </w:rPr>
              <w:t>20</w:t>
            </w:r>
            <w:r w:rsidR="008475FE">
              <w:rPr>
                <w:rFonts w:ascii="標楷體" w:eastAsia="標楷體" w:hAnsi="標楷體" w:cs="Arial" w:hint="eastAsia"/>
                <w:b/>
                <w:kern w:val="0"/>
                <w:sz w:val="36"/>
                <w:szCs w:val="36"/>
              </w:rPr>
              <w:t>-</w:t>
            </w:r>
            <w:r w:rsidRPr="00F65EA4">
              <w:rPr>
                <w:rFonts w:ascii="標楷體" w:eastAsia="標楷體" w:hAnsi="標楷體" w:cs="Arial" w:hint="eastAsia"/>
                <w:b/>
                <w:kern w:val="0"/>
                <w:sz w:val="36"/>
                <w:szCs w:val="36"/>
              </w:rPr>
              <w:t>61638</w:t>
            </w:r>
          </w:p>
        </w:tc>
      </w:tr>
    </w:tbl>
    <w:p w:rsidR="00697DEC" w:rsidRDefault="00697DEC" w:rsidP="00697DEC">
      <w:pPr>
        <w:autoSpaceDE w:val="0"/>
        <w:autoSpaceDN w:val="0"/>
        <w:adjustRightInd w:val="0"/>
        <w:spacing w:line="276" w:lineRule="auto"/>
        <w:rPr>
          <w:rFonts w:eastAsia="標楷體"/>
          <w:kern w:val="0"/>
        </w:rPr>
      </w:pPr>
      <w:r w:rsidRPr="00626A3D">
        <w:rPr>
          <w:rFonts w:eastAsia="標楷體"/>
          <w:kern w:val="0"/>
        </w:rPr>
        <w:t>This 86-year-old man has a past history of diffuse large B-cell lymphoma, Lugano classification: stage II. in April 2020 revealed multiple bilateral neck masses, and pathology from a left neck lymph node indicated granulomatous inflammation. A repeat core needle biopsy of the r</w:t>
      </w:r>
      <w:r>
        <w:rPr>
          <w:rFonts w:eastAsia="標楷體"/>
          <w:kern w:val="0"/>
        </w:rPr>
        <w:t xml:space="preserve">ight neck lymph node in July </w:t>
      </w:r>
      <w:r>
        <w:rPr>
          <w:rFonts w:eastAsia="標楷體" w:hint="eastAsia"/>
          <w:kern w:val="0"/>
        </w:rPr>
        <w:t>2020</w:t>
      </w:r>
      <w:r w:rsidRPr="00626A3D">
        <w:rPr>
          <w:rFonts w:eastAsia="標楷體"/>
          <w:kern w:val="0"/>
        </w:rPr>
        <w:t xml:space="preserve"> showed infiltration by atypical lymphocytes, highly suspicious for B-cell lymphoma. A PET-CT scan on 10/26 showed enlarged or conglomerated lymph nodes (LNs) in the bilateral cervical regions with intense hypermetabolism, consistent with the known lymphoma. The preliminary imaging staging according to the AJCC 8th edition for lymphoma, Lugano classification, was stage II. With a diagnosis of DLBCL, stage II, he was admitted for port-A insertion and the first cycle of chemotherapy from 2020/11/02 to 11/12. He was admitt</w:t>
      </w:r>
      <w:r>
        <w:rPr>
          <w:rFonts w:eastAsia="標楷體"/>
          <w:kern w:val="0"/>
        </w:rPr>
        <w:t xml:space="preserve">ed for R-CEOP chemotherapy. </w:t>
      </w:r>
      <w:r w:rsidRPr="00626A3D">
        <w:rPr>
          <w:rFonts w:eastAsia="標楷體"/>
          <w:kern w:val="0"/>
        </w:rPr>
        <w:t xml:space="preserve">He has hypertension and chronic kidney disease, stage IV, managed with Diovan 1# QD and sodium bicarbonate 1# TID + </w:t>
      </w:r>
      <w:proofErr w:type="spellStart"/>
      <w:r w:rsidRPr="00626A3D">
        <w:rPr>
          <w:rFonts w:eastAsia="標楷體"/>
          <w:kern w:val="0"/>
        </w:rPr>
        <w:t>Forflow</w:t>
      </w:r>
      <w:proofErr w:type="spellEnd"/>
      <w:r w:rsidRPr="00626A3D">
        <w:rPr>
          <w:rFonts w:eastAsia="標楷體"/>
          <w:kern w:val="0"/>
        </w:rPr>
        <w:t xml:space="preserve"> 400mg 1# QD, with regular follow-ups at the Ran-AI branch’s family medicine and nephrology departments. This time, a regular follow-up chest CT in March 2024 led to the collection of three sets of sputum AFS, but TB culture MTB was positive on 04/22. Pulmonary tuberculosis was diagnosed, and </w:t>
      </w:r>
      <w:proofErr w:type="gramStart"/>
      <w:r w:rsidRPr="00626A3D">
        <w:rPr>
          <w:rFonts w:eastAsia="標楷體"/>
          <w:kern w:val="0"/>
        </w:rPr>
        <w:t>The</w:t>
      </w:r>
      <w:proofErr w:type="gramEnd"/>
      <w:r w:rsidRPr="00626A3D">
        <w:rPr>
          <w:rFonts w:eastAsia="標楷體"/>
          <w:kern w:val="0"/>
        </w:rPr>
        <w:t xml:space="preserve"> family requested hospitalization due to concerns about transmission to the younger children in the household. He was admitted to our A926 ward for pulmonary tuberculosis treatment and TB isolation</w:t>
      </w:r>
      <w:r>
        <w:rPr>
          <w:rFonts w:eastAsia="標楷體"/>
          <w:kern w:val="0"/>
        </w:rPr>
        <w:t xml:space="preserve"> since 5/30</w:t>
      </w:r>
      <w:r w:rsidRPr="00626A3D">
        <w:rPr>
          <w:rFonts w:eastAsia="標楷體"/>
          <w:kern w:val="0"/>
        </w:rPr>
        <w:t>. There was a weight loss of 3 kg (from 70 kg to 67 kg) over about 6 months. He denied any personal or family history of tuberculosis. He has had a productive cough with sputum for 15 years.</w:t>
      </w:r>
      <w:r>
        <w:rPr>
          <w:rFonts w:eastAsia="標楷體"/>
          <w:kern w:val="0"/>
        </w:rPr>
        <w:t xml:space="preserve"> Cr: 3.2-4.7 </w:t>
      </w:r>
      <w:r>
        <w:rPr>
          <w:rFonts w:eastAsia="標楷體" w:hint="eastAsia"/>
          <w:kern w:val="0"/>
        </w:rPr>
        <w:t>d</w:t>
      </w:r>
      <w:r>
        <w:rPr>
          <w:rFonts w:eastAsia="標楷體"/>
          <w:kern w:val="0"/>
        </w:rPr>
        <w:t>uring these 6 months</w:t>
      </w:r>
    </w:p>
    <w:p w:rsidR="00697DEC" w:rsidRPr="00626A3D" w:rsidRDefault="00697DEC" w:rsidP="00697DEC">
      <w:pPr>
        <w:autoSpaceDE w:val="0"/>
        <w:autoSpaceDN w:val="0"/>
        <w:adjustRightInd w:val="0"/>
        <w:rPr>
          <w:rFonts w:ascii="標楷體" w:eastAsia="標楷體" w:hAnsi="標楷體" w:cs="細明體"/>
          <w:kern w:val="0"/>
          <w:szCs w:val="23"/>
        </w:rPr>
      </w:pPr>
      <w:r w:rsidRPr="00626A3D">
        <w:rPr>
          <w:rFonts w:ascii="標楷體" w:eastAsia="標楷體" w:hAnsi="標楷體" w:cs="細明體"/>
          <w:kern w:val="0"/>
          <w:szCs w:val="23"/>
        </w:rPr>
        <w:t xml:space="preserve">. Anti-TB agent Rina (RIF/INH=300/150) 2# PO QDAC &lt; 5/30~&gt; </w:t>
      </w:r>
    </w:p>
    <w:p w:rsidR="00697DEC" w:rsidRPr="00FE1C4A" w:rsidRDefault="00697DEC" w:rsidP="00697DEC">
      <w:pPr>
        <w:autoSpaceDE w:val="0"/>
        <w:autoSpaceDN w:val="0"/>
        <w:adjustRightInd w:val="0"/>
        <w:spacing w:line="276" w:lineRule="auto"/>
        <w:rPr>
          <w:rFonts w:ascii="標楷體" w:eastAsia="標楷體" w:hAnsi="標楷體" w:cs="細明體"/>
          <w:kern w:val="0"/>
          <w:szCs w:val="23"/>
        </w:rPr>
      </w:pPr>
      <w:r w:rsidRPr="00626A3D">
        <w:rPr>
          <w:rFonts w:ascii="標楷體" w:eastAsia="標楷體" w:hAnsi="標楷體" w:cs="細明體"/>
          <w:kern w:val="0"/>
          <w:szCs w:val="23"/>
        </w:rPr>
        <w:t xml:space="preserve">   Pyrazinamide 500mg 2.5# PO QOD &lt; 6/5~&gt;</w:t>
      </w:r>
    </w:p>
    <w:tbl>
      <w:tblPr>
        <w:tblpPr w:leftFromText="180" w:rightFromText="180" w:vertAnchor="text" w:horzAnchor="margin" w:tblpY="211"/>
        <w:tblW w:w="8833"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1E0" w:firstRow="1" w:lastRow="1" w:firstColumn="1" w:lastColumn="1" w:noHBand="0" w:noVBand="0"/>
      </w:tblPr>
      <w:tblGrid>
        <w:gridCol w:w="1541"/>
        <w:gridCol w:w="1168"/>
        <w:gridCol w:w="1260"/>
        <w:gridCol w:w="1872"/>
        <w:gridCol w:w="2992"/>
      </w:tblGrid>
      <w:tr w:rsidR="00697DEC" w:rsidTr="00601C0C">
        <w:trPr>
          <w:trHeight w:val="382"/>
        </w:trPr>
        <w:tc>
          <w:tcPr>
            <w:tcW w:w="1541" w:type="dxa"/>
            <w:tcBorders>
              <w:top w:val="double" w:sz="4" w:space="0" w:color="auto"/>
              <w:left w:val="double" w:sz="4" w:space="0" w:color="auto"/>
              <w:bottom w:val="single" w:sz="6" w:space="0" w:color="auto"/>
              <w:right w:val="single" w:sz="6" w:space="0" w:color="auto"/>
            </w:tcBorders>
            <w:shd w:val="clear" w:color="auto" w:fill="99CCFF"/>
            <w:vAlign w:val="center"/>
          </w:tcPr>
          <w:p w:rsidR="00697DEC" w:rsidRPr="00343C52" w:rsidRDefault="00697DEC" w:rsidP="00601C0C">
            <w:pPr>
              <w:autoSpaceDE w:val="0"/>
              <w:autoSpaceDN w:val="0"/>
              <w:adjustRightInd w:val="0"/>
              <w:jc w:val="center"/>
              <w:rPr>
                <w:rFonts w:eastAsia="標楷體"/>
                <w:szCs w:val="28"/>
              </w:rPr>
            </w:pPr>
            <w:r w:rsidRPr="00343C52">
              <w:rPr>
                <w:rFonts w:eastAsia="標楷體"/>
                <w:szCs w:val="28"/>
              </w:rPr>
              <w:t>Date</w:t>
            </w:r>
          </w:p>
        </w:tc>
        <w:tc>
          <w:tcPr>
            <w:tcW w:w="1168" w:type="dxa"/>
            <w:tcBorders>
              <w:top w:val="double" w:sz="4" w:space="0" w:color="auto"/>
              <w:left w:val="single" w:sz="6" w:space="0" w:color="auto"/>
              <w:bottom w:val="single" w:sz="6" w:space="0" w:color="auto"/>
              <w:right w:val="single" w:sz="6" w:space="0" w:color="auto"/>
            </w:tcBorders>
            <w:shd w:val="clear" w:color="auto" w:fill="99CCFF"/>
            <w:vAlign w:val="center"/>
          </w:tcPr>
          <w:p w:rsidR="00697DEC" w:rsidRDefault="00697DEC" w:rsidP="00601C0C">
            <w:pPr>
              <w:autoSpaceDE w:val="0"/>
              <w:autoSpaceDN w:val="0"/>
              <w:adjustRightInd w:val="0"/>
              <w:jc w:val="center"/>
              <w:rPr>
                <w:rFonts w:eastAsia="標楷體" w:hAnsi="標楷體"/>
                <w:b/>
                <w:szCs w:val="28"/>
              </w:rPr>
            </w:pPr>
            <w:r>
              <w:rPr>
                <w:rFonts w:eastAsia="標楷體" w:hAnsi="標楷體"/>
                <w:b/>
                <w:szCs w:val="28"/>
              </w:rPr>
              <w:t>AFS</w:t>
            </w:r>
          </w:p>
        </w:tc>
        <w:tc>
          <w:tcPr>
            <w:tcW w:w="1260" w:type="dxa"/>
            <w:tcBorders>
              <w:top w:val="double" w:sz="4" w:space="0" w:color="auto"/>
              <w:left w:val="single" w:sz="6" w:space="0" w:color="auto"/>
              <w:bottom w:val="single" w:sz="6" w:space="0" w:color="auto"/>
              <w:right w:val="single" w:sz="6" w:space="0" w:color="auto"/>
            </w:tcBorders>
            <w:shd w:val="clear" w:color="auto" w:fill="99CCFF"/>
            <w:vAlign w:val="center"/>
          </w:tcPr>
          <w:p w:rsidR="00697DEC" w:rsidRDefault="00697DEC" w:rsidP="00601C0C">
            <w:pPr>
              <w:autoSpaceDE w:val="0"/>
              <w:autoSpaceDN w:val="0"/>
              <w:adjustRightInd w:val="0"/>
              <w:jc w:val="center"/>
              <w:rPr>
                <w:rFonts w:eastAsia="標楷體" w:hAnsi="標楷體"/>
                <w:b/>
                <w:szCs w:val="28"/>
              </w:rPr>
            </w:pPr>
            <w:r>
              <w:rPr>
                <w:rFonts w:eastAsia="標楷體" w:hAnsi="標楷體" w:hint="eastAsia"/>
                <w:b/>
                <w:szCs w:val="28"/>
              </w:rPr>
              <w:t>PCR</w:t>
            </w:r>
          </w:p>
        </w:tc>
        <w:tc>
          <w:tcPr>
            <w:tcW w:w="1872" w:type="dxa"/>
            <w:tcBorders>
              <w:top w:val="double" w:sz="4" w:space="0" w:color="auto"/>
              <w:left w:val="single" w:sz="6" w:space="0" w:color="auto"/>
              <w:bottom w:val="single" w:sz="6" w:space="0" w:color="auto"/>
              <w:right w:val="single" w:sz="6" w:space="0" w:color="auto"/>
            </w:tcBorders>
            <w:shd w:val="clear" w:color="auto" w:fill="99CCFF"/>
          </w:tcPr>
          <w:p w:rsidR="00697DEC" w:rsidRPr="00A04812" w:rsidRDefault="00697DEC" w:rsidP="00601C0C">
            <w:pPr>
              <w:autoSpaceDE w:val="0"/>
              <w:autoSpaceDN w:val="0"/>
              <w:adjustRightInd w:val="0"/>
              <w:jc w:val="center"/>
              <w:rPr>
                <w:rFonts w:eastAsia="標楷體" w:hAnsi="標楷體"/>
                <w:b/>
                <w:szCs w:val="28"/>
              </w:rPr>
            </w:pPr>
            <w:proofErr w:type="spellStart"/>
            <w:r w:rsidRPr="00A04812">
              <w:rPr>
                <w:rFonts w:eastAsia="標楷體" w:hAnsi="標楷體"/>
                <w:b/>
                <w:szCs w:val="28"/>
              </w:rPr>
              <w:t>Xpert</w:t>
            </w:r>
            <w:proofErr w:type="spellEnd"/>
            <w:r w:rsidRPr="00A04812">
              <w:rPr>
                <w:rFonts w:eastAsia="標楷體" w:hAnsi="標楷體"/>
                <w:b/>
                <w:szCs w:val="28"/>
              </w:rPr>
              <w:t xml:space="preserve"> MTB/RIF</w:t>
            </w:r>
          </w:p>
        </w:tc>
        <w:tc>
          <w:tcPr>
            <w:tcW w:w="2992" w:type="dxa"/>
            <w:tcBorders>
              <w:top w:val="double" w:sz="4" w:space="0" w:color="auto"/>
              <w:left w:val="single" w:sz="6" w:space="0" w:color="auto"/>
              <w:bottom w:val="single" w:sz="6" w:space="0" w:color="auto"/>
              <w:right w:val="double" w:sz="4" w:space="0" w:color="auto"/>
            </w:tcBorders>
            <w:shd w:val="clear" w:color="auto" w:fill="99CCFF"/>
            <w:vAlign w:val="center"/>
          </w:tcPr>
          <w:p w:rsidR="00697DEC" w:rsidRDefault="00697DEC" w:rsidP="00601C0C">
            <w:pPr>
              <w:autoSpaceDE w:val="0"/>
              <w:autoSpaceDN w:val="0"/>
              <w:adjustRightInd w:val="0"/>
              <w:jc w:val="center"/>
              <w:rPr>
                <w:rFonts w:eastAsia="標楷體" w:hAnsi="標楷體"/>
                <w:b/>
                <w:szCs w:val="28"/>
              </w:rPr>
            </w:pPr>
            <w:r>
              <w:rPr>
                <w:rFonts w:eastAsia="標楷體" w:hAnsi="標楷體"/>
                <w:b/>
                <w:szCs w:val="28"/>
              </w:rPr>
              <w:t>TB culture</w:t>
            </w:r>
          </w:p>
        </w:tc>
      </w:tr>
      <w:tr w:rsidR="00697DEC" w:rsidTr="00601C0C">
        <w:trPr>
          <w:trHeight w:val="131"/>
        </w:trPr>
        <w:tc>
          <w:tcPr>
            <w:tcW w:w="1541" w:type="dxa"/>
            <w:tcBorders>
              <w:top w:val="single" w:sz="6" w:space="0" w:color="auto"/>
              <w:left w:val="double" w:sz="4" w:space="0" w:color="auto"/>
              <w:bottom w:val="single" w:sz="6" w:space="0" w:color="auto"/>
              <w:right w:val="single" w:sz="6" w:space="0" w:color="auto"/>
            </w:tcBorders>
          </w:tcPr>
          <w:p w:rsidR="00697DEC" w:rsidRPr="009D223C" w:rsidRDefault="00697DEC" w:rsidP="00601C0C">
            <w:r>
              <w:rPr>
                <w:rFonts w:hint="eastAsia"/>
              </w:rPr>
              <w:t>2</w:t>
            </w:r>
            <w:r>
              <w:t>024/4/22</w:t>
            </w:r>
          </w:p>
        </w:tc>
        <w:tc>
          <w:tcPr>
            <w:tcW w:w="1168" w:type="dxa"/>
            <w:tcBorders>
              <w:top w:val="single" w:sz="6" w:space="0" w:color="auto"/>
              <w:left w:val="single" w:sz="6" w:space="0" w:color="auto"/>
              <w:bottom w:val="single" w:sz="6" w:space="0" w:color="auto"/>
              <w:right w:val="single" w:sz="6" w:space="0" w:color="auto"/>
            </w:tcBorders>
          </w:tcPr>
          <w:p w:rsidR="00697DEC" w:rsidRPr="002A13E2" w:rsidRDefault="00697DEC" w:rsidP="00601C0C">
            <w:pPr>
              <w:rPr>
                <w:b/>
              </w:rPr>
            </w:pPr>
            <w:r>
              <w:rPr>
                <w:rFonts w:hint="eastAsia"/>
                <w:b/>
              </w:rPr>
              <w:t>-</w:t>
            </w:r>
          </w:p>
        </w:tc>
        <w:tc>
          <w:tcPr>
            <w:tcW w:w="1260" w:type="dxa"/>
            <w:tcBorders>
              <w:top w:val="single" w:sz="6" w:space="0" w:color="auto"/>
              <w:left w:val="single" w:sz="6" w:space="0" w:color="auto"/>
              <w:bottom w:val="single" w:sz="6" w:space="0" w:color="auto"/>
              <w:right w:val="single" w:sz="6" w:space="0" w:color="auto"/>
            </w:tcBorders>
          </w:tcPr>
          <w:p w:rsidR="00697DEC" w:rsidRPr="008F5FE7" w:rsidRDefault="00697DEC" w:rsidP="00601C0C">
            <w:pPr>
              <w:autoSpaceDE w:val="0"/>
              <w:autoSpaceDN w:val="0"/>
              <w:adjustRightInd w:val="0"/>
              <w:ind w:firstLineChars="50" w:firstLine="120"/>
              <w:rPr>
                <w:rFonts w:ascii="Arial" w:eastAsia="細明體" w:hAnsi="Arial" w:cs="Arial"/>
                <w:b/>
                <w:kern w:val="0"/>
              </w:rPr>
            </w:pPr>
            <w:r>
              <w:rPr>
                <w:rFonts w:ascii="Arial" w:eastAsia="細明體" w:hAnsi="Arial" w:cs="Arial" w:hint="eastAsia"/>
                <w:b/>
                <w:kern w:val="0"/>
              </w:rPr>
              <w:t>-</w:t>
            </w:r>
          </w:p>
        </w:tc>
        <w:tc>
          <w:tcPr>
            <w:tcW w:w="1872" w:type="dxa"/>
            <w:tcBorders>
              <w:top w:val="single" w:sz="6" w:space="0" w:color="auto"/>
              <w:left w:val="single" w:sz="6" w:space="0" w:color="auto"/>
              <w:bottom w:val="single" w:sz="6" w:space="0" w:color="auto"/>
              <w:right w:val="single" w:sz="6" w:space="0" w:color="auto"/>
            </w:tcBorders>
          </w:tcPr>
          <w:p w:rsidR="00697DEC" w:rsidRDefault="00697DEC" w:rsidP="00601C0C">
            <w:pPr>
              <w:autoSpaceDE w:val="0"/>
              <w:autoSpaceDN w:val="0"/>
              <w:adjustRightInd w:val="0"/>
              <w:jc w:val="center"/>
              <w:rPr>
                <w:rFonts w:eastAsia="標楷體"/>
                <w:szCs w:val="28"/>
              </w:rPr>
            </w:pPr>
            <w:r>
              <w:rPr>
                <w:rFonts w:eastAsia="標楷體" w:hint="eastAsia"/>
                <w:szCs w:val="28"/>
              </w:rPr>
              <w:t>-</w:t>
            </w:r>
          </w:p>
        </w:tc>
        <w:tc>
          <w:tcPr>
            <w:tcW w:w="2992" w:type="dxa"/>
            <w:tcBorders>
              <w:top w:val="single" w:sz="6" w:space="0" w:color="auto"/>
              <w:left w:val="single" w:sz="6" w:space="0" w:color="auto"/>
              <w:bottom w:val="single" w:sz="6" w:space="0" w:color="auto"/>
              <w:right w:val="double" w:sz="4" w:space="0" w:color="auto"/>
            </w:tcBorders>
          </w:tcPr>
          <w:p w:rsidR="00697DEC" w:rsidRPr="00D02B30" w:rsidRDefault="00697DEC" w:rsidP="00601C0C">
            <w:pPr>
              <w:autoSpaceDE w:val="0"/>
              <w:autoSpaceDN w:val="0"/>
              <w:adjustRightInd w:val="0"/>
              <w:rPr>
                <w:rFonts w:ascii="Arial" w:eastAsia="標楷體" w:hAnsi="Arial" w:cs="Arial"/>
                <w:szCs w:val="28"/>
              </w:rPr>
            </w:pPr>
            <w:r>
              <w:rPr>
                <w:rFonts w:ascii="Arial" w:eastAsia="標楷體" w:hAnsi="Arial" w:cs="Arial" w:hint="eastAsia"/>
                <w:szCs w:val="28"/>
              </w:rPr>
              <w:t>M</w:t>
            </w:r>
            <w:r>
              <w:rPr>
                <w:rFonts w:ascii="Arial" w:eastAsia="標楷體" w:hAnsi="Arial" w:cs="Arial"/>
                <w:szCs w:val="28"/>
              </w:rPr>
              <w:t xml:space="preserve">. </w:t>
            </w:r>
            <w:proofErr w:type="spellStart"/>
            <w:r>
              <w:rPr>
                <w:rFonts w:ascii="Arial" w:eastAsia="標楷體" w:hAnsi="Arial" w:cs="Arial"/>
                <w:szCs w:val="28"/>
              </w:rPr>
              <w:t>Tubcerculosis</w:t>
            </w:r>
            <w:proofErr w:type="spellEnd"/>
            <w:r>
              <w:rPr>
                <w:rFonts w:ascii="Arial" w:eastAsia="標楷體" w:hAnsi="Arial" w:cs="Arial"/>
                <w:szCs w:val="28"/>
              </w:rPr>
              <w:t xml:space="preserve"> </w:t>
            </w:r>
          </w:p>
        </w:tc>
      </w:tr>
      <w:tr w:rsidR="00697DEC" w:rsidTr="00601C0C">
        <w:trPr>
          <w:trHeight w:val="131"/>
        </w:trPr>
        <w:tc>
          <w:tcPr>
            <w:tcW w:w="1541" w:type="dxa"/>
            <w:tcBorders>
              <w:top w:val="single" w:sz="6" w:space="0" w:color="auto"/>
              <w:left w:val="double" w:sz="4" w:space="0" w:color="auto"/>
              <w:bottom w:val="single" w:sz="6" w:space="0" w:color="auto"/>
              <w:right w:val="single" w:sz="6" w:space="0" w:color="auto"/>
            </w:tcBorders>
          </w:tcPr>
          <w:p w:rsidR="00697DEC" w:rsidRPr="009D223C" w:rsidRDefault="00697DEC" w:rsidP="00601C0C">
            <w:bookmarkStart w:id="4" w:name="_Hlk168665026"/>
            <w:r>
              <w:rPr>
                <w:rFonts w:hint="eastAsia"/>
              </w:rPr>
              <w:t>2</w:t>
            </w:r>
            <w:r>
              <w:t>024/4/22</w:t>
            </w:r>
          </w:p>
        </w:tc>
        <w:tc>
          <w:tcPr>
            <w:tcW w:w="1168" w:type="dxa"/>
            <w:tcBorders>
              <w:top w:val="single" w:sz="6" w:space="0" w:color="auto"/>
              <w:left w:val="single" w:sz="6" w:space="0" w:color="auto"/>
              <w:bottom w:val="single" w:sz="6" w:space="0" w:color="auto"/>
              <w:right w:val="single" w:sz="6" w:space="0" w:color="auto"/>
            </w:tcBorders>
          </w:tcPr>
          <w:p w:rsidR="00697DEC" w:rsidRPr="002A13E2" w:rsidRDefault="00697DEC" w:rsidP="00601C0C">
            <w:pPr>
              <w:rPr>
                <w:b/>
              </w:rPr>
            </w:pPr>
            <w:r>
              <w:rPr>
                <w:rFonts w:hint="eastAsia"/>
                <w:b/>
              </w:rPr>
              <w:t>-</w:t>
            </w:r>
          </w:p>
        </w:tc>
        <w:tc>
          <w:tcPr>
            <w:tcW w:w="1260" w:type="dxa"/>
            <w:tcBorders>
              <w:top w:val="single" w:sz="6" w:space="0" w:color="auto"/>
              <w:left w:val="single" w:sz="6" w:space="0" w:color="auto"/>
              <w:bottom w:val="single" w:sz="6" w:space="0" w:color="auto"/>
              <w:right w:val="single" w:sz="6" w:space="0" w:color="auto"/>
            </w:tcBorders>
          </w:tcPr>
          <w:p w:rsidR="00697DEC" w:rsidRPr="008F5FE7" w:rsidRDefault="00697DEC" w:rsidP="00601C0C">
            <w:pPr>
              <w:autoSpaceDE w:val="0"/>
              <w:autoSpaceDN w:val="0"/>
              <w:adjustRightInd w:val="0"/>
              <w:ind w:firstLineChars="50" w:firstLine="120"/>
              <w:rPr>
                <w:rFonts w:ascii="Arial" w:eastAsia="細明體" w:hAnsi="Arial" w:cs="Arial"/>
                <w:b/>
                <w:kern w:val="0"/>
              </w:rPr>
            </w:pPr>
            <w:r>
              <w:rPr>
                <w:rFonts w:ascii="Arial" w:eastAsia="細明體" w:hAnsi="Arial" w:cs="Arial" w:hint="eastAsia"/>
                <w:b/>
                <w:kern w:val="0"/>
              </w:rPr>
              <w:t>-</w:t>
            </w:r>
          </w:p>
        </w:tc>
        <w:tc>
          <w:tcPr>
            <w:tcW w:w="1872" w:type="dxa"/>
            <w:tcBorders>
              <w:top w:val="single" w:sz="6" w:space="0" w:color="auto"/>
              <w:left w:val="single" w:sz="6" w:space="0" w:color="auto"/>
              <w:bottom w:val="single" w:sz="6" w:space="0" w:color="auto"/>
              <w:right w:val="single" w:sz="6" w:space="0" w:color="auto"/>
            </w:tcBorders>
          </w:tcPr>
          <w:p w:rsidR="00697DEC" w:rsidRDefault="00697DEC" w:rsidP="00601C0C">
            <w:pPr>
              <w:autoSpaceDE w:val="0"/>
              <w:autoSpaceDN w:val="0"/>
              <w:adjustRightInd w:val="0"/>
              <w:jc w:val="center"/>
              <w:rPr>
                <w:rFonts w:eastAsia="標楷體"/>
                <w:szCs w:val="28"/>
              </w:rPr>
            </w:pPr>
            <w:r>
              <w:rPr>
                <w:rFonts w:eastAsia="標楷體" w:hint="eastAsia"/>
                <w:szCs w:val="28"/>
              </w:rPr>
              <w:t>-</w:t>
            </w:r>
          </w:p>
        </w:tc>
        <w:tc>
          <w:tcPr>
            <w:tcW w:w="2992" w:type="dxa"/>
            <w:tcBorders>
              <w:top w:val="single" w:sz="6" w:space="0" w:color="auto"/>
              <w:left w:val="single" w:sz="6" w:space="0" w:color="auto"/>
              <w:bottom w:val="single" w:sz="6" w:space="0" w:color="auto"/>
              <w:right w:val="double" w:sz="4" w:space="0" w:color="auto"/>
            </w:tcBorders>
          </w:tcPr>
          <w:p w:rsidR="00697DEC" w:rsidRPr="00D02B30" w:rsidRDefault="00697DEC" w:rsidP="00601C0C">
            <w:pPr>
              <w:autoSpaceDE w:val="0"/>
              <w:autoSpaceDN w:val="0"/>
              <w:adjustRightInd w:val="0"/>
              <w:rPr>
                <w:rFonts w:ascii="Arial" w:eastAsia="標楷體" w:hAnsi="Arial" w:cs="Arial"/>
                <w:szCs w:val="28"/>
              </w:rPr>
            </w:pPr>
            <w:r>
              <w:rPr>
                <w:rFonts w:ascii="Arial" w:eastAsia="標楷體" w:hAnsi="Arial" w:cs="Arial" w:hint="eastAsia"/>
                <w:szCs w:val="28"/>
              </w:rPr>
              <w:t>M</w:t>
            </w:r>
            <w:r>
              <w:rPr>
                <w:rFonts w:ascii="Arial" w:eastAsia="標楷體" w:hAnsi="Arial" w:cs="Arial"/>
                <w:szCs w:val="28"/>
              </w:rPr>
              <w:t xml:space="preserve">. Tuberculosis </w:t>
            </w:r>
          </w:p>
        </w:tc>
      </w:tr>
      <w:tr w:rsidR="00697DEC" w:rsidTr="00601C0C">
        <w:trPr>
          <w:trHeight w:val="131"/>
        </w:trPr>
        <w:tc>
          <w:tcPr>
            <w:tcW w:w="1541" w:type="dxa"/>
            <w:tcBorders>
              <w:top w:val="single" w:sz="6" w:space="0" w:color="auto"/>
              <w:left w:val="double" w:sz="4" w:space="0" w:color="auto"/>
              <w:bottom w:val="single" w:sz="6" w:space="0" w:color="auto"/>
              <w:right w:val="single" w:sz="6" w:space="0" w:color="auto"/>
            </w:tcBorders>
          </w:tcPr>
          <w:p w:rsidR="00697DEC" w:rsidRPr="009D223C" w:rsidRDefault="00697DEC" w:rsidP="00601C0C">
            <w:r>
              <w:rPr>
                <w:rFonts w:hint="eastAsia"/>
              </w:rPr>
              <w:t>2</w:t>
            </w:r>
            <w:r>
              <w:t>024/4/22</w:t>
            </w:r>
          </w:p>
        </w:tc>
        <w:tc>
          <w:tcPr>
            <w:tcW w:w="1168" w:type="dxa"/>
            <w:tcBorders>
              <w:top w:val="single" w:sz="6" w:space="0" w:color="auto"/>
              <w:left w:val="single" w:sz="6" w:space="0" w:color="auto"/>
              <w:bottom w:val="single" w:sz="6" w:space="0" w:color="auto"/>
              <w:right w:val="single" w:sz="6" w:space="0" w:color="auto"/>
            </w:tcBorders>
          </w:tcPr>
          <w:p w:rsidR="00697DEC" w:rsidRPr="002A13E2" w:rsidRDefault="00697DEC" w:rsidP="00601C0C">
            <w:pPr>
              <w:rPr>
                <w:b/>
              </w:rPr>
            </w:pPr>
            <w:r>
              <w:rPr>
                <w:rFonts w:hint="eastAsia"/>
                <w:b/>
              </w:rPr>
              <w:t>-</w:t>
            </w:r>
          </w:p>
        </w:tc>
        <w:tc>
          <w:tcPr>
            <w:tcW w:w="1260" w:type="dxa"/>
            <w:tcBorders>
              <w:top w:val="single" w:sz="6" w:space="0" w:color="auto"/>
              <w:left w:val="single" w:sz="6" w:space="0" w:color="auto"/>
              <w:bottom w:val="single" w:sz="6" w:space="0" w:color="auto"/>
              <w:right w:val="single" w:sz="6" w:space="0" w:color="auto"/>
            </w:tcBorders>
          </w:tcPr>
          <w:p w:rsidR="00697DEC" w:rsidRPr="008F5FE7" w:rsidRDefault="00697DEC" w:rsidP="00601C0C">
            <w:pPr>
              <w:autoSpaceDE w:val="0"/>
              <w:autoSpaceDN w:val="0"/>
              <w:adjustRightInd w:val="0"/>
              <w:ind w:firstLineChars="50" w:firstLine="120"/>
              <w:rPr>
                <w:rFonts w:ascii="Arial" w:eastAsia="細明體" w:hAnsi="Arial" w:cs="Arial"/>
                <w:b/>
                <w:kern w:val="0"/>
              </w:rPr>
            </w:pPr>
            <w:r>
              <w:rPr>
                <w:rFonts w:ascii="Arial" w:eastAsia="細明體" w:hAnsi="Arial" w:cs="Arial" w:hint="eastAsia"/>
                <w:b/>
                <w:kern w:val="0"/>
              </w:rPr>
              <w:t>-</w:t>
            </w:r>
          </w:p>
        </w:tc>
        <w:tc>
          <w:tcPr>
            <w:tcW w:w="1872" w:type="dxa"/>
            <w:tcBorders>
              <w:top w:val="single" w:sz="6" w:space="0" w:color="auto"/>
              <w:left w:val="single" w:sz="6" w:space="0" w:color="auto"/>
              <w:bottom w:val="single" w:sz="6" w:space="0" w:color="auto"/>
              <w:right w:val="single" w:sz="6" w:space="0" w:color="auto"/>
            </w:tcBorders>
          </w:tcPr>
          <w:p w:rsidR="00697DEC" w:rsidRDefault="00697DEC" w:rsidP="00601C0C">
            <w:pPr>
              <w:autoSpaceDE w:val="0"/>
              <w:autoSpaceDN w:val="0"/>
              <w:adjustRightInd w:val="0"/>
              <w:jc w:val="center"/>
              <w:rPr>
                <w:rFonts w:eastAsia="標楷體"/>
                <w:szCs w:val="28"/>
              </w:rPr>
            </w:pPr>
            <w:r>
              <w:rPr>
                <w:rFonts w:eastAsia="標楷體" w:hint="eastAsia"/>
                <w:szCs w:val="28"/>
              </w:rPr>
              <w:t>-</w:t>
            </w:r>
          </w:p>
        </w:tc>
        <w:tc>
          <w:tcPr>
            <w:tcW w:w="2992" w:type="dxa"/>
            <w:tcBorders>
              <w:top w:val="single" w:sz="6" w:space="0" w:color="auto"/>
              <w:left w:val="single" w:sz="6" w:space="0" w:color="auto"/>
              <w:bottom w:val="single" w:sz="6" w:space="0" w:color="auto"/>
              <w:right w:val="double" w:sz="4" w:space="0" w:color="auto"/>
            </w:tcBorders>
          </w:tcPr>
          <w:p w:rsidR="00697DEC" w:rsidRPr="00D02B30" w:rsidRDefault="00697DEC" w:rsidP="00601C0C">
            <w:pPr>
              <w:autoSpaceDE w:val="0"/>
              <w:autoSpaceDN w:val="0"/>
              <w:adjustRightInd w:val="0"/>
              <w:rPr>
                <w:rFonts w:ascii="Arial" w:eastAsia="標楷體" w:hAnsi="Arial" w:cs="Arial"/>
                <w:szCs w:val="28"/>
              </w:rPr>
            </w:pPr>
            <w:r>
              <w:rPr>
                <w:rFonts w:ascii="Arial" w:eastAsia="標楷體" w:hAnsi="Arial" w:cs="Arial" w:hint="eastAsia"/>
                <w:szCs w:val="28"/>
              </w:rPr>
              <w:t>M</w:t>
            </w:r>
            <w:r>
              <w:rPr>
                <w:rFonts w:ascii="Arial" w:eastAsia="標楷體" w:hAnsi="Arial" w:cs="Arial"/>
                <w:szCs w:val="28"/>
              </w:rPr>
              <w:t xml:space="preserve">GIT: </w:t>
            </w:r>
            <w:r>
              <w:rPr>
                <w:rFonts w:ascii="Arial" w:eastAsia="標楷體" w:hAnsi="Arial" w:cs="Arial" w:hint="eastAsia"/>
                <w:szCs w:val="28"/>
              </w:rPr>
              <w:t>n</w:t>
            </w:r>
            <w:r>
              <w:rPr>
                <w:rFonts w:ascii="Arial" w:eastAsia="標楷體" w:hAnsi="Arial" w:cs="Arial"/>
                <w:szCs w:val="28"/>
              </w:rPr>
              <w:t xml:space="preserve">egative </w:t>
            </w:r>
          </w:p>
        </w:tc>
      </w:tr>
    </w:tbl>
    <w:bookmarkEnd w:id="4"/>
    <w:p w:rsidR="00697DEC" w:rsidRDefault="00697DEC" w:rsidP="00697DEC">
      <w:pPr>
        <w:autoSpaceDE w:val="0"/>
        <w:autoSpaceDN w:val="0"/>
        <w:adjustRightInd w:val="0"/>
        <w:spacing w:line="276" w:lineRule="auto"/>
        <w:rPr>
          <w:rFonts w:eastAsia="標楷體"/>
          <w:kern w:val="0"/>
        </w:rPr>
      </w:pPr>
      <w:r w:rsidRPr="00414EAB">
        <w:rPr>
          <w:rFonts w:eastAsia="標楷體" w:hint="eastAsia"/>
          <w:kern w:val="0"/>
        </w:rPr>
        <w:lastRenderedPageBreak/>
        <w:t>討論</w:t>
      </w:r>
      <w:r w:rsidRPr="00414EAB">
        <w:rPr>
          <w:rFonts w:eastAsia="標楷體" w:hint="eastAsia"/>
          <w:kern w:val="0"/>
        </w:rPr>
        <w:t>/</w:t>
      </w:r>
      <w:r>
        <w:rPr>
          <w:rFonts w:eastAsia="標楷體" w:hint="eastAsia"/>
          <w:kern w:val="0"/>
        </w:rPr>
        <w:t>建議</w:t>
      </w:r>
      <w:r>
        <w:rPr>
          <w:rFonts w:eastAsia="標楷體" w:hint="eastAsia"/>
          <w:kern w:val="0"/>
        </w:rPr>
        <w:t>:</w:t>
      </w:r>
      <w:r>
        <w:rPr>
          <w:rFonts w:eastAsia="標楷體"/>
          <w:kern w:val="0"/>
        </w:rPr>
        <w:t xml:space="preserve"> </w:t>
      </w:r>
      <w:bookmarkEnd w:id="3"/>
    </w:p>
    <w:p w:rsidR="00697DEC" w:rsidRDefault="00697DEC" w:rsidP="00697DEC">
      <w:pPr>
        <w:autoSpaceDE w:val="0"/>
        <w:autoSpaceDN w:val="0"/>
        <w:adjustRightInd w:val="0"/>
        <w:spacing w:line="276" w:lineRule="auto"/>
        <w:rPr>
          <w:rFonts w:eastAsia="標楷體"/>
          <w:kern w:val="0"/>
        </w:rPr>
      </w:pPr>
      <w:r>
        <w:rPr>
          <w:rFonts w:eastAsia="標楷體" w:hint="eastAsia"/>
          <w:kern w:val="0"/>
        </w:rPr>
        <w:t>此病人需治療</w:t>
      </w:r>
      <w:r>
        <w:rPr>
          <w:rFonts w:eastAsia="標楷體" w:hint="eastAsia"/>
          <w:kern w:val="0"/>
        </w:rPr>
        <w:t>6</w:t>
      </w:r>
      <w:r>
        <w:rPr>
          <w:rFonts w:eastAsia="標楷體" w:hint="eastAsia"/>
          <w:kern w:val="0"/>
        </w:rPr>
        <w:t>或</w:t>
      </w:r>
      <w:r>
        <w:rPr>
          <w:rFonts w:eastAsia="標楷體" w:hint="eastAsia"/>
          <w:kern w:val="0"/>
        </w:rPr>
        <w:t>9</w:t>
      </w:r>
      <w:r>
        <w:rPr>
          <w:rFonts w:eastAsia="標楷體" w:hint="eastAsia"/>
          <w:kern w:val="0"/>
        </w:rPr>
        <w:t>個月，主要</w:t>
      </w:r>
      <w:proofErr w:type="gramStart"/>
      <w:r>
        <w:rPr>
          <w:rFonts w:eastAsia="標楷體" w:hint="eastAsia"/>
          <w:kern w:val="0"/>
        </w:rPr>
        <w:t>要</w:t>
      </w:r>
      <w:proofErr w:type="gramEnd"/>
      <w:r>
        <w:rPr>
          <w:rFonts w:eastAsia="標楷體" w:hint="eastAsia"/>
          <w:kern w:val="0"/>
        </w:rPr>
        <w:t>看</w:t>
      </w:r>
      <w:r>
        <w:rPr>
          <w:rFonts w:eastAsia="標楷體" w:hint="eastAsia"/>
          <w:kern w:val="0"/>
        </w:rPr>
        <w:t>C</w:t>
      </w:r>
      <w:r>
        <w:rPr>
          <w:rFonts w:eastAsia="標楷體"/>
          <w:kern w:val="0"/>
        </w:rPr>
        <w:t>XR</w:t>
      </w:r>
      <w:r>
        <w:rPr>
          <w:rFonts w:eastAsia="標楷體" w:hint="eastAsia"/>
          <w:kern w:val="0"/>
        </w:rPr>
        <w:t>和</w:t>
      </w:r>
      <w:proofErr w:type="gramStart"/>
      <w:r>
        <w:rPr>
          <w:rFonts w:eastAsia="標楷體" w:hint="eastAsia"/>
          <w:kern w:val="0"/>
        </w:rPr>
        <w:t>痰培養</w:t>
      </w:r>
      <w:proofErr w:type="gramEnd"/>
      <w:r>
        <w:rPr>
          <w:rFonts w:eastAsia="標楷體" w:hint="eastAsia"/>
          <w:kern w:val="0"/>
        </w:rPr>
        <w:t>報告，可等待</w:t>
      </w:r>
      <w:r>
        <w:rPr>
          <w:rFonts w:eastAsia="標楷體" w:hint="eastAsia"/>
          <w:kern w:val="0"/>
        </w:rPr>
        <w:t>M</w:t>
      </w:r>
      <w:r>
        <w:rPr>
          <w:rFonts w:eastAsia="標楷體"/>
          <w:kern w:val="0"/>
        </w:rPr>
        <w:t>TB</w:t>
      </w:r>
      <w:r>
        <w:rPr>
          <w:rFonts w:eastAsia="標楷體" w:hint="eastAsia"/>
          <w:kern w:val="0"/>
        </w:rPr>
        <w:t>報告出來後再與病人臨床症狀一併觀察再決定。</w:t>
      </w:r>
    </w:p>
    <w:p w:rsidR="00697DEC" w:rsidRDefault="00697DEC" w:rsidP="00697DEC">
      <w:pPr>
        <w:autoSpaceDE w:val="0"/>
        <w:autoSpaceDN w:val="0"/>
        <w:adjustRightInd w:val="0"/>
        <w:spacing w:line="276" w:lineRule="auto"/>
        <w:rPr>
          <w:rFonts w:eastAsia="標楷體"/>
          <w:kern w:val="0"/>
        </w:rPr>
      </w:pPr>
    </w:p>
    <w:tbl>
      <w:tblPr>
        <w:tblW w:w="935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87"/>
        <w:gridCol w:w="1236"/>
        <w:gridCol w:w="1442"/>
        <w:gridCol w:w="1420"/>
        <w:gridCol w:w="2371"/>
      </w:tblGrid>
      <w:tr w:rsidR="00697DEC" w:rsidRPr="000D20BC" w:rsidTr="00601C0C">
        <w:trPr>
          <w:trHeight w:val="789"/>
        </w:trPr>
        <w:tc>
          <w:tcPr>
            <w:tcW w:w="2887" w:type="dxa"/>
            <w:tcBorders>
              <w:top w:val="single" w:sz="4" w:space="0" w:color="auto"/>
              <w:left w:val="single" w:sz="4" w:space="0" w:color="auto"/>
              <w:bottom w:val="single" w:sz="4" w:space="0" w:color="auto"/>
              <w:right w:val="single" w:sz="4" w:space="0" w:color="auto"/>
            </w:tcBorders>
            <w:vAlign w:val="center"/>
          </w:tcPr>
          <w:p w:rsidR="00697DEC" w:rsidRPr="000D20BC" w:rsidRDefault="00697DEC" w:rsidP="00601C0C">
            <w:pPr>
              <w:widowControl/>
              <w:jc w:val="center"/>
              <w:rPr>
                <w:rFonts w:eastAsia="標楷體"/>
                <w:b/>
                <w:kern w:val="0"/>
                <w:sz w:val="28"/>
                <w:szCs w:val="28"/>
              </w:rPr>
            </w:pPr>
            <w:r>
              <w:rPr>
                <w:rFonts w:ascii="標楷體" w:eastAsia="標楷體" w:hAnsi="標楷體" w:hint="eastAsia"/>
                <w:b/>
                <w:kern w:val="0"/>
                <w:sz w:val="40"/>
                <w:szCs w:val="40"/>
              </w:rPr>
              <w:t>莊</w:t>
            </w:r>
            <w:r w:rsidR="008475FE">
              <w:rPr>
                <w:rFonts w:ascii="標楷體" w:eastAsia="標楷體" w:hAnsi="標楷體" w:hint="eastAsia"/>
                <w:b/>
                <w:kern w:val="0"/>
                <w:sz w:val="40"/>
                <w:szCs w:val="40"/>
              </w:rPr>
              <w:t>0</w:t>
            </w:r>
            <w:r>
              <w:rPr>
                <w:rFonts w:ascii="標楷體" w:eastAsia="標楷體" w:hAnsi="標楷體" w:hint="eastAsia"/>
                <w:b/>
                <w:kern w:val="0"/>
                <w:sz w:val="40"/>
                <w:szCs w:val="40"/>
              </w:rPr>
              <w:t>裕</w:t>
            </w:r>
          </w:p>
        </w:tc>
        <w:tc>
          <w:tcPr>
            <w:tcW w:w="1236" w:type="dxa"/>
            <w:tcBorders>
              <w:top w:val="single" w:sz="4" w:space="0" w:color="auto"/>
              <w:left w:val="single" w:sz="4" w:space="0" w:color="auto"/>
              <w:bottom w:val="single" w:sz="4" w:space="0" w:color="auto"/>
              <w:right w:val="single" w:sz="4" w:space="0" w:color="auto"/>
            </w:tcBorders>
            <w:vAlign w:val="center"/>
          </w:tcPr>
          <w:p w:rsidR="00697DEC" w:rsidRPr="00E61F3E" w:rsidRDefault="00697DEC" w:rsidP="00601C0C">
            <w:pPr>
              <w:widowControl/>
              <w:jc w:val="center"/>
              <w:rPr>
                <w:rFonts w:eastAsia="標楷體" w:cs="Arial"/>
                <w:b/>
                <w:kern w:val="0"/>
                <w:sz w:val="28"/>
                <w:szCs w:val="28"/>
              </w:rPr>
            </w:pPr>
            <w:r>
              <w:rPr>
                <w:rFonts w:eastAsia="標楷體" w:cs="Arial" w:hint="eastAsia"/>
                <w:b/>
                <w:kern w:val="0"/>
                <w:sz w:val="28"/>
                <w:szCs w:val="28"/>
              </w:rPr>
              <w:t>M</w:t>
            </w:r>
          </w:p>
        </w:tc>
        <w:tc>
          <w:tcPr>
            <w:tcW w:w="1442" w:type="dxa"/>
            <w:tcBorders>
              <w:top w:val="single" w:sz="4" w:space="0" w:color="auto"/>
              <w:left w:val="single" w:sz="4" w:space="0" w:color="auto"/>
              <w:bottom w:val="single" w:sz="4" w:space="0" w:color="auto"/>
              <w:right w:val="single" w:sz="4" w:space="0" w:color="auto"/>
            </w:tcBorders>
            <w:vAlign w:val="center"/>
          </w:tcPr>
          <w:p w:rsidR="00697DEC" w:rsidRPr="000D20BC" w:rsidRDefault="00697DEC" w:rsidP="00601C0C">
            <w:pPr>
              <w:widowControl/>
              <w:jc w:val="center"/>
              <w:rPr>
                <w:rFonts w:eastAsia="標楷體" w:cs="Arial"/>
                <w:b/>
                <w:kern w:val="0"/>
                <w:sz w:val="28"/>
                <w:szCs w:val="28"/>
              </w:rPr>
            </w:pPr>
            <w:r>
              <w:rPr>
                <w:rFonts w:eastAsia="標楷體" w:cs="Arial" w:hint="eastAsia"/>
                <w:b/>
                <w:kern w:val="0"/>
                <w:sz w:val="28"/>
                <w:szCs w:val="28"/>
              </w:rPr>
              <w:t>69</w:t>
            </w:r>
          </w:p>
        </w:tc>
        <w:tc>
          <w:tcPr>
            <w:tcW w:w="1420" w:type="dxa"/>
            <w:tcBorders>
              <w:top w:val="single" w:sz="4" w:space="0" w:color="auto"/>
              <w:left w:val="single" w:sz="4" w:space="0" w:color="auto"/>
              <w:bottom w:val="single" w:sz="4" w:space="0" w:color="auto"/>
              <w:right w:val="single" w:sz="4" w:space="0" w:color="auto"/>
            </w:tcBorders>
            <w:vAlign w:val="center"/>
          </w:tcPr>
          <w:p w:rsidR="00697DEC" w:rsidRPr="000D20BC" w:rsidRDefault="00697DEC" w:rsidP="00601C0C">
            <w:pPr>
              <w:widowControl/>
              <w:jc w:val="center"/>
              <w:rPr>
                <w:rFonts w:eastAsia="標楷體" w:cs="Arial"/>
                <w:b/>
                <w:kern w:val="0"/>
                <w:sz w:val="28"/>
                <w:szCs w:val="28"/>
              </w:rPr>
            </w:pPr>
            <w:r w:rsidRPr="000D20BC">
              <w:rPr>
                <w:rFonts w:ascii="標楷體" w:eastAsia="標楷體" w:hAnsi="標楷體" w:cs="Arial" w:hint="eastAsia"/>
                <w:b/>
                <w:kern w:val="0"/>
                <w:sz w:val="28"/>
                <w:szCs w:val="28"/>
              </w:rPr>
              <w:t>和平</w:t>
            </w:r>
          </w:p>
        </w:tc>
        <w:tc>
          <w:tcPr>
            <w:tcW w:w="2371" w:type="dxa"/>
            <w:tcBorders>
              <w:top w:val="single" w:sz="4" w:space="0" w:color="auto"/>
              <w:left w:val="single" w:sz="4" w:space="0" w:color="auto"/>
              <w:bottom w:val="single" w:sz="4" w:space="0" w:color="auto"/>
              <w:right w:val="single" w:sz="4" w:space="0" w:color="auto"/>
            </w:tcBorders>
            <w:vAlign w:val="center"/>
          </w:tcPr>
          <w:p w:rsidR="00697DEC" w:rsidRPr="000D20BC" w:rsidRDefault="00697DEC" w:rsidP="00601C0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標楷體" w:cs="細明體"/>
                <w:b/>
                <w:kern w:val="0"/>
                <w:sz w:val="28"/>
                <w:szCs w:val="28"/>
              </w:rPr>
            </w:pPr>
            <w:r>
              <w:rPr>
                <w:rFonts w:ascii="標楷體" w:eastAsia="標楷體" w:hAnsi="標楷體" w:cs="Arial" w:hint="eastAsia"/>
                <w:b/>
                <w:kern w:val="0"/>
                <w:sz w:val="36"/>
                <w:szCs w:val="36"/>
              </w:rPr>
              <w:t>1</w:t>
            </w:r>
            <w:r>
              <w:rPr>
                <w:rFonts w:ascii="標楷體" w:eastAsia="標楷體" w:hAnsi="標楷體" w:cs="Arial"/>
                <w:b/>
                <w:kern w:val="0"/>
                <w:sz w:val="36"/>
                <w:szCs w:val="36"/>
              </w:rPr>
              <w:t>9</w:t>
            </w:r>
            <w:r w:rsidR="008475FE">
              <w:rPr>
                <w:rFonts w:ascii="標楷體" w:eastAsia="標楷體" w:hAnsi="標楷體" w:cs="Arial" w:hint="eastAsia"/>
                <w:b/>
                <w:kern w:val="0"/>
                <w:sz w:val="36"/>
                <w:szCs w:val="36"/>
              </w:rPr>
              <w:t>-</w:t>
            </w:r>
            <w:r>
              <w:rPr>
                <w:rFonts w:ascii="標楷體" w:eastAsia="標楷體" w:hAnsi="標楷體" w:cs="Arial"/>
                <w:b/>
                <w:kern w:val="0"/>
                <w:sz w:val="36"/>
                <w:szCs w:val="36"/>
              </w:rPr>
              <w:t>07857</w:t>
            </w:r>
          </w:p>
        </w:tc>
      </w:tr>
    </w:tbl>
    <w:p w:rsidR="00697DEC" w:rsidRDefault="00697DEC" w:rsidP="00697DEC">
      <w:pPr>
        <w:autoSpaceDE w:val="0"/>
        <w:autoSpaceDN w:val="0"/>
        <w:adjustRightInd w:val="0"/>
        <w:rPr>
          <w:rFonts w:ascii="細明體" w:eastAsia="細明體" w:cs="細明體"/>
          <w:kern w:val="0"/>
          <w:sz w:val="23"/>
          <w:szCs w:val="23"/>
        </w:rPr>
      </w:pPr>
      <w:r>
        <w:rPr>
          <w:rFonts w:ascii="細明體" w:eastAsia="細明體" w:cs="細明體"/>
          <w:kern w:val="0"/>
          <w:sz w:val="23"/>
          <w:szCs w:val="23"/>
        </w:rPr>
        <w:t xml:space="preserve">This is a 69 y/o male patient with past history of old CVA, Parkinson and lived in </w:t>
      </w:r>
      <w:proofErr w:type="gramStart"/>
      <w:r>
        <w:rPr>
          <w:rFonts w:ascii="細明體" w:eastAsia="細明體" w:cs="細明體" w:hint="eastAsia"/>
          <w:kern w:val="0"/>
          <w:sz w:val="23"/>
          <w:szCs w:val="23"/>
        </w:rPr>
        <w:t>法泉老人</w:t>
      </w:r>
      <w:proofErr w:type="gramEnd"/>
      <w:r>
        <w:rPr>
          <w:rFonts w:ascii="細明體" w:eastAsia="細明體" w:cs="細明體" w:hint="eastAsia"/>
          <w:kern w:val="0"/>
          <w:sz w:val="23"/>
          <w:szCs w:val="23"/>
        </w:rPr>
        <w:t>安養機構</w:t>
      </w:r>
      <w:r>
        <w:rPr>
          <w:rFonts w:ascii="細明體" w:eastAsia="細明體" w:cs="細明體"/>
          <w:kern w:val="0"/>
          <w:sz w:val="23"/>
          <w:szCs w:val="23"/>
        </w:rPr>
        <w:t>.</w:t>
      </w:r>
      <w:proofErr w:type="spellStart"/>
      <w:r>
        <w:rPr>
          <w:rFonts w:ascii="細明體" w:eastAsia="細明體" w:cs="細明體"/>
          <w:kern w:val="0"/>
          <w:sz w:val="23"/>
          <w:szCs w:val="23"/>
        </w:rPr>
        <w:t>Thistime</w:t>
      </w:r>
      <w:proofErr w:type="spellEnd"/>
      <w:r>
        <w:rPr>
          <w:rFonts w:ascii="細明體" w:eastAsia="細明體" w:cs="細明體"/>
          <w:kern w:val="0"/>
          <w:sz w:val="23"/>
          <w:szCs w:val="23"/>
        </w:rPr>
        <w:t xml:space="preserve"> he came to our ER for fever with dyspnea noted for </w:t>
      </w:r>
      <w:proofErr w:type="spellStart"/>
      <w:r>
        <w:rPr>
          <w:rFonts w:ascii="細明體" w:eastAsia="細明體" w:cs="細明體"/>
          <w:kern w:val="0"/>
          <w:sz w:val="23"/>
          <w:szCs w:val="23"/>
        </w:rPr>
        <w:t>days.According</w:t>
      </w:r>
      <w:proofErr w:type="spellEnd"/>
      <w:r>
        <w:rPr>
          <w:rFonts w:ascii="細明體" w:eastAsia="細明體" w:cs="細明體"/>
          <w:kern w:val="0"/>
          <w:sz w:val="23"/>
          <w:szCs w:val="23"/>
        </w:rPr>
        <w:t xml:space="preserve"> to his </w:t>
      </w:r>
      <w:proofErr w:type="spellStart"/>
      <w:r>
        <w:rPr>
          <w:rFonts w:ascii="細明體" w:eastAsia="細明體" w:cs="細明體"/>
          <w:kern w:val="0"/>
          <w:sz w:val="23"/>
          <w:szCs w:val="23"/>
        </w:rPr>
        <w:t>wife,there</w:t>
      </w:r>
      <w:proofErr w:type="spellEnd"/>
      <w:r>
        <w:rPr>
          <w:rFonts w:ascii="細明體" w:eastAsia="細明體" w:cs="細明體"/>
          <w:kern w:val="0"/>
          <w:sz w:val="23"/>
          <w:szCs w:val="23"/>
        </w:rPr>
        <w:t xml:space="preserve"> are four people blood test positive(IGRA(+)) in the same nursing home,5/28  </w:t>
      </w:r>
      <w:proofErr w:type="gramStart"/>
      <w:r>
        <w:rPr>
          <w:rFonts w:ascii="細明體" w:eastAsia="細明體" w:cs="細明體" w:hint="eastAsia"/>
          <w:kern w:val="0"/>
          <w:sz w:val="23"/>
          <w:szCs w:val="23"/>
        </w:rPr>
        <w:t>採</w:t>
      </w:r>
      <w:proofErr w:type="gramEnd"/>
      <w:r>
        <w:rPr>
          <w:rFonts w:ascii="細明體" w:eastAsia="細明體" w:cs="細明體" w:hint="eastAsia"/>
          <w:kern w:val="0"/>
          <w:sz w:val="23"/>
          <w:szCs w:val="23"/>
        </w:rPr>
        <w:t>檢陽性， 3/22 CXR沒問題</w:t>
      </w:r>
      <w:r>
        <w:rPr>
          <w:rFonts w:ascii="細明體" w:eastAsia="細明體" w:cs="細明體"/>
          <w:kern w:val="0"/>
          <w:sz w:val="23"/>
          <w:szCs w:val="23"/>
        </w:rPr>
        <w:t xml:space="preserve">including </w:t>
      </w:r>
      <w:proofErr w:type="spellStart"/>
      <w:r>
        <w:rPr>
          <w:rFonts w:ascii="細明體" w:eastAsia="細明體" w:cs="細明體"/>
          <w:kern w:val="0"/>
          <w:sz w:val="23"/>
          <w:szCs w:val="23"/>
        </w:rPr>
        <w:t>himself.And</w:t>
      </w:r>
      <w:proofErr w:type="spellEnd"/>
      <w:r>
        <w:rPr>
          <w:rFonts w:ascii="細明體" w:eastAsia="細明體" w:cs="細明體"/>
          <w:kern w:val="0"/>
          <w:sz w:val="23"/>
          <w:szCs w:val="23"/>
        </w:rPr>
        <w:t xml:space="preserve"> he originally went to </w:t>
      </w:r>
      <w:r>
        <w:rPr>
          <w:rFonts w:ascii="細明體" w:eastAsia="細明體" w:cs="細明體" w:hint="eastAsia"/>
          <w:kern w:val="0"/>
          <w:sz w:val="23"/>
          <w:szCs w:val="23"/>
        </w:rPr>
        <w:t>中興</w:t>
      </w:r>
      <w:r>
        <w:rPr>
          <w:rFonts w:ascii="細明體" w:eastAsia="細明體" w:cs="細明體"/>
          <w:kern w:val="0"/>
          <w:sz w:val="23"/>
          <w:szCs w:val="23"/>
        </w:rPr>
        <w:t xml:space="preserve">H. </w:t>
      </w:r>
      <w:proofErr w:type="spellStart"/>
      <w:proofErr w:type="gramStart"/>
      <w:r>
        <w:rPr>
          <w:rFonts w:ascii="細明體" w:eastAsia="細明體" w:cs="細明體"/>
          <w:kern w:val="0"/>
          <w:sz w:val="23"/>
          <w:szCs w:val="23"/>
        </w:rPr>
        <w:t>first,then</w:t>
      </w:r>
      <w:proofErr w:type="spellEnd"/>
      <w:proofErr w:type="gramEnd"/>
      <w:r>
        <w:rPr>
          <w:rFonts w:ascii="細明體" w:eastAsia="細明體" w:cs="細明體"/>
          <w:kern w:val="0"/>
          <w:sz w:val="23"/>
          <w:szCs w:val="23"/>
        </w:rPr>
        <w:t xml:space="preserve"> transfer to our hospital for no quarantine ward available </w:t>
      </w:r>
      <w:proofErr w:type="spellStart"/>
      <w:r>
        <w:rPr>
          <w:rFonts w:ascii="細明體" w:eastAsia="細明體" w:cs="細明體"/>
          <w:kern w:val="0"/>
          <w:sz w:val="23"/>
          <w:szCs w:val="23"/>
        </w:rPr>
        <w:t>there.Besides,much</w:t>
      </w:r>
      <w:proofErr w:type="spellEnd"/>
      <w:r>
        <w:rPr>
          <w:rFonts w:ascii="細明體" w:eastAsia="細明體" w:cs="細明體"/>
          <w:kern w:val="0"/>
          <w:sz w:val="23"/>
          <w:szCs w:val="23"/>
        </w:rPr>
        <w:t xml:space="preserve"> sputum was also noted. Leukocytosis with left shift and elevated </w:t>
      </w:r>
      <w:proofErr w:type="gramStart"/>
      <w:r>
        <w:rPr>
          <w:rFonts w:ascii="細明體" w:eastAsia="細明體" w:cs="細明體"/>
          <w:kern w:val="0"/>
          <w:sz w:val="23"/>
          <w:szCs w:val="23"/>
        </w:rPr>
        <w:t>CRP(</w:t>
      </w:r>
      <w:proofErr w:type="gramEnd"/>
      <w:r>
        <w:rPr>
          <w:rFonts w:ascii="細明體" w:eastAsia="細明體" w:cs="細明體"/>
          <w:kern w:val="0"/>
          <w:sz w:val="23"/>
          <w:szCs w:val="23"/>
        </w:rPr>
        <w:t xml:space="preserve">233) were especially noted in our </w:t>
      </w:r>
      <w:proofErr w:type="spellStart"/>
      <w:r>
        <w:rPr>
          <w:rFonts w:ascii="細明體" w:eastAsia="細明體" w:cs="細明體"/>
          <w:kern w:val="0"/>
          <w:sz w:val="23"/>
          <w:szCs w:val="23"/>
        </w:rPr>
        <w:t>ER.Under</w:t>
      </w:r>
      <w:proofErr w:type="spellEnd"/>
      <w:r>
        <w:rPr>
          <w:rFonts w:ascii="細明體" w:eastAsia="細明體" w:cs="細明體"/>
          <w:kern w:val="0"/>
          <w:sz w:val="23"/>
          <w:szCs w:val="23"/>
        </w:rPr>
        <w:t xml:space="preserve"> the impression of </w:t>
      </w:r>
      <w:proofErr w:type="spellStart"/>
      <w:r>
        <w:rPr>
          <w:rFonts w:ascii="細明體" w:eastAsia="細明體" w:cs="細明體"/>
          <w:kern w:val="0"/>
          <w:sz w:val="23"/>
          <w:szCs w:val="23"/>
        </w:rPr>
        <w:t>pneumonia,UTI</w:t>
      </w:r>
      <w:proofErr w:type="spellEnd"/>
      <w:r>
        <w:rPr>
          <w:rFonts w:ascii="細明體" w:eastAsia="細明體" w:cs="細明體"/>
          <w:kern w:val="0"/>
          <w:sz w:val="23"/>
          <w:szCs w:val="23"/>
        </w:rPr>
        <w:t xml:space="preserve"> and suspected active Tuberculosis disease ,he was admitted to our ward.</w:t>
      </w:r>
    </w:p>
    <w:p w:rsidR="00697DEC" w:rsidRPr="006D2401" w:rsidRDefault="00697DEC" w:rsidP="00697DEC">
      <w:pPr>
        <w:autoSpaceDE w:val="0"/>
        <w:autoSpaceDN w:val="0"/>
        <w:adjustRightInd w:val="0"/>
        <w:spacing w:line="276" w:lineRule="auto"/>
        <w:rPr>
          <w:rFonts w:ascii="標楷體" w:eastAsia="標楷體" w:hAnsi="標楷體" w:cs="細明體"/>
          <w:kern w:val="0"/>
          <w:szCs w:val="23"/>
        </w:rPr>
      </w:pPr>
    </w:p>
    <w:tbl>
      <w:tblPr>
        <w:tblpPr w:leftFromText="180" w:rightFromText="180" w:vertAnchor="text" w:horzAnchor="margin" w:tblpY="211"/>
        <w:tblW w:w="8833"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1E0" w:firstRow="1" w:lastRow="1" w:firstColumn="1" w:lastColumn="1" w:noHBand="0" w:noVBand="0"/>
      </w:tblPr>
      <w:tblGrid>
        <w:gridCol w:w="1541"/>
        <w:gridCol w:w="1168"/>
        <w:gridCol w:w="1260"/>
        <w:gridCol w:w="1872"/>
        <w:gridCol w:w="2992"/>
      </w:tblGrid>
      <w:tr w:rsidR="00697DEC" w:rsidTr="00601C0C">
        <w:trPr>
          <w:trHeight w:val="382"/>
        </w:trPr>
        <w:tc>
          <w:tcPr>
            <w:tcW w:w="1541" w:type="dxa"/>
            <w:tcBorders>
              <w:top w:val="double" w:sz="4" w:space="0" w:color="auto"/>
              <w:left w:val="double" w:sz="4" w:space="0" w:color="auto"/>
              <w:bottom w:val="single" w:sz="6" w:space="0" w:color="auto"/>
              <w:right w:val="single" w:sz="6" w:space="0" w:color="auto"/>
            </w:tcBorders>
            <w:shd w:val="clear" w:color="auto" w:fill="99CCFF"/>
            <w:vAlign w:val="center"/>
          </w:tcPr>
          <w:p w:rsidR="00697DEC" w:rsidRPr="00343C52" w:rsidRDefault="00697DEC" w:rsidP="00601C0C">
            <w:pPr>
              <w:autoSpaceDE w:val="0"/>
              <w:autoSpaceDN w:val="0"/>
              <w:adjustRightInd w:val="0"/>
              <w:jc w:val="center"/>
              <w:rPr>
                <w:rFonts w:eastAsia="標楷體"/>
                <w:szCs w:val="28"/>
              </w:rPr>
            </w:pPr>
            <w:r w:rsidRPr="00343C52">
              <w:rPr>
                <w:rFonts w:eastAsia="標楷體"/>
                <w:szCs w:val="28"/>
              </w:rPr>
              <w:t>Date</w:t>
            </w:r>
          </w:p>
        </w:tc>
        <w:tc>
          <w:tcPr>
            <w:tcW w:w="1168" w:type="dxa"/>
            <w:tcBorders>
              <w:top w:val="double" w:sz="4" w:space="0" w:color="auto"/>
              <w:left w:val="single" w:sz="6" w:space="0" w:color="auto"/>
              <w:bottom w:val="single" w:sz="6" w:space="0" w:color="auto"/>
              <w:right w:val="single" w:sz="6" w:space="0" w:color="auto"/>
            </w:tcBorders>
            <w:shd w:val="clear" w:color="auto" w:fill="99CCFF"/>
            <w:vAlign w:val="center"/>
          </w:tcPr>
          <w:p w:rsidR="00697DEC" w:rsidRDefault="00697DEC" w:rsidP="00601C0C">
            <w:pPr>
              <w:autoSpaceDE w:val="0"/>
              <w:autoSpaceDN w:val="0"/>
              <w:adjustRightInd w:val="0"/>
              <w:jc w:val="center"/>
              <w:rPr>
                <w:rFonts w:eastAsia="標楷體" w:hAnsi="標楷體"/>
                <w:b/>
                <w:szCs w:val="28"/>
              </w:rPr>
            </w:pPr>
            <w:r>
              <w:rPr>
                <w:rFonts w:eastAsia="標楷體" w:hAnsi="標楷體"/>
                <w:b/>
                <w:szCs w:val="28"/>
              </w:rPr>
              <w:t>AFS</w:t>
            </w:r>
          </w:p>
        </w:tc>
        <w:tc>
          <w:tcPr>
            <w:tcW w:w="1260" w:type="dxa"/>
            <w:tcBorders>
              <w:top w:val="double" w:sz="4" w:space="0" w:color="auto"/>
              <w:left w:val="single" w:sz="6" w:space="0" w:color="auto"/>
              <w:bottom w:val="single" w:sz="6" w:space="0" w:color="auto"/>
              <w:right w:val="single" w:sz="6" w:space="0" w:color="auto"/>
            </w:tcBorders>
            <w:shd w:val="clear" w:color="auto" w:fill="99CCFF"/>
            <w:vAlign w:val="center"/>
          </w:tcPr>
          <w:p w:rsidR="00697DEC" w:rsidRDefault="00697DEC" w:rsidP="00601C0C">
            <w:pPr>
              <w:autoSpaceDE w:val="0"/>
              <w:autoSpaceDN w:val="0"/>
              <w:adjustRightInd w:val="0"/>
              <w:jc w:val="center"/>
              <w:rPr>
                <w:rFonts w:eastAsia="標楷體" w:hAnsi="標楷體"/>
                <w:b/>
                <w:szCs w:val="28"/>
              </w:rPr>
            </w:pPr>
            <w:r>
              <w:rPr>
                <w:rFonts w:eastAsia="標楷體" w:hAnsi="標楷體" w:hint="eastAsia"/>
                <w:b/>
                <w:szCs w:val="28"/>
              </w:rPr>
              <w:t>PCR</w:t>
            </w:r>
          </w:p>
        </w:tc>
        <w:tc>
          <w:tcPr>
            <w:tcW w:w="1872" w:type="dxa"/>
            <w:tcBorders>
              <w:top w:val="double" w:sz="4" w:space="0" w:color="auto"/>
              <w:left w:val="single" w:sz="6" w:space="0" w:color="auto"/>
              <w:bottom w:val="single" w:sz="6" w:space="0" w:color="auto"/>
              <w:right w:val="single" w:sz="6" w:space="0" w:color="auto"/>
            </w:tcBorders>
            <w:shd w:val="clear" w:color="auto" w:fill="99CCFF"/>
          </w:tcPr>
          <w:p w:rsidR="00697DEC" w:rsidRPr="00A04812" w:rsidRDefault="00697DEC" w:rsidP="00601C0C">
            <w:pPr>
              <w:autoSpaceDE w:val="0"/>
              <w:autoSpaceDN w:val="0"/>
              <w:adjustRightInd w:val="0"/>
              <w:jc w:val="center"/>
              <w:rPr>
                <w:rFonts w:eastAsia="標楷體" w:hAnsi="標楷體"/>
                <w:b/>
                <w:szCs w:val="28"/>
              </w:rPr>
            </w:pPr>
            <w:proofErr w:type="spellStart"/>
            <w:r w:rsidRPr="00A04812">
              <w:rPr>
                <w:rFonts w:eastAsia="標楷體" w:hAnsi="標楷體"/>
                <w:b/>
                <w:szCs w:val="28"/>
              </w:rPr>
              <w:t>Xpert</w:t>
            </w:r>
            <w:proofErr w:type="spellEnd"/>
            <w:r w:rsidRPr="00A04812">
              <w:rPr>
                <w:rFonts w:eastAsia="標楷體" w:hAnsi="標楷體"/>
                <w:b/>
                <w:szCs w:val="28"/>
              </w:rPr>
              <w:t xml:space="preserve"> MTB/RIF</w:t>
            </w:r>
          </w:p>
        </w:tc>
        <w:tc>
          <w:tcPr>
            <w:tcW w:w="2992" w:type="dxa"/>
            <w:tcBorders>
              <w:top w:val="double" w:sz="4" w:space="0" w:color="auto"/>
              <w:left w:val="single" w:sz="6" w:space="0" w:color="auto"/>
              <w:bottom w:val="single" w:sz="6" w:space="0" w:color="auto"/>
              <w:right w:val="double" w:sz="4" w:space="0" w:color="auto"/>
            </w:tcBorders>
            <w:shd w:val="clear" w:color="auto" w:fill="99CCFF"/>
            <w:vAlign w:val="center"/>
          </w:tcPr>
          <w:p w:rsidR="00697DEC" w:rsidRDefault="00697DEC" w:rsidP="00601C0C">
            <w:pPr>
              <w:autoSpaceDE w:val="0"/>
              <w:autoSpaceDN w:val="0"/>
              <w:adjustRightInd w:val="0"/>
              <w:jc w:val="center"/>
              <w:rPr>
                <w:rFonts w:eastAsia="標楷體" w:hAnsi="標楷體"/>
                <w:b/>
                <w:szCs w:val="28"/>
              </w:rPr>
            </w:pPr>
            <w:r>
              <w:rPr>
                <w:rFonts w:eastAsia="標楷體" w:hAnsi="標楷體"/>
                <w:b/>
                <w:szCs w:val="28"/>
              </w:rPr>
              <w:t>TB culture</w:t>
            </w:r>
          </w:p>
        </w:tc>
      </w:tr>
      <w:tr w:rsidR="00697DEC" w:rsidTr="00601C0C">
        <w:trPr>
          <w:trHeight w:val="131"/>
        </w:trPr>
        <w:tc>
          <w:tcPr>
            <w:tcW w:w="1541" w:type="dxa"/>
            <w:tcBorders>
              <w:top w:val="single" w:sz="6" w:space="0" w:color="auto"/>
              <w:left w:val="double" w:sz="4" w:space="0" w:color="auto"/>
              <w:bottom w:val="single" w:sz="6" w:space="0" w:color="auto"/>
              <w:right w:val="single" w:sz="6" w:space="0" w:color="auto"/>
            </w:tcBorders>
          </w:tcPr>
          <w:p w:rsidR="00697DEC" w:rsidRPr="009D223C" w:rsidRDefault="00697DEC" w:rsidP="00601C0C">
            <w:r>
              <w:rPr>
                <w:rFonts w:hint="eastAsia"/>
              </w:rPr>
              <w:t>6/8</w:t>
            </w:r>
          </w:p>
        </w:tc>
        <w:tc>
          <w:tcPr>
            <w:tcW w:w="1168" w:type="dxa"/>
            <w:tcBorders>
              <w:top w:val="single" w:sz="6" w:space="0" w:color="auto"/>
              <w:left w:val="single" w:sz="6" w:space="0" w:color="auto"/>
              <w:bottom w:val="single" w:sz="6" w:space="0" w:color="auto"/>
              <w:right w:val="single" w:sz="6" w:space="0" w:color="auto"/>
            </w:tcBorders>
          </w:tcPr>
          <w:p w:rsidR="00697DEC" w:rsidRPr="002A13E2" w:rsidRDefault="00697DEC" w:rsidP="00601C0C">
            <w:pPr>
              <w:rPr>
                <w:b/>
              </w:rPr>
            </w:pPr>
            <w:r w:rsidRPr="00D30CD7">
              <w:rPr>
                <w:rFonts w:eastAsia="標楷體"/>
                <w:kern w:val="0"/>
              </w:rPr>
              <w:t>pending</w:t>
            </w:r>
          </w:p>
        </w:tc>
        <w:tc>
          <w:tcPr>
            <w:tcW w:w="1260" w:type="dxa"/>
            <w:tcBorders>
              <w:top w:val="single" w:sz="6" w:space="0" w:color="auto"/>
              <w:left w:val="single" w:sz="6" w:space="0" w:color="auto"/>
              <w:bottom w:val="single" w:sz="6" w:space="0" w:color="auto"/>
              <w:right w:val="single" w:sz="6" w:space="0" w:color="auto"/>
            </w:tcBorders>
          </w:tcPr>
          <w:p w:rsidR="00697DEC" w:rsidRPr="008F5FE7" w:rsidRDefault="00697DEC" w:rsidP="00601C0C">
            <w:pPr>
              <w:autoSpaceDE w:val="0"/>
              <w:autoSpaceDN w:val="0"/>
              <w:adjustRightInd w:val="0"/>
              <w:ind w:firstLineChars="50" w:firstLine="120"/>
              <w:rPr>
                <w:rFonts w:ascii="Arial" w:eastAsia="細明體" w:hAnsi="Arial" w:cs="Arial"/>
                <w:b/>
                <w:kern w:val="0"/>
              </w:rPr>
            </w:pPr>
          </w:p>
        </w:tc>
        <w:tc>
          <w:tcPr>
            <w:tcW w:w="1872" w:type="dxa"/>
            <w:tcBorders>
              <w:top w:val="single" w:sz="6" w:space="0" w:color="auto"/>
              <w:left w:val="single" w:sz="6" w:space="0" w:color="auto"/>
              <w:bottom w:val="single" w:sz="6" w:space="0" w:color="auto"/>
              <w:right w:val="single" w:sz="6" w:space="0" w:color="auto"/>
            </w:tcBorders>
          </w:tcPr>
          <w:p w:rsidR="00697DEC" w:rsidRDefault="00697DEC" w:rsidP="00601C0C">
            <w:pPr>
              <w:autoSpaceDE w:val="0"/>
              <w:autoSpaceDN w:val="0"/>
              <w:adjustRightInd w:val="0"/>
              <w:jc w:val="center"/>
              <w:rPr>
                <w:rFonts w:eastAsia="標楷體"/>
                <w:szCs w:val="28"/>
              </w:rPr>
            </w:pPr>
          </w:p>
        </w:tc>
        <w:tc>
          <w:tcPr>
            <w:tcW w:w="2992" w:type="dxa"/>
            <w:tcBorders>
              <w:top w:val="single" w:sz="6" w:space="0" w:color="auto"/>
              <w:left w:val="single" w:sz="6" w:space="0" w:color="auto"/>
              <w:bottom w:val="single" w:sz="6" w:space="0" w:color="auto"/>
              <w:right w:val="double" w:sz="4" w:space="0" w:color="auto"/>
            </w:tcBorders>
          </w:tcPr>
          <w:p w:rsidR="00697DEC" w:rsidRPr="00D02B30" w:rsidRDefault="00697DEC" w:rsidP="00601C0C">
            <w:pPr>
              <w:autoSpaceDE w:val="0"/>
              <w:autoSpaceDN w:val="0"/>
              <w:adjustRightInd w:val="0"/>
              <w:jc w:val="center"/>
              <w:rPr>
                <w:rFonts w:ascii="Arial" w:eastAsia="標楷體" w:hAnsi="Arial" w:cs="Arial"/>
                <w:szCs w:val="28"/>
              </w:rPr>
            </w:pPr>
            <w:r w:rsidRPr="00D30CD7">
              <w:rPr>
                <w:rFonts w:eastAsia="標楷體"/>
                <w:kern w:val="0"/>
              </w:rPr>
              <w:t>pending</w:t>
            </w:r>
          </w:p>
        </w:tc>
      </w:tr>
      <w:tr w:rsidR="00697DEC" w:rsidTr="00601C0C">
        <w:trPr>
          <w:trHeight w:val="131"/>
        </w:trPr>
        <w:tc>
          <w:tcPr>
            <w:tcW w:w="1541" w:type="dxa"/>
            <w:tcBorders>
              <w:top w:val="single" w:sz="6" w:space="0" w:color="auto"/>
              <w:left w:val="double" w:sz="4" w:space="0" w:color="auto"/>
              <w:bottom w:val="single" w:sz="6" w:space="0" w:color="auto"/>
              <w:right w:val="single" w:sz="6" w:space="0" w:color="auto"/>
            </w:tcBorders>
          </w:tcPr>
          <w:p w:rsidR="00697DEC" w:rsidRPr="009D223C" w:rsidRDefault="00697DEC" w:rsidP="00601C0C">
            <w:r>
              <w:rPr>
                <w:rFonts w:hint="eastAsia"/>
              </w:rPr>
              <w:t>6/9</w:t>
            </w:r>
          </w:p>
        </w:tc>
        <w:tc>
          <w:tcPr>
            <w:tcW w:w="1168" w:type="dxa"/>
            <w:tcBorders>
              <w:top w:val="single" w:sz="6" w:space="0" w:color="auto"/>
              <w:left w:val="single" w:sz="6" w:space="0" w:color="auto"/>
              <w:bottom w:val="single" w:sz="6" w:space="0" w:color="auto"/>
              <w:right w:val="single" w:sz="6" w:space="0" w:color="auto"/>
            </w:tcBorders>
          </w:tcPr>
          <w:p w:rsidR="00697DEC" w:rsidRPr="002A13E2" w:rsidRDefault="00697DEC" w:rsidP="00601C0C">
            <w:pPr>
              <w:rPr>
                <w:b/>
              </w:rPr>
            </w:pPr>
            <w:r w:rsidRPr="00D30CD7">
              <w:rPr>
                <w:rFonts w:eastAsia="標楷體"/>
                <w:kern w:val="0"/>
              </w:rPr>
              <w:t>pending</w:t>
            </w:r>
          </w:p>
        </w:tc>
        <w:tc>
          <w:tcPr>
            <w:tcW w:w="1260" w:type="dxa"/>
            <w:tcBorders>
              <w:top w:val="single" w:sz="6" w:space="0" w:color="auto"/>
              <w:left w:val="single" w:sz="6" w:space="0" w:color="auto"/>
              <w:bottom w:val="single" w:sz="6" w:space="0" w:color="auto"/>
              <w:right w:val="single" w:sz="6" w:space="0" w:color="auto"/>
            </w:tcBorders>
          </w:tcPr>
          <w:p w:rsidR="00697DEC" w:rsidRPr="008F5FE7" w:rsidRDefault="00697DEC" w:rsidP="00601C0C">
            <w:pPr>
              <w:autoSpaceDE w:val="0"/>
              <w:autoSpaceDN w:val="0"/>
              <w:adjustRightInd w:val="0"/>
              <w:ind w:firstLineChars="50" w:firstLine="120"/>
              <w:rPr>
                <w:rFonts w:ascii="Arial" w:eastAsia="細明體" w:hAnsi="Arial" w:cs="Arial"/>
                <w:b/>
                <w:kern w:val="0"/>
              </w:rPr>
            </w:pPr>
          </w:p>
        </w:tc>
        <w:tc>
          <w:tcPr>
            <w:tcW w:w="1872" w:type="dxa"/>
            <w:tcBorders>
              <w:top w:val="single" w:sz="6" w:space="0" w:color="auto"/>
              <w:left w:val="single" w:sz="6" w:space="0" w:color="auto"/>
              <w:bottom w:val="single" w:sz="6" w:space="0" w:color="auto"/>
              <w:right w:val="single" w:sz="6" w:space="0" w:color="auto"/>
            </w:tcBorders>
          </w:tcPr>
          <w:p w:rsidR="00697DEC" w:rsidRDefault="00697DEC" w:rsidP="00601C0C">
            <w:pPr>
              <w:autoSpaceDE w:val="0"/>
              <w:autoSpaceDN w:val="0"/>
              <w:adjustRightInd w:val="0"/>
              <w:jc w:val="center"/>
              <w:rPr>
                <w:rFonts w:eastAsia="標楷體"/>
                <w:szCs w:val="28"/>
              </w:rPr>
            </w:pPr>
          </w:p>
        </w:tc>
        <w:tc>
          <w:tcPr>
            <w:tcW w:w="2992" w:type="dxa"/>
            <w:tcBorders>
              <w:top w:val="single" w:sz="6" w:space="0" w:color="auto"/>
              <w:left w:val="single" w:sz="6" w:space="0" w:color="auto"/>
              <w:bottom w:val="single" w:sz="6" w:space="0" w:color="auto"/>
              <w:right w:val="double" w:sz="4" w:space="0" w:color="auto"/>
            </w:tcBorders>
          </w:tcPr>
          <w:p w:rsidR="00697DEC" w:rsidRPr="00D02B30" w:rsidRDefault="00697DEC" w:rsidP="00601C0C">
            <w:pPr>
              <w:autoSpaceDE w:val="0"/>
              <w:autoSpaceDN w:val="0"/>
              <w:adjustRightInd w:val="0"/>
              <w:jc w:val="center"/>
              <w:rPr>
                <w:rFonts w:ascii="Arial" w:eastAsia="標楷體" w:hAnsi="Arial" w:cs="Arial"/>
                <w:szCs w:val="28"/>
              </w:rPr>
            </w:pPr>
            <w:r w:rsidRPr="00D30CD7">
              <w:rPr>
                <w:rFonts w:eastAsia="標楷體"/>
                <w:kern w:val="0"/>
              </w:rPr>
              <w:t>pending</w:t>
            </w:r>
          </w:p>
        </w:tc>
      </w:tr>
      <w:tr w:rsidR="00697DEC" w:rsidTr="00601C0C">
        <w:trPr>
          <w:trHeight w:val="131"/>
        </w:trPr>
        <w:tc>
          <w:tcPr>
            <w:tcW w:w="1541" w:type="dxa"/>
            <w:tcBorders>
              <w:top w:val="single" w:sz="6" w:space="0" w:color="auto"/>
              <w:left w:val="double" w:sz="4" w:space="0" w:color="auto"/>
              <w:bottom w:val="single" w:sz="6" w:space="0" w:color="auto"/>
              <w:right w:val="single" w:sz="6" w:space="0" w:color="auto"/>
            </w:tcBorders>
          </w:tcPr>
          <w:p w:rsidR="00697DEC" w:rsidRPr="009D223C" w:rsidRDefault="00697DEC" w:rsidP="00601C0C">
            <w:r>
              <w:rPr>
                <w:rFonts w:hint="eastAsia"/>
              </w:rPr>
              <w:t>6/10</w:t>
            </w:r>
          </w:p>
        </w:tc>
        <w:tc>
          <w:tcPr>
            <w:tcW w:w="1168" w:type="dxa"/>
            <w:tcBorders>
              <w:top w:val="single" w:sz="6" w:space="0" w:color="auto"/>
              <w:left w:val="single" w:sz="6" w:space="0" w:color="auto"/>
              <w:bottom w:val="single" w:sz="6" w:space="0" w:color="auto"/>
              <w:right w:val="single" w:sz="6" w:space="0" w:color="auto"/>
            </w:tcBorders>
          </w:tcPr>
          <w:p w:rsidR="00697DEC" w:rsidRPr="002A13E2" w:rsidRDefault="00697DEC" w:rsidP="00601C0C">
            <w:pPr>
              <w:rPr>
                <w:b/>
              </w:rPr>
            </w:pPr>
            <w:r w:rsidRPr="00D30CD7">
              <w:rPr>
                <w:rFonts w:eastAsia="標楷體"/>
                <w:kern w:val="0"/>
              </w:rPr>
              <w:t>pending</w:t>
            </w:r>
          </w:p>
        </w:tc>
        <w:tc>
          <w:tcPr>
            <w:tcW w:w="1260" w:type="dxa"/>
            <w:tcBorders>
              <w:top w:val="single" w:sz="6" w:space="0" w:color="auto"/>
              <w:left w:val="single" w:sz="6" w:space="0" w:color="auto"/>
              <w:bottom w:val="single" w:sz="6" w:space="0" w:color="auto"/>
              <w:right w:val="single" w:sz="6" w:space="0" w:color="auto"/>
            </w:tcBorders>
          </w:tcPr>
          <w:p w:rsidR="00697DEC" w:rsidRPr="008F5FE7" w:rsidRDefault="00697DEC" w:rsidP="00601C0C">
            <w:pPr>
              <w:autoSpaceDE w:val="0"/>
              <w:autoSpaceDN w:val="0"/>
              <w:adjustRightInd w:val="0"/>
              <w:ind w:firstLineChars="50" w:firstLine="120"/>
              <w:rPr>
                <w:rFonts w:ascii="Arial" w:eastAsia="細明體" w:hAnsi="Arial" w:cs="Arial"/>
                <w:b/>
                <w:kern w:val="0"/>
              </w:rPr>
            </w:pPr>
          </w:p>
        </w:tc>
        <w:tc>
          <w:tcPr>
            <w:tcW w:w="1872" w:type="dxa"/>
            <w:tcBorders>
              <w:top w:val="single" w:sz="6" w:space="0" w:color="auto"/>
              <w:left w:val="single" w:sz="6" w:space="0" w:color="auto"/>
              <w:bottom w:val="single" w:sz="6" w:space="0" w:color="auto"/>
              <w:right w:val="single" w:sz="6" w:space="0" w:color="auto"/>
            </w:tcBorders>
          </w:tcPr>
          <w:p w:rsidR="00697DEC" w:rsidRDefault="00697DEC" w:rsidP="00601C0C">
            <w:pPr>
              <w:autoSpaceDE w:val="0"/>
              <w:autoSpaceDN w:val="0"/>
              <w:adjustRightInd w:val="0"/>
              <w:jc w:val="center"/>
              <w:rPr>
                <w:rFonts w:eastAsia="標楷體"/>
                <w:szCs w:val="28"/>
              </w:rPr>
            </w:pPr>
          </w:p>
        </w:tc>
        <w:tc>
          <w:tcPr>
            <w:tcW w:w="2992" w:type="dxa"/>
            <w:tcBorders>
              <w:top w:val="single" w:sz="6" w:space="0" w:color="auto"/>
              <w:left w:val="single" w:sz="6" w:space="0" w:color="auto"/>
              <w:bottom w:val="single" w:sz="6" w:space="0" w:color="auto"/>
              <w:right w:val="double" w:sz="4" w:space="0" w:color="auto"/>
            </w:tcBorders>
          </w:tcPr>
          <w:p w:rsidR="00697DEC" w:rsidRPr="00D02B30" w:rsidRDefault="00697DEC" w:rsidP="00601C0C">
            <w:pPr>
              <w:autoSpaceDE w:val="0"/>
              <w:autoSpaceDN w:val="0"/>
              <w:adjustRightInd w:val="0"/>
              <w:jc w:val="center"/>
              <w:rPr>
                <w:rFonts w:ascii="Arial" w:eastAsia="標楷體" w:hAnsi="Arial" w:cs="Arial"/>
                <w:szCs w:val="28"/>
              </w:rPr>
            </w:pPr>
            <w:r w:rsidRPr="00D30CD7">
              <w:rPr>
                <w:rFonts w:eastAsia="標楷體"/>
                <w:kern w:val="0"/>
              </w:rPr>
              <w:t>pending</w:t>
            </w:r>
          </w:p>
        </w:tc>
      </w:tr>
    </w:tbl>
    <w:p w:rsidR="00697DEC" w:rsidRDefault="00697DEC" w:rsidP="00697DEC">
      <w:pPr>
        <w:autoSpaceDE w:val="0"/>
        <w:autoSpaceDN w:val="0"/>
        <w:adjustRightInd w:val="0"/>
        <w:spacing w:line="276" w:lineRule="auto"/>
        <w:rPr>
          <w:rFonts w:eastAsia="標楷體"/>
          <w:kern w:val="0"/>
        </w:rPr>
      </w:pPr>
      <w:r w:rsidRPr="00414EAB">
        <w:rPr>
          <w:rFonts w:eastAsia="標楷體" w:hint="eastAsia"/>
          <w:kern w:val="0"/>
        </w:rPr>
        <w:t>討論</w:t>
      </w:r>
      <w:r w:rsidRPr="00414EAB">
        <w:rPr>
          <w:rFonts w:eastAsia="標楷體" w:hint="eastAsia"/>
          <w:kern w:val="0"/>
        </w:rPr>
        <w:t>/</w:t>
      </w:r>
      <w:r>
        <w:rPr>
          <w:rFonts w:eastAsia="標楷體" w:hint="eastAsia"/>
          <w:kern w:val="0"/>
        </w:rPr>
        <w:t>建議</w:t>
      </w:r>
      <w:r>
        <w:rPr>
          <w:rFonts w:eastAsia="標楷體" w:hint="eastAsia"/>
          <w:kern w:val="0"/>
        </w:rPr>
        <w:t>:</w:t>
      </w:r>
      <w:r>
        <w:rPr>
          <w:rFonts w:eastAsia="標楷體"/>
          <w:kern w:val="0"/>
        </w:rPr>
        <w:t xml:space="preserve"> </w:t>
      </w:r>
    </w:p>
    <w:p w:rsidR="00697DEC" w:rsidRDefault="00697DEC" w:rsidP="00697DEC">
      <w:pPr>
        <w:autoSpaceDE w:val="0"/>
        <w:autoSpaceDN w:val="0"/>
        <w:adjustRightInd w:val="0"/>
        <w:spacing w:line="276" w:lineRule="auto"/>
        <w:rPr>
          <w:rFonts w:eastAsia="標楷體"/>
          <w:kern w:val="0"/>
        </w:rPr>
      </w:pPr>
      <w:r>
        <w:rPr>
          <w:rFonts w:eastAsia="標楷體" w:hint="eastAsia"/>
          <w:kern w:val="0"/>
        </w:rPr>
        <w:t>現病人應先治療肺炎感染並等待</w:t>
      </w:r>
      <w:proofErr w:type="gramStart"/>
      <w:r>
        <w:rPr>
          <w:rFonts w:eastAsia="標楷體" w:hint="eastAsia"/>
          <w:kern w:val="0"/>
        </w:rPr>
        <w:t>痰液抗酸性</w:t>
      </w:r>
      <w:proofErr w:type="gramEnd"/>
      <w:r>
        <w:rPr>
          <w:rFonts w:eastAsia="標楷體" w:hint="eastAsia"/>
          <w:kern w:val="0"/>
        </w:rPr>
        <w:t>培養報告結果，先等待感染控制穩定後再依病人臨床狀症狀決定是否用</w:t>
      </w:r>
      <w:r>
        <w:rPr>
          <w:rFonts w:eastAsia="標楷體"/>
          <w:kern w:val="0"/>
        </w:rPr>
        <w:t>LTBI</w:t>
      </w:r>
      <w:r>
        <w:rPr>
          <w:rFonts w:eastAsia="標楷體" w:hint="eastAsia"/>
          <w:kern w:val="0"/>
        </w:rPr>
        <w:t>的療程。</w:t>
      </w:r>
    </w:p>
    <w:p w:rsidR="00697DEC" w:rsidRDefault="00697DEC" w:rsidP="00697DEC">
      <w:pPr>
        <w:autoSpaceDE w:val="0"/>
        <w:autoSpaceDN w:val="0"/>
        <w:adjustRightInd w:val="0"/>
        <w:spacing w:line="276" w:lineRule="auto"/>
        <w:rPr>
          <w:rFonts w:eastAsia="標楷體"/>
          <w:kern w:val="0"/>
        </w:rPr>
      </w:pPr>
    </w:p>
    <w:tbl>
      <w:tblPr>
        <w:tblW w:w="935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80"/>
        <w:gridCol w:w="993"/>
        <w:gridCol w:w="1417"/>
        <w:gridCol w:w="1276"/>
        <w:gridCol w:w="3090"/>
      </w:tblGrid>
      <w:tr w:rsidR="00697DEC" w:rsidRPr="00C35667" w:rsidTr="00601C0C">
        <w:trPr>
          <w:trHeight w:val="789"/>
        </w:trPr>
        <w:tc>
          <w:tcPr>
            <w:tcW w:w="2580" w:type="dxa"/>
            <w:tcBorders>
              <w:top w:val="single" w:sz="4" w:space="0" w:color="auto"/>
              <w:left w:val="single" w:sz="4" w:space="0" w:color="auto"/>
              <w:bottom w:val="single" w:sz="4" w:space="0" w:color="auto"/>
              <w:right w:val="single" w:sz="4" w:space="0" w:color="auto"/>
            </w:tcBorders>
            <w:vAlign w:val="center"/>
          </w:tcPr>
          <w:p w:rsidR="00697DEC" w:rsidRPr="00FE1C4A" w:rsidRDefault="00697DEC" w:rsidP="00601C0C">
            <w:pPr>
              <w:widowControl/>
              <w:jc w:val="center"/>
              <w:rPr>
                <w:rFonts w:eastAsia="標楷體"/>
                <w:b/>
                <w:kern w:val="0"/>
                <w:sz w:val="36"/>
                <w:szCs w:val="36"/>
              </w:rPr>
            </w:pPr>
            <w:r w:rsidRPr="00FE1C4A">
              <w:rPr>
                <w:rFonts w:eastAsia="標楷體" w:hint="eastAsia"/>
                <w:b/>
                <w:kern w:val="0"/>
                <w:sz w:val="36"/>
                <w:szCs w:val="36"/>
              </w:rPr>
              <w:t>陳</w:t>
            </w:r>
            <w:r w:rsidR="008475FE">
              <w:rPr>
                <w:rFonts w:eastAsia="標楷體" w:hint="eastAsia"/>
                <w:b/>
                <w:kern w:val="0"/>
                <w:sz w:val="36"/>
                <w:szCs w:val="36"/>
              </w:rPr>
              <w:t>0</w:t>
            </w:r>
            <w:r w:rsidRPr="00FE1C4A">
              <w:rPr>
                <w:rFonts w:eastAsia="標楷體" w:hint="eastAsia"/>
                <w:b/>
                <w:kern w:val="0"/>
                <w:sz w:val="36"/>
                <w:szCs w:val="36"/>
              </w:rPr>
              <w:t>枝</w:t>
            </w:r>
          </w:p>
        </w:tc>
        <w:tc>
          <w:tcPr>
            <w:tcW w:w="993" w:type="dxa"/>
            <w:tcBorders>
              <w:top w:val="single" w:sz="4" w:space="0" w:color="auto"/>
              <w:left w:val="single" w:sz="4" w:space="0" w:color="auto"/>
              <w:bottom w:val="single" w:sz="4" w:space="0" w:color="auto"/>
              <w:right w:val="single" w:sz="4" w:space="0" w:color="auto"/>
            </w:tcBorders>
            <w:vAlign w:val="center"/>
          </w:tcPr>
          <w:p w:rsidR="00697DEC" w:rsidRPr="000D20BC" w:rsidRDefault="00697DEC" w:rsidP="00601C0C">
            <w:pPr>
              <w:widowControl/>
              <w:jc w:val="center"/>
              <w:rPr>
                <w:rFonts w:eastAsia="標楷體" w:cs="Arial"/>
                <w:b/>
                <w:kern w:val="0"/>
                <w:sz w:val="28"/>
                <w:szCs w:val="28"/>
              </w:rPr>
            </w:pPr>
            <w:r w:rsidRPr="000D20BC">
              <w:rPr>
                <w:rFonts w:eastAsia="標楷體" w:cs="Arial" w:hint="eastAsia"/>
                <w:b/>
                <w:kern w:val="0"/>
                <w:sz w:val="28"/>
                <w:szCs w:val="28"/>
              </w:rPr>
              <w:t>女</w:t>
            </w:r>
          </w:p>
        </w:tc>
        <w:tc>
          <w:tcPr>
            <w:tcW w:w="1417" w:type="dxa"/>
            <w:tcBorders>
              <w:top w:val="single" w:sz="4" w:space="0" w:color="auto"/>
              <w:left w:val="single" w:sz="4" w:space="0" w:color="auto"/>
              <w:bottom w:val="single" w:sz="4" w:space="0" w:color="auto"/>
              <w:right w:val="single" w:sz="4" w:space="0" w:color="auto"/>
            </w:tcBorders>
            <w:vAlign w:val="center"/>
          </w:tcPr>
          <w:p w:rsidR="00697DEC" w:rsidRPr="00CF16F2" w:rsidRDefault="00697DEC" w:rsidP="00601C0C">
            <w:pPr>
              <w:widowControl/>
              <w:jc w:val="center"/>
              <w:rPr>
                <w:rFonts w:eastAsia="標楷體" w:cs="Arial"/>
                <w:b/>
                <w:kern w:val="0"/>
                <w:sz w:val="36"/>
                <w:szCs w:val="36"/>
              </w:rPr>
            </w:pPr>
            <w:r>
              <w:rPr>
                <w:rFonts w:eastAsia="標楷體" w:cs="Arial" w:hint="eastAsia"/>
                <w:b/>
                <w:kern w:val="0"/>
                <w:sz w:val="36"/>
                <w:szCs w:val="36"/>
              </w:rPr>
              <w:t>77</w:t>
            </w:r>
          </w:p>
        </w:tc>
        <w:tc>
          <w:tcPr>
            <w:tcW w:w="1276" w:type="dxa"/>
            <w:tcBorders>
              <w:top w:val="single" w:sz="4" w:space="0" w:color="auto"/>
              <w:left w:val="single" w:sz="4" w:space="0" w:color="auto"/>
              <w:bottom w:val="single" w:sz="4" w:space="0" w:color="auto"/>
              <w:right w:val="single" w:sz="4" w:space="0" w:color="auto"/>
            </w:tcBorders>
            <w:vAlign w:val="center"/>
          </w:tcPr>
          <w:p w:rsidR="00697DEC" w:rsidRPr="000D20BC" w:rsidRDefault="00697DEC" w:rsidP="00601C0C">
            <w:pPr>
              <w:widowControl/>
              <w:jc w:val="center"/>
              <w:rPr>
                <w:rFonts w:eastAsia="標楷體" w:cs="Arial"/>
                <w:b/>
                <w:kern w:val="0"/>
                <w:sz w:val="28"/>
                <w:szCs w:val="28"/>
              </w:rPr>
            </w:pPr>
            <w:r w:rsidRPr="000D20BC">
              <w:rPr>
                <w:rFonts w:ascii="標楷體" w:eastAsia="標楷體" w:hAnsi="標楷體" w:cs="Arial" w:hint="eastAsia"/>
                <w:b/>
                <w:kern w:val="0"/>
                <w:sz w:val="28"/>
                <w:szCs w:val="28"/>
              </w:rPr>
              <w:t>和平</w:t>
            </w:r>
          </w:p>
        </w:tc>
        <w:tc>
          <w:tcPr>
            <w:tcW w:w="3090" w:type="dxa"/>
            <w:tcBorders>
              <w:top w:val="single" w:sz="4" w:space="0" w:color="auto"/>
              <w:left w:val="single" w:sz="4" w:space="0" w:color="auto"/>
              <w:bottom w:val="single" w:sz="4" w:space="0" w:color="auto"/>
              <w:right w:val="single" w:sz="4" w:space="0" w:color="auto"/>
            </w:tcBorders>
            <w:vAlign w:val="center"/>
          </w:tcPr>
          <w:p w:rsidR="00697DEC" w:rsidRPr="000D20BC" w:rsidRDefault="00697DEC" w:rsidP="00601C0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標楷體" w:cs="細明體"/>
                <w:b/>
                <w:kern w:val="0"/>
                <w:sz w:val="28"/>
                <w:szCs w:val="28"/>
              </w:rPr>
            </w:pPr>
            <w:r>
              <w:rPr>
                <w:rFonts w:ascii="標楷體" w:eastAsia="標楷體" w:hAnsi="標楷體" w:cs="Arial" w:hint="eastAsia"/>
                <w:b/>
                <w:kern w:val="0"/>
                <w:sz w:val="36"/>
                <w:szCs w:val="36"/>
              </w:rPr>
              <w:t>35</w:t>
            </w:r>
            <w:r w:rsidR="008475FE">
              <w:rPr>
                <w:rFonts w:ascii="標楷體" w:eastAsia="標楷體" w:hAnsi="標楷體" w:cs="Arial" w:hint="eastAsia"/>
                <w:b/>
                <w:kern w:val="0"/>
                <w:sz w:val="36"/>
                <w:szCs w:val="36"/>
              </w:rPr>
              <w:t>-</w:t>
            </w:r>
            <w:r>
              <w:rPr>
                <w:rFonts w:ascii="標楷體" w:eastAsia="標楷體" w:hAnsi="標楷體" w:cs="Arial" w:hint="eastAsia"/>
                <w:b/>
                <w:kern w:val="0"/>
                <w:sz w:val="36"/>
                <w:szCs w:val="36"/>
              </w:rPr>
              <w:t>48537</w:t>
            </w:r>
          </w:p>
        </w:tc>
      </w:tr>
    </w:tbl>
    <w:p w:rsidR="00697DEC" w:rsidRDefault="00697DEC" w:rsidP="00697DEC">
      <w:pPr>
        <w:autoSpaceDE w:val="0"/>
        <w:autoSpaceDN w:val="0"/>
        <w:adjustRightInd w:val="0"/>
        <w:rPr>
          <w:rFonts w:ascii="細明體" w:eastAsia="細明體" w:cs="細明體"/>
          <w:kern w:val="0"/>
          <w:sz w:val="23"/>
          <w:szCs w:val="23"/>
        </w:rPr>
      </w:pPr>
      <w:r>
        <w:rPr>
          <w:rFonts w:ascii="細明體" w:eastAsia="細明體" w:cs="細明體" w:hint="eastAsia"/>
          <w:kern w:val="0"/>
          <w:sz w:val="23"/>
          <w:szCs w:val="23"/>
        </w:rPr>
        <w:t>Ja</w:t>
      </w:r>
      <w:r>
        <w:rPr>
          <w:rFonts w:ascii="細明體" w:eastAsia="細明體" w:cs="細明體"/>
          <w:kern w:val="0"/>
          <w:sz w:val="23"/>
          <w:szCs w:val="23"/>
        </w:rPr>
        <w:t xml:space="preserve">n </w:t>
      </w:r>
      <w:proofErr w:type="gramStart"/>
      <w:r>
        <w:rPr>
          <w:rFonts w:ascii="細明體" w:eastAsia="細明體" w:cs="細明體"/>
          <w:kern w:val="0"/>
          <w:sz w:val="23"/>
          <w:szCs w:val="23"/>
        </w:rPr>
        <w:t>2024 :</w:t>
      </w:r>
      <w:proofErr w:type="gramEnd"/>
      <w:r>
        <w:rPr>
          <w:rFonts w:ascii="細明體" w:eastAsia="細明體" w:cs="細明體"/>
          <w:kern w:val="0"/>
          <w:sz w:val="23"/>
          <w:szCs w:val="23"/>
        </w:rPr>
        <w:t xml:space="preserve"> This 77-year-old female patient, a never smoker, has a Hx of </w:t>
      </w:r>
      <w:proofErr w:type="spellStart"/>
      <w:r>
        <w:rPr>
          <w:rFonts w:ascii="細明體" w:eastAsia="細明體" w:cs="細明體"/>
          <w:kern w:val="0"/>
          <w:sz w:val="23"/>
          <w:szCs w:val="23"/>
        </w:rPr>
        <w:t>HFpEF</w:t>
      </w:r>
      <w:proofErr w:type="spellEnd"/>
      <w:r>
        <w:rPr>
          <w:rFonts w:ascii="細明體" w:eastAsia="細明體" w:cs="細明體"/>
          <w:kern w:val="0"/>
          <w:sz w:val="23"/>
          <w:szCs w:val="23"/>
        </w:rPr>
        <w:t>, HTN, A-fib under regular outpatient follow-up. She suffered from shortness of breath for 2-3 months. This time, breathlessness deteriorated in last 4-5 days, accompanied with mild cough, scanty sputum, reduced urine output, progressive swelling of both legs and face. Diminished breathing sound at right lung base, lip cyanosis, systolic murmur at apex, mild pitting edema and abdominal distention were noted on examination. EKG unveiled atrial fibrillation, RBBB pattern and VPCs. Venous blood gas disclosed decompensated hypercapnia (pH 7.292, PCO2 71.3 mmHg, HCO3 33.6 mmol/L). Blood tests showed elevated d-dimer (15.99 mg/L), normal leukocyte count (WBC 6370 /</w:t>
      </w:r>
      <w:proofErr w:type="spellStart"/>
      <w:r>
        <w:rPr>
          <w:rFonts w:ascii="細明體" w:eastAsia="細明體" w:cs="細明體"/>
          <w:kern w:val="0"/>
          <w:sz w:val="23"/>
          <w:szCs w:val="23"/>
        </w:rPr>
        <w:t>uL</w:t>
      </w:r>
      <w:proofErr w:type="spellEnd"/>
      <w:r>
        <w:rPr>
          <w:rFonts w:ascii="細明體" w:eastAsia="細明體" w:cs="細明體"/>
          <w:kern w:val="0"/>
          <w:sz w:val="23"/>
          <w:szCs w:val="23"/>
        </w:rPr>
        <w:t>, Seg 79.6%), hyperglycemia (</w:t>
      </w:r>
      <w:proofErr w:type="spellStart"/>
      <w:r>
        <w:rPr>
          <w:rFonts w:ascii="細明體" w:eastAsia="細明體" w:cs="細明體"/>
          <w:kern w:val="0"/>
          <w:sz w:val="23"/>
          <w:szCs w:val="23"/>
        </w:rPr>
        <w:t>Glc</w:t>
      </w:r>
      <w:proofErr w:type="spellEnd"/>
      <w:r>
        <w:rPr>
          <w:rFonts w:ascii="細明體" w:eastAsia="細明體" w:cs="細明體"/>
          <w:kern w:val="0"/>
          <w:sz w:val="23"/>
          <w:szCs w:val="23"/>
        </w:rPr>
        <w:t xml:space="preserve"> 172 mg/dL), deteriorated renal function (Cr 1.1 mg/dL), slightly elevated c-reactive </w:t>
      </w:r>
      <w:r>
        <w:rPr>
          <w:rFonts w:ascii="細明體" w:eastAsia="細明體" w:cs="細明體"/>
          <w:kern w:val="0"/>
          <w:sz w:val="23"/>
          <w:szCs w:val="23"/>
        </w:rPr>
        <w:lastRenderedPageBreak/>
        <w:t xml:space="preserve">protein (CRP 14.7 mg/L). Chest X-ray revealed cardiomegaly, calcified nodules at RUL &amp; LUL, as well as </w:t>
      </w:r>
      <w:proofErr w:type="spellStart"/>
      <w:r>
        <w:rPr>
          <w:rFonts w:ascii="細明體" w:eastAsia="細明體" w:cs="細明體"/>
          <w:kern w:val="0"/>
          <w:sz w:val="23"/>
          <w:szCs w:val="23"/>
        </w:rPr>
        <w:t>opacifired</w:t>
      </w:r>
      <w:proofErr w:type="spellEnd"/>
      <w:r>
        <w:rPr>
          <w:rFonts w:ascii="細明體" w:eastAsia="細明體" w:cs="細明體"/>
          <w:kern w:val="0"/>
          <w:sz w:val="23"/>
          <w:szCs w:val="23"/>
        </w:rPr>
        <w:t xml:space="preserve"> right lung field. Contrasted CT scan of chest demonstrated scattered fibrosis with mild traction bronchiectasis and calcified granulomas at RUL and LUL, </w:t>
      </w:r>
      <w:proofErr w:type="spellStart"/>
      <w:r>
        <w:rPr>
          <w:rFonts w:ascii="細明體" w:eastAsia="細明體" w:cs="細明體"/>
          <w:kern w:val="0"/>
          <w:sz w:val="23"/>
          <w:szCs w:val="23"/>
        </w:rPr>
        <w:t>sublobar</w:t>
      </w:r>
      <w:proofErr w:type="spellEnd"/>
      <w:r>
        <w:rPr>
          <w:rFonts w:ascii="細明體" w:eastAsia="細明體" w:cs="細明體"/>
          <w:kern w:val="0"/>
          <w:sz w:val="23"/>
          <w:szCs w:val="23"/>
        </w:rPr>
        <w:t xml:space="preserve"> atelectasis of RUL, right side moderate amount pleural effusion and engorged IVC. Right side pleural </w:t>
      </w:r>
      <w:proofErr w:type="gramStart"/>
      <w:r>
        <w:rPr>
          <w:rFonts w:ascii="細明體" w:eastAsia="細明體" w:cs="細明體"/>
          <w:kern w:val="0"/>
          <w:sz w:val="23"/>
          <w:szCs w:val="23"/>
        </w:rPr>
        <w:t>effusion :</w:t>
      </w:r>
      <w:proofErr w:type="gramEnd"/>
      <w:r>
        <w:rPr>
          <w:rFonts w:ascii="細明體" w:eastAsia="細明體" w:cs="細明體"/>
          <w:kern w:val="0"/>
          <w:sz w:val="23"/>
          <w:szCs w:val="23"/>
        </w:rPr>
        <w:t xml:space="preserve"> 530 </w:t>
      </w:r>
      <w:r>
        <w:rPr>
          <w:rFonts w:ascii="細明體" w:eastAsia="細明體" w:cs="細明體" w:hint="eastAsia"/>
          <w:kern w:val="0"/>
          <w:sz w:val="23"/>
          <w:szCs w:val="23"/>
        </w:rPr>
        <w:t>c</w:t>
      </w:r>
      <w:r>
        <w:rPr>
          <w:rFonts w:ascii="細明體" w:eastAsia="細明體" w:cs="細明體"/>
          <w:kern w:val="0"/>
          <w:sz w:val="23"/>
          <w:szCs w:val="23"/>
        </w:rPr>
        <w:t xml:space="preserve">c, Total protein: 2.3  LDH: 133 </w:t>
      </w:r>
      <w:r>
        <w:rPr>
          <w:rFonts w:ascii="細明體" w:eastAsia="細明體" w:cs="細明體" w:hint="eastAsia"/>
          <w:kern w:val="0"/>
          <w:sz w:val="23"/>
          <w:szCs w:val="23"/>
        </w:rPr>
        <w:t>Mo</w:t>
      </w:r>
      <w:r>
        <w:rPr>
          <w:rFonts w:ascii="細明體" w:eastAsia="細明體" w:cs="細明體"/>
          <w:kern w:val="0"/>
          <w:sz w:val="23"/>
          <w:szCs w:val="23"/>
        </w:rPr>
        <w:t xml:space="preserve">nocyte: 87% favored transudate. </w:t>
      </w:r>
    </w:p>
    <w:p w:rsidR="00697DEC" w:rsidRDefault="00697DEC" w:rsidP="00697DEC">
      <w:pPr>
        <w:autoSpaceDE w:val="0"/>
        <w:autoSpaceDN w:val="0"/>
        <w:adjustRightInd w:val="0"/>
        <w:rPr>
          <w:rFonts w:ascii="細明體" w:eastAsia="細明體" w:cs="細明體"/>
          <w:kern w:val="0"/>
          <w:sz w:val="23"/>
          <w:szCs w:val="23"/>
        </w:rPr>
      </w:pPr>
      <w:r w:rsidRPr="00B74A81">
        <w:rPr>
          <w:rFonts w:ascii="細明體" w:eastAsia="細明體" w:cs="細明體"/>
          <w:kern w:val="0"/>
          <w:sz w:val="23"/>
          <w:szCs w:val="23"/>
        </w:rPr>
        <w:t xml:space="preserve">  In our medica</w:t>
      </w:r>
      <w:r>
        <w:rPr>
          <w:rFonts w:ascii="細明體" w:eastAsia="細明體" w:cs="細明體"/>
          <w:kern w:val="0"/>
          <w:sz w:val="23"/>
          <w:szCs w:val="23"/>
        </w:rPr>
        <w:t>l</w:t>
      </w:r>
      <w:r w:rsidRPr="00B74A81">
        <w:rPr>
          <w:rFonts w:ascii="細明體" w:eastAsia="細明體" w:cs="細明體"/>
          <w:kern w:val="0"/>
          <w:sz w:val="23"/>
          <w:szCs w:val="23"/>
        </w:rPr>
        <w:t xml:space="preserve"> ward, kept </w:t>
      </w:r>
      <w:proofErr w:type="spellStart"/>
      <w:r w:rsidRPr="00B74A81">
        <w:rPr>
          <w:rFonts w:ascii="細明體" w:eastAsia="細明體" w:cs="細明體"/>
          <w:kern w:val="0"/>
          <w:sz w:val="23"/>
          <w:szCs w:val="23"/>
        </w:rPr>
        <w:t>Eltroxin</w:t>
      </w:r>
      <w:proofErr w:type="spellEnd"/>
      <w:r w:rsidRPr="00B74A81">
        <w:rPr>
          <w:rFonts w:ascii="細明體" w:eastAsia="細明體" w:cs="細明體"/>
          <w:kern w:val="0"/>
          <w:sz w:val="23"/>
          <w:szCs w:val="23"/>
        </w:rPr>
        <w:t xml:space="preserve"> for hypothyroidism. But consciousness became m</w:t>
      </w:r>
      <w:r>
        <w:rPr>
          <w:rFonts w:ascii="細明體" w:eastAsia="細明體" w:cs="細明體"/>
          <w:kern w:val="0"/>
          <w:sz w:val="23"/>
          <w:szCs w:val="23"/>
        </w:rPr>
        <w:t>uch</w:t>
      </w:r>
      <w:r w:rsidRPr="00B74A81">
        <w:rPr>
          <w:rFonts w:ascii="細明體" w:eastAsia="細明體" w:cs="細明體"/>
          <w:kern w:val="0"/>
          <w:sz w:val="23"/>
          <w:szCs w:val="23"/>
        </w:rPr>
        <w:t xml:space="preserve"> drowsy and checked VBG showed </w:t>
      </w:r>
      <w:proofErr w:type="spellStart"/>
      <w:r w:rsidRPr="00B74A81">
        <w:rPr>
          <w:rFonts w:ascii="細明體" w:eastAsia="細明體" w:cs="細明體"/>
          <w:kern w:val="0"/>
          <w:sz w:val="23"/>
          <w:szCs w:val="23"/>
        </w:rPr>
        <w:t>repiratory</w:t>
      </w:r>
      <w:proofErr w:type="spellEnd"/>
      <w:r w:rsidRPr="00B74A81">
        <w:rPr>
          <w:rFonts w:ascii="細明體" w:eastAsia="細明體" w:cs="細明體"/>
          <w:kern w:val="0"/>
          <w:sz w:val="23"/>
          <w:szCs w:val="23"/>
        </w:rPr>
        <w:t xml:space="preserve"> acidosis with CO2 retention thus NIPPV support since 02/02, repeat</w:t>
      </w:r>
      <w:r>
        <w:rPr>
          <w:rFonts w:ascii="細明體" w:eastAsia="細明體" w:cs="細明體"/>
          <w:kern w:val="0"/>
          <w:sz w:val="23"/>
          <w:szCs w:val="23"/>
        </w:rPr>
        <w:t>ed</w:t>
      </w:r>
      <w:r w:rsidRPr="00B74A81">
        <w:rPr>
          <w:rFonts w:ascii="細明體" w:eastAsia="細明體" w:cs="細明體"/>
          <w:kern w:val="0"/>
          <w:sz w:val="23"/>
          <w:szCs w:val="23"/>
        </w:rPr>
        <w:t xml:space="preserve"> </w:t>
      </w:r>
      <w:proofErr w:type="spellStart"/>
      <w:proofErr w:type="gramStart"/>
      <w:r w:rsidRPr="00B74A81">
        <w:rPr>
          <w:rFonts w:ascii="細明體" w:eastAsia="細明體" w:cs="細明體"/>
          <w:kern w:val="0"/>
          <w:sz w:val="23"/>
          <w:szCs w:val="23"/>
        </w:rPr>
        <w:t>thoracoentesis</w:t>
      </w:r>
      <w:proofErr w:type="spellEnd"/>
      <w:r w:rsidRPr="00B74A81">
        <w:rPr>
          <w:rFonts w:ascii="細明體" w:eastAsia="細明體" w:cs="細明體"/>
          <w:kern w:val="0"/>
          <w:sz w:val="23"/>
          <w:szCs w:val="23"/>
        </w:rPr>
        <w:t xml:space="preserve">  arrang</w:t>
      </w:r>
      <w:r>
        <w:rPr>
          <w:rFonts w:ascii="細明體" w:eastAsia="細明體" w:cs="細明體"/>
          <w:kern w:val="0"/>
          <w:sz w:val="23"/>
          <w:szCs w:val="23"/>
        </w:rPr>
        <w:t>ing</w:t>
      </w:r>
      <w:proofErr w:type="gramEnd"/>
      <w:r w:rsidRPr="00B74A81">
        <w:rPr>
          <w:rFonts w:ascii="細明體" w:eastAsia="細明體" w:cs="細明體"/>
          <w:kern w:val="0"/>
          <w:sz w:val="23"/>
          <w:szCs w:val="23"/>
        </w:rPr>
        <w:t xml:space="preserve"> 02/02 with 580ml pleural effusion was drained. Tapper VPAP used and try N/C used every 9am-12noon and can </w:t>
      </w:r>
      <w:proofErr w:type="spellStart"/>
      <w:r w:rsidRPr="00B74A81">
        <w:rPr>
          <w:rFonts w:ascii="細明體" w:eastAsia="細明體" w:cs="細明體"/>
          <w:kern w:val="0"/>
          <w:sz w:val="23"/>
          <w:szCs w:val="23"/>
        </w:rPr>
        <w:t>tolence</w:t>
      </w:r>
      <w:proofErr w:type="spellEnd"/>
      <w:r w:rsidRPr="00B74A81">
        <w:rPr>
          <w:rFonts w:ascii="細明體" w:eastAsia="細明體" w:cs="細明體"/>
          <w:kern w:val="0"/>
          <w:sz w:val="23"/>
          <w:szCs w:val="23"/>
        </w:rPr>
        <w:t xml:space="preserve">. </w:t>
      </w:r>
      <w:r w:rsidRPr="00A552C8">
        <w:rPr>
          <w:rFonts w:ascii="細明體" w:eastAsia="細明體" w:cs="細明體"/>
          <w:kern w:val="0"/>
          <w:sz w:val="23"/>
          <w:szCs w:val="23"/>
        </w:rPr>
        <w:t xml:space="preserve">She had arrange RCW on </w:t>
      </w:r>
      <w:r>
        <w:rPr>
          <w:rFonts w:ascii="細明體" w:eastAsia="細明體" w:cs="細明體" w:hint="eastAsia"/>
          <w:kern w:val="0"/>
          <w:sz w:val="23"/>
          <w:szCs w:val="23"/>
          <w:lang w:val="zh-TW"/>
        </w:rPr>
        <w:t>萬華</w:t>
      </w:r>
      <w:r w:rsidRPr="00A552C8">
        <w:rPr>
          <w:rFonts w:ascii="細明體" w:eastAsia="細明體" w:cs="細明體"/>
          <w:kern w:val="0"/>
          <w:sz w:val="23"/>
          <w:szCs w:val="23"/>
        </w:rPr>
        <w:t>hospital and discharge on 02/22.</w:t>
      </w:r>
    </w:p>
    <w:p w:rsidR="00697DEC" w:rsidRDefault="00697DEC" w:rsidP="00697DEC">
      <w:pPr>
        <w:autoSpaceDE w:val="0"/>
        <w:autoSpaceDN w:val="0"/>
        <w:adjustRightInd w:val="0"/>
        <w:rPr>
          <w:rFonts w:ascii="細明體" w:eastAsia="細明體" w:cs="細明體"/>
          <w:kern w:val="0"/>
          <w:sz w:val="23"/>
          <w:szCs w:val="23"/>
        </w:rPr>
      </w:pPr>
    </w:p>
    <w:p w:rsidR="00697DEC" w:rsidRPr="00A552C8" w:rsidRDefault="00697DEC" w:rsidP="00697DEC">
      <w:pPr>
        <w:autoSpaceDE w:val="0"/>
        <w:autoSpaceDN w:val="0"/>
        <w:adjustRightInd w:val="0"/>
        <w:rPr>
          <w:rFonts w:ascii="細明體" w:eastAsia="細明體" w:cs="細明體"/>
          <w:kern w:val="0"/>
          <w:sz w:val="23"/>
          <w:szCs w:val="23"/>
        </w:rPr>
      </w:pPr>
      <w:r>
        <w:rPr>
          <w:rFonts w:ascii="細明體" w:eastAsia="細明體" w:cs="細明體"/>
          <w:kern w:val="0"/>
          <w:sz w:val="23"/>
          <w:szCs w:val="23"/>
        </w:rPr>
        <w:t xml:space="preserve">May 2024: Admission because of </w:t>
      </w:r>
      <w:proofErr w:type="spellStart"/>
      <w:r>
        <w:rPr>
          <w:rFonts w:ascii="細明體" w:eastAsia="細明體" w:cs="細明體"/>
          <w:kern w:val="0"/>
          <w:sz w:val="23"/>
          <w:szCs w:val="23"/>
        </w:rPr>
        <w:t>interstine</w:t>
      </w:r>
      <w:proofErr w:type="spellEnd"/>
      <w:r>
        <w:rPr>
          <w:rFonts w:ascii="細明體" w:eastAsia="細明體" w:cs="細明體"/>
          <w:kern w:val="0"/>
          <w:sz w:val="23"/>
          <w:szCs w:val="23"/>
        </w:rPr>
        <w:t xml:space="preserve"> obstruction s/p operation. </w:t>
      </w:r>
      <w:r>
        <w:rPr>
          <w:rFonts w:ascii="細明體" w:eastAsia="細明體" w:cs="細明體" w:hint="eastAsia"/>
          <w:kern w:val="0"/>
          <w:sz w:val="23"/>
          <w:szCs w:val="23"/>
        </w:rPr>
        <w:t>4/26: s</w:t>
      </w:r>
      <w:r>
        <w:rPr>
          <w:rFonts w:ascii="細明體" w:eastAsia="細明體" w:cs="細明體"/>
          <w:kern w:val="0"/>
          <w:sz w:val="23"/>
          <w:szCs w:val="23"/>
        </w:rPr>
        <w:t xml:space="preserve">udden onset of respiratory </w:t>
      </w:r>
      <w:proofErr w:type="gramStart"/>
      <w:r>
        <w:rPr>
          <w:rFonts w:ascii="細明體" w:eastAsia="細明體" w:cs="細明體"/>
          <w:kern w:val="0"/>
          <w:sz w:val="23"/>
          <w:szCs w:val="23"/>
        </w:rPr>
        <w:t>failure ,</w:t>
      </w:r>
      <w:proofErr w:type="gramEnd"/>
      <w:r>
        <w:rPr>
          <w:rFonts w:ascii="細明體" w:eastAsia="細明體" w:cs="細明體"/>
          <w:kern w:val="0"/>
          <w:sz w:val="23"/>
          <w:szCs w:val="23"/>
        </w:rPr>
        <w:t xml:space="preserve"> sputum suction was done and bronchoscopy revealed right side bronchial tree deformity and partial collapse. Removal endotracheal tube was done on 5/4 and discharged on 5/26. TB </w:t>
      </w:r>
      <w:r>
        <w:rPr>
          <w:rFonts w:ascii="細明體" w:eastAsia="細明體" w:cs="細明體" w:hint="eastAsia"/>
          <w:kern w:val="0"/>
          <w:sz w:val="23"/>
          <w:szCs w:val="23"/>
        </w:rPr>
        <w:t>c</w:t>
      </w:r>
      <w:r>
        <w:rPr>
          <w:rFonts w:ascii="細明體" w:eastAsia="細明體" w:cs="細明體"/>
          <w:kern w:val="0"/>
          <w:sz w:val="23"/>
          <w:szCs w:val="23"/>
        </w:rPr>
        <w:t xml:space="preserve">ulture revealed </w:t>
      </w:r>
      <w:proofErr w:type="spellStart"/>
      <w:proofErr w:type="gramStart"/>
      <w:r>
        <w:rPr>
          <w:rFonts w:ascii="細明體" w:eastAsia="細明體" w:cs="細明體"/>
          <w:kern w:val="0"/>
          <w:sz w:val="23"/>
          <w:szCs w:val="23"/>
        </w:rPr>
        <w:t>M.</w:t>
      </w:r>
      <w:r>
        <w:rPr>
          <w:rFonts w:ascii="細明體" w:eastAsia="細明體" w:cs="細明體" w:hint="eastAsia"/>
          <w:kern w:val="0"/>
          <w:sz w:val="23"/>
          <w:szCs w:val="23"/>
        </w:rPr>
        <w:t>Tu</w:t>
      </w:r>
      <w:r>
        <w:rPr>
          <w:rFonts w:ascii="細明體" w:eastAsia="細明體" w:cs="細明體"/>
          <w:kern w:val="0"/>
          <w:sz w:val="23"/>
          <w:szCs w:val="23"/>
        </w:rPr>
        <w:t>berculosis</w:t>
      </w:r>
      <w:proofErr w:type="spellEnd"/>
      <w:proofErr w:type="gramEnd"/>
      <w:r>
        <w:rPr>
          <w:rFonts w:ascii="細明體" w:eastAsia="細明體" w:cs="細明體"/>
          <w:kern w:val="0"/>
          <w:sz w:val="23"/>
          <w:szCs w:val="23"/>
        </w:rPr>
        <w:t xml:space="preserve"> on June 8 </w:t>
      </w:r>
      <w:r>
        <w:rPr>
          <w:rFonts w:ascii="細明體" w:eastAsia="細明體" w:cs="細明體" w:hint="eastAsia"/>
          <w:kern w:val="0"/>
          <w:sz w:val="23"/>
          <w:szCs w:val="23"/>
        </w:rPr>
        <w:t>.</w:t>
      </w:r>
      <w:r>
        <w:rPr>
          <w:rFonts w:ascii="細明體" w:eastAsia="細明體" w:cs="細明體"/>
          <w:kern w:val="0"/>
          <w:sz w:val="23"/>
          <w:szCs w:val="23"/>
        </w:rPr>
        <w:t xml:space="preserve"> </w:t>
      </w:r>
      <w:r>
        <w:rPr>
          <w:rFonts w:ascii="細明體" w:eastAsia="細明體" w:cs="細明體" w:hint="eastAsia"/>
          <w:kern w:val="0"/>
          <w:sz w:val="23"/>
          <w:szCs w:val="23"/>
        </w:rPr>
        <w:t>目前尚未用藥</w:t>
      </w:r>
    </w:p>
    <w:tbl>
      <w:tblPr>
        <w:tblpPr w:leftFromText="180" w:rightFromText="180" w:vertAnchor="text" w:horzAnchor="margin" w:tblpY="211"/>
        <w:tblW w:w="8833"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1E0" w:firstRow="1" w:lastRow="1" w:firstColumn="1" w:lastColumn="1" w:noHBand="0" w:noVBand="0"/>
      </w:tblPr>
      <w:tblGrid>
        <w:gridCol w:w="1541"/>
        <w:gridCol w:w="1168"/>
        <w:gridCol w:w="1260"/>
        <w:gridCol w:w="1872"/>
        <w:gridCol w:w="2992"/>
      </w:tblGrid>
      <w:tr w:rsidR="00697DEC" w:rsidTr="00601C0C">
        <w:trPr>
          <w:trHeight w:val="382"/>
        </w:trPr>
        <w:tc>
          <w:tcPr>
            <w:tcW w:w="1541" w:type="dxa"/>
            <w:tcBorders>
              <w:top w:val="double" w:sz="4" w:space="0" w:color="auto"/>
              <w:left w:val="double" w:sz="4" w:space="0" w:color="auto"/>
              <w:bottom w:val="single" w:sz="6" w:space="0" w:color="auto"/>
              <w:right w:val="single" w:sz="6" w:space="0" w:color="auto"/>
            </w:tcBorders>
            <w:shd w:val="clear" w:color="auto" w:fill="99CCFF"/>
            <w:vAlign w:val="center"/>
          </w:tcPr>
          <w:p w:rsidR="00697DEC" w:rsidRPr="00343C52" w:rsidRDefault="00697DEC" w:rsidP="00601C0C">
            <w:pPr>
              <w:autoSpaceDE w:val="0"/>
              <w:autoSpaceDN w:val="0"/>
              <w:adjustRightInd w:val="0"/>
              <w:jc w:val="center"/>
              <w:rPr>
                <w:rFonts w:eastAsia="標楷體"/>
                <w:szCs w:val="28"/>
              </w:rPr>
            </w:pPr>
            <w:r w:rsidRPr="00343C52">
              <w:rPr>
                <w:rFonts w:eastAsia="標楷體"/>
                <w:szCs w:val="28"/>
              </w:rPr>
              <w:t>Date</w:t>
            </w:r>
          </w:p>
        </w:tc>
        <w:tc>
          <w:tcPr>
            <w:tcW w:w="1168" w:type="dxa"/>
            <w:tcBorders>
              <w:top w:val="double" w:sz="4" w:space="0" w:color="auto"/>
              <w:left w:val="single" w:sz="6" w:space="0" w:color="auto"/>
              <w:bottom w:val="single" w:sz="6" w:space="0" w:color="auto"/>
              <w:right w:val="single" w:sz="6" w:space="0" w:color="auto"/>
            </w:tcBorders>
            <w:shd w:val="clear" w:color="auto" w:fill="99CCFF"/>
            <w:vAlign w:val="center"/>
          </w:tcPr>
          <w:p w:rsidR="00697DEC" w:rsidRDefault="00697DEC" w:rsidP="00601C0C">
            <w:pPr>
              <w:autoSpaceDE w:val="0"/>
              <w:autoSpaceDN w:val="0"/>
              <w:adjustRightInd w:val="0"/>
              <w:jc w:val="center"/>
              <w:rPr>
                <w:rFonts w:eastAsia="標楷體" w:hAnsi="標楷體"/>
                <w:b/>
                <w:szCs w:val="28"/>
              </w:rPr>
            </w:pPr>
            <w:r>
              <w:rPr>
                <w:rFonts w:eastAsia="標楷體" w:hAnsi="標楷體"/>
                <w:b/>
                <w:szCs w:val="28"/>
              </w:rPr>
              <w:t>AFS</w:t>
            </w:r>
          </w:p>
        </w:tc>
        <w:tc>
          <w:tcPr>
            <w:tcW w:w="1260" w:type="dxa"/>
            <w:tcBorders>
              <w:top w:val="double" w:sz="4" w:space="0" w:color="auto"/>
              <w:left w:val="single" w:sz="6" w:space="0" w:color="auto"/>
              <w:bottom w:val="single" w:sz="6" w:space="0" w:color="auto"/>
              <w:right w:val="single" w:sz="6" w:space="0" w:color="auto"/>
            </w:tcBorders>
            <w:shd w:val="clear" w:color="auto" w:fill="99CCFF"/>
            <w:vAlign w:val="center"/>
          </w:tcPr>
          <w:p w:rsidR="00697DEC" w:rsidRDefault="00697DEC" w:rsidP="00601C0C">
            <w:pPr>
              <w:autoSpaceDE w:val="0"/>
              <w:autoSpaceDN w:val="0"/>
              <w:adjustRightInd w:val="0"/>
              <w:jc w:val="center"/>
              <w:rPr>
                <w:rFonts w:eastAsia="標楷體" w:hAnsi="標楷體"/>
                <w:b/>
                <w:szCs w:val="28"/>
              </w:rPr>
            </w:pPr>
            <w:r>
              <w:rPr>
                <w:rFonts w:eastAsia="標楷體" w:hAnsi="標楷體" w:hint="eastAsia"/>
                <w:b/>
                <w:szCs w:val="28"/>
              </w:rPr>
              <w:t>PCR</w:t>
            </w:r>
          </w:p>
        </w:tc>
        <w:tc>
          <w:tcPr>
            <w:tcW w:w="1872" w:type="dxa"/>
            <w:tcBorders>
              <w:top w:val="double" w:sz="4" w:space="0" w:color="auto"/>
              <w:left w:val="single" w:sz="6" w:space="0" w:color="auto"/>
              <w:bottom w:val="single" w:sz="6" w:space="0" w:color="auto"/>
              <w:right w:val="single" w:sz="6" w:space="0" w:color="auto"/>
            </w:tcBorders>
            <w:shd w:val="clear" w:color="auto" w:fill="99CCFF"/>
          </w:tcPr>
          <w:p w:rsidR="00697DEC" w:rsidRPr="00A04812" w:rsidRDefault="00697DEC" w:rsidP="00601C0C">
            <w:pPr>
              <w:autoSpaceDE w:val="0"/>
              <w:autoSpaceDN w:val="0"/>
              <w:adjustRightInd w:val="0"/>
              <w:jc w:val="center"/>
              <w:rPr>
                <w:rFonts w:eastAsia="標楷體" w:hAnsi="標楷體"/>
                <w:b/>
                <w:szCs w:val="28"/>
              </w:rPr>
            </w:pPr>
            <w:proofErr w:type="spellStart"/>
            <w:r w:rsidRPr="00A04812">
              <w:rPr>
                <w:rFonts w:eastAsia="標楷體" w:hAnsi="標楷體"/>
                <w:b/>
                <w:szCs w:val="28"/>
              </w:rPr>
              <w:t>Xpert</w:t>
            </w:r>
            <w:proofErr w:type="spellEnd"/>
            <w:r w:rsidRPr="00A04812">
              <w:rPr>
                <w:rFonts w:eastAsia="標楷體" w:hAnsi="標楷體"/>
                <w:b/>
                <w:szCs w:val="28"/>
              </w:rPr>
              <w:t xml:space="preserve"> MTB/RIF</w:t>
            </w:r>
          </w:p>
        </w:tc>
        <w:tc>
          <w:tcPr>
            <w:tcW w:w="2992" w:type="dxa"/>
            <w:tcBorders>
              <w:top w:val="double" w:sz="4" w:space="0" w:color="auto"/>
              <w:left w:val="single" w:sz="6" w:space="0" w:color="auto"/>
              <w:bottom w:val="single" w:sz="6" w:space="0" w:color="auto"/>
              <w:right w:val="double" w:sz="4" w:space="0" w:color="auto"/>
            </w:tcBorders>
            <w:shd w:val="clear" w:color="auto" w:fill="99CCFF"/>
            <w:vAlign w:val="center"/>
          </w:tcPr>
          <w:p w:rsidR="00697DEC" w:rsidRDefault="00697DEC" w:rsidP="00601C0C">
            <w:pPr>
              <w:autoSpaceDE w:val="0"/>
              <w:autoSpaceDN w:val="0"/>
              <w:adjustRightInd w:val="0"/>
              <w:jc w:val="center"/>
              <w:rPr>
                <w:rFonts w:eastAsia="標楷體" w:hAnsi="標楷體"/>
                <w:b/>
                <w:szCs w:val="28"/>
              </w:rPr>
            </w:pPr>
            <w:r>
              <w:rPr>
                <w:rFonts w:eastAsia="標楷體" w:hAnsi="標楷體"/>
                <w:b/>
                <w:szCs w:val="28"/>
              </w:rPr>
              <w:t>TB culture</w:t>
            </w:r>
          </w:p>
        </w:tc>
      </w:tr>
      <w:tr w:rsidR="00697DEC" w:rsidTr="00601C0C">
        <w:trPr>
          <w:trHeight w:val="131"/>
        </w:trPr>
        <w:tc>
          <w:tcPr>
            <w:tcW w:w="1541" w:type="dxa"/>
            <w:tcBorders>
              <w:top w:val="single" w:sz="6" w:space="0" w:color="auto"/>
              <w:left w:val="double" w:sz="4" w:space="0" w:color="auto"/>
              <w:bottom w:val="single" w:sz="6" w:space="0" w:color="auto"/>
              <w:right w:val="single" w:sz="6" w:space="0" w:color="auto"/>
            </w:tcBorders>
          </w:tcPr>
          <w:p w:rsidR="00697DEC" w:rsidRPr="009D223C" w:rsidRDefault="00697DEC" w:rsidP="00601C0C">
            <w:pPr>
              <w:jc w:val="center"/>
            </w:pPr>
            <w:r>
              <w:rPr>
                <w:rFonts w:hint="eastAsia"/>
              </w:rPr>
              <w:t>2/16</w:t>
            </w:r>
          </w:p>
        </w:tc>
        <w:tc>
          <w:tcPr>
            <w:tcW w:w="1168" w:type="dxa"/>
            <w:tcBorders>
              <w:top w:val="single" w:sz="6" w:space="0" w:color="auto"/>
              <w:left w:val="single" w:sz="6" w:space="0" w:color="auto"/>
              <w:bottom w:val="single" w:sz="6" w:space="0" w:color="auto"/>
              <w:right w:val="single" w:sz="6" w:space="0" w:color="auto"/>
            </w:tcBorders>
          </w:tcPr>
          <w:p w:rsidR="00697DEC" w:rsidRPr="002A13E2" w:rsidRDefault="00697DEC" w:rsidP="00601C0C">
            <w:pPr>
              <w:jc w:val="center"/>
              <w:rPr>
                <w:b/>
              </w:rPr>
            </w:pPr>
            <w:r>
              <w:rPr>
                <w:rFonts w:hint="eastAsia"/>
                <w:b/>
              </w:rPr>
              <w:t>(-)</w:t>
            </w:r>
          </w:p>
        </w:tc>
        <w:tc>
          <w:tcPr>
            <w:tcW w:w="1260" w:type="dxa"/>
            <w:tcBorders>
              <w:top w:val="single" w:sz="6" w:space="0" w:color="auto"/>
              <w:left w:val="single" w:sz="6" w:space="0" w:color="auto"/>
              <w:bottom w:val="single" w:sz="6" w:space="0" w:color="auto"/>
              <w:right w:val="single" w:sz="6" w:space="0" w:color="auto"/>
            </w:tcBorders>
          </w:tcPr>
          <w:p w:rsidR="00697DEC" w:rsidRPr="008F5FE7" w:rsidRDefault="00697DEC" w:rsidP="00601C0C">
            <w:pPr>
              <w:autoSpaceDE w:val="0"/>
              <w:autoSpaceDN w:val="0"/>
              <w:adjustRightInd w:val="0"/>
              <w:rPr>
                <w:rFonts w:ascii="Arial" w:eastAsia="細明體" w:hAnsi="Arial" w:cs="Arial"/>
                <w:b/>
                <w:kern w:val="0"/>
              </w:rPr>
            </w:pPr>
          </w:p>
        </w:tc>
        <w:tc>
          <w:tcPr>
            <w:tcW w:w="1872" w:type="dxa"/>
            <w:tcBorders>
              <w:top w:val="single" w:sz="6" w:space="0" w:color="auto"/>
              <w:left w:val="single" w:sz="6" w:space="0" w:color="auto"/>
              <w:bottom w:val="single" w:sz="6" w:space="0" w:color="auto"/>
              <w:right w:val="single" w:sz="6" w:space="0" w:color="auto"/>
            </w:tcBorders>
          </w:tcPr>
          <w:p w:rsidR="00697DEC" w:rsidRDefault="00697DEC" w:rsidP="00601C0C">
            <w:pPr>
              <w:autoSpaceDE w:val="0"/>
              <w:autoSpaceDN w:val="0"/>
              <w:adjustRightInd w:val="0"/>
              <w:jc w:val="center"/>
              <w:rPr>
                <w:rFonts w:eastAsia="標楷體"/>
                <w:szCs w:val="28"/>
              </w:rPr>
            </w:pPr>
          </w:p>
        </w:tc>
        <w:tc>
          <w:tcPr>
            <w:tcW w:w="2992" w:type="dxa"/>
            <w:tcBorders>
              <w:top w:val="single" w:sz="6" w:space="0" w:color="auto"/>
              <w:left w:val="single" w:sz="6" w:space="0" w:color="auto"/>
              <w:bottom w:val="single" w:sz="6" w:space="0" w:color="auto"/>
              <w:right w:val="double" w:sz="4" w:space="0" w:color="auto"/>
            </w:tcBorders>
          </w:tcPr>
          <w:p w:rsidR="00697DEC" w:rsidRPr="00D02B30" w:rsidRDefault="00697DEC" w:rsidP="00601C0C">
            <w:pPr>
              <w:autoSpaceDE w:val="0"/>
              <w:autoSpaceDN w:val="0"/>
              <w:adjustRightInd w:val="0"/>
              <w:jc w:val="center"/>
              <w:rPr>
                <w:rFonts w:ascii="Arial" w:eastAsia="標楷體" w:hAnsi="Arial" w:cs="Arial"/>
                <w:szCs w:val="28"/>
              </w:rPr>
            </w:pPr>
            <w:r>
              <w:rPr>
                <w:rFonts w:hint="eastAsia"/>
                <w:b/>
              </w:rPr>
              <w:t>(-)</w:t>
            </w:r>
          </w:p>
        </w:tc>
      </w:tr>
      <w:tr w:rsidR="00697DEC" w:rsidTr="00601C0C">
        <w:trPr>
          <w:trHeight w:val="131"/>
        </w:trPr>
        <w:tc>
          <w:tcPr>
            <w:tcW w:w="1541" w:type="dxa"/>
            <w:tcBorders>
              <w:top w:val="single" w:sz="6" w:space="0" w:color="auto"/>
              <w:left w:val="double" w:sz="4" w:space="0" w:color="auto"/>
              <w:bottom w:val="single" w:sz="6" w:space="0" w:color="auto"/>
              <w:right w:val="single" w:sz="6" w:space="0" w:color="auto"/>
            </w:tcBorders>
          </w:tcPr>
          <w:p w:rsidR="00697DEC" w:rsidRPr="009D223C" w:rsidRDefault="00697DEC" w:rsidP="00601C0C">
            <w:pPr>
              <w:jc w:val="center"/>
            </w:pPr>
            <w:r>
              <w:rPr>
                <w:rFonts w:hint="eastAsia"/>
              </w:rPr>
              <w:t>2/17</w:t>
            </w:r>
          </w:p>
        </w:tc>
        <w:tc>
          <w:tcPr>
            <w:tcW w:w="1168" w:type="dxa"/>
            <w:tcBorders>
              <w:top w:val="single" w:sz="6" w:space="0" w:color="auto"/>
              <w:left w:val="single" w:sz="6" w:space="0" w:color="auto"/>
              <w:bottom w:val="single" w:sz="6" w:space="0" w:color="auto"/>
              <w:right w:val="single" w:sz="6" w:space="0" w:color="auto"/>
            </w:tcBorders>
          </w:tcPr>
          <w:p w:rsidR="00697DEC" w:rsidRPr="002A13E2" w:rsidRDefault="00697DEC" w:rsidP="00601C0C">
            <w:pPr>
              <w:jc w:val="center"/>
              <w:rPr>
                <w:b/>
              </w:rPr>
            </w:pPr>
            <w:r>
              <w:rPr>
                <w:rFonts w:hint="eastAsia"/>
                <w:b/>
              </w:rPr>
              <w:t>(-)</w:t>
            </w:r>
          </w:p>
        </w:tc>
        <w:tc>
          <w:tcPr>
            <w:tcW w:w="1260" w:type="dxa"/>
            <w:tcBorders>
              <w:top w:val="single" w:sz="6" w:space="0" w:color="auto"/>
              <w:left w:val="single" w:sz="6" w:space="0" w:color="auto"/>
              <w:bottom w:val="single" w:sz="6" w:space="0" w:color="auto"/>
              <w:right w:val="single" w:sz="6" w:space="0" w:color="auto"/>
            </w:tcBorders>
          </w:tcPr>
          <w:p w:rsidR="00697DEC" w:rsidRPr="008F5FE7" w:rsidRDefault="00697DEC" w:rsidP="00601C0C">
            <w:pPr>
              <w:autoSpaceDE w:val="0"/>
              <w:autoSpaceDN w:val="0"/>
              <w:adjustRightInd w:val="0"/>
              <w:rPr>
                <w:rFonts w:ascii="Arial" w:eastAsia="細明體" w:hAnsi="Arial" w:cs="Arial"/>
                <w:b/>
                <w:kern w:val="0"/>
              </w:rPr>
            </w:pPr>
          </w:p>
        </w:tc>
        <w:tc>
          <w:tcPr>
            <w:tcW w:w="1872" w:type="dxa"/>
            <w:tcBorders>
              <w:top w:val="single" w:sz="6" w:space="0" w:color="auto"/>
              <w:left w:val="single" w:sz="6" w:space="0" w:color="auto"/>
              <w:bottom w:val="single" w:sz="6" w:space="0" w:color="auto"/>
              <w:right w:val="single" w:sz="6" w:space="0" w:color="auto"/>
            </w:tcBorders>
          </w:tcPr>
          <w:p w:rsidR="00697DEC" w:rsidRDefault="00697DEC" w:rsidP="00601C0C">
            <w:pPr>
              <w:autoSpaceDE w:val="0"/>
              <w:autoSpaceDN w:val="0"/>
              <w:adjustRightInd w:val="0"/>
              <w:jc w:val="center"/>
              <w:rPr>
                <w:rFonts w:eastAsia="標楷體"/>
                <w:szCs w:val="28"/>
              </w:rPr>
            </w:pPr>
          </w:p>
        </w:tc>
        <w:tc>
          <w:tcPr>
            <w:tcW w:w="2992" w:type="dxa"/>
            <w:tcBorders>
              <w:top w:val="single" w:sz="6" w:space="0" w:color="auto"/>
              <w:left w:val="single" w:sz="6" w:space="0" w:color="auto"/>
              <w:bottom w:val="single" w:sz="6" w:space="0" w:color="auto"/>
              <w:right w:val="double" w:sz="4" w:space="0" w:color="auto"/>
            </w:tcBorders>
          </w:tcPr>
          <w:p w:rsidR="00697DEC" w:rsidRPr="00D02B30" w:rsidRDefault="00697DEC" w:rsidP="00601C0C">
            <w:pPr>
              <w:autoSpaceDE w:val="0"/>
              <w:autoSpaceDN w:val="0"/>
              <w:adjustRightInd w:val="0"/>
              <w:jc w:val="center"/>
              <w:rPr>
                <w:rFonts w:ascii="Arial" w:eastAsia="標楷體" w:hAnsi="Arial" w:cs="Arial"/>
                <w:szCs w:val="28"/>
              </w:rPr>
            </w:pPr>
            <w:r>
              <w:rPr>
                <w:rFonts w:hint="eastAsia"/>
                <w:b/>
              </w:rPr>
              <w:t>(-)</w:t>
            </w:r>
          </w:p>
        </w:tc>
      </w:tr>
      <w:tr w:rsidR="00697DEC" w:rsidTr="00601C0C">
        <w:trPr>
          <w:trHeight w:val="131"/>
        </w:trPr>
        <w:tc>
          <w:tcPr>
            <w:tcW w:w="1541" w:type="dxa"/>
            <w:tcBorders>
              <w:top w:val="single" w:sz="6" w:space="0" w:color="auto"/>
              <w:left w:val="double" w:sz="4" w:space="0" w:color="auto"/>
              <w:bottom w:val="single" w:sz="6" w:space="0" w:color="auto"/>
              <w:right w:val="single" w:sz="6" w:space="0" w:color="auto"/>
            </w:tcBorders>
          </w:tcPr>
          <w:p w:rsidR="00697DEC" w:rsidRPr="009D223C" w:rsidRDefault="00697DEC" w:rsidP="00601C0C">
            <w:pPr>
              <w:jc w:val="center"/>
            </w:pPr>
            <w:r>
              <w:rPr>
                <w:rFonts w:hint="eastAsia"/>
              </w:rPr>
              <w:t>2/19</w:t>
            </w:r>
          </w:p>
        </w:tc>
        <w:tc>
          <w:tcPr>
            <w:tcW w:w="1168" w:type="dxa"/>
            <w:tcBorders>
              <w:top w:val="single" w:sz="6" w:space="0" w:color="auto"/>
              <w:left w:val="single" w:sz="6" w:space="0" w:color="auto"/>
              <w:bottom w:val="single" w:sz="6" w:space="0" w:color="auto"/>
              <w:right w:val="single" w:sz="6" w:space="0" w:color="auto"/>
            </w:tcBorders>
          </w:tcPr>
          <w:p w:rsidR="00697DEC" w:rsidRPr="002A13E2" w:rsidRDefault="00697DEC" w:rsidP="00601C0C">
            <w:pPr>
              <w:jc w:val="center"/>
              <w:rPr>
                <w:b/>
              </w:rPr>
            </w:pPr>
            <w:r>
              <w:rPr>
                <w:rFonts w:hint="eastAsia"/>
                <w:b/>
              </w:rPr>
              <w:t>(-)</w:t>
            </w:r>
          </w:p>
        </w:tc>
        <w:tc>
          <w:tcPr>
            <w:tcW w:w="1260" w:type="dxa"/>
            <w:tcBorders>
              <w:top w:val="single" w:sz="6" w:space="0" w:color="auto"/>
              <w:left w:val="single" w:sz="6" w:space="0" w:color="auto"/>
              <w:bottom w:val="single" w:sz="6" w:space="0" w:color="auto"/>
              <w:right w:val="single" w:sz="6" w:space="0" w:color="auto"/>
            </w:tcBorders>
          </w:tcPr>
          <w:p w:rsidR="00697DEC" w:rsidRPr="008F5FE7" w:rsidRDefault="00697DEC" w:rsidP="00601C0C">
            <w:pPr>
              <w:autoSpaceDE w:val="0"/>
              <w:autoSpaceDN w:val="0"/>
              <w:adjustRightInd w:val="0"/>
              <w:rPr>
                <w:rFonts w:ascii="Arial" w:eastAsia="細明體" w:hAnsi="Arial" w:cs="Arial"/>
                <w:b/>
                <w:kern w:val="0"/>
              </w:rPr>
            </w:pPr>
          </w:p>
        </w:tc>
        <w:tc>
          <w:tcPr>
            <w:tcW w:w="1872" w:type="dxa"/>
            <w:tcBorders>
              <w:top w:val="single" w:sz="6" w:space="0" w:color="auto"/>
              <w:left w:val="single" w:sz="6" w:space="0" w:color="auto"/>
              <w:bottom w:val="single" w:sz="6" w:space="0" w:color="auto"/>
              <w:right w:val="single" w:sz="6" w:space="0" w:color="auto"/>
            </w:tcBorders>
          </w:tcPr>
          <w:p w:rsidR="00697DEC" w:rsidRDefault="00697DEC" w:rsidP="00601C0C">
            <w:pPr>
              <w:autoSpaceDE w:val="0"/>
              <w:autoSpaceDN w:val="0"/>
              <w:adjustRightInd w:val="0"/>
              <w:jc w:val="center"/>
              <w:rPr>
                <w:rFonts w:eastAsia="標楷體"/>
                <w:szCs w:val="28"/>
              </w:rPr>
            </w:pPr>
          </w:p>
        </w:tc>
        <w:tc>
          <w:tcPr>
            <w:tcW w:w="2992" w:type="dxa"/>
            <w:tcBorders>
              <w:top w:val="single" w:sz="6" w:space="0" w:color="auto"/>
              <w:left w:val="single" w:sz="6" w:space="0" w:color="auto"/>
              <w:bottom w:val="single" w:sz="6" w:space="0" w:color="auto"/>
              <w:right w:val="double" w:sz="4" w:space="0" w:color="auto"/>
            </w:tcBorders>
          </w:tcPr>
          <w:p w:rsidR="00697DEC" w:rsidRPr="00D02B30" w:rsidRDefault="00697DEC" w:rsidP="00601C0C">
            <w:pPr>
              <w:autoSpaceDE w:val="0"/>
              <w:autoSpaceDN w:val="0"/>
              <w:adjustRightInd w:val="0"/>
              <w:jc w:val="center"/>
              <w:rPr>
                <w:rFonts w:ascii="Arial" w:eastAsia="標楷體" w:hAnsi="Arial" w:cs="Arial"/>
                <w:szCs w:val="28"/>
              </w:rPr>
            </w:pPr>
            <w:r>
              <w:rPr>
                <w:rFonts w:hint="eastAsia"/>
                <w:b/>
              </w:rPr>
              <w:t>(-)</w:t>
            </w:r>
          </w:p>
        </w:tc>
      </w:tr>
      <w:tr w:rsidR="00697DEC" w:rsidRPr="00D02B30" w:rsidTr="00601C0C">
        <w:trPr>
          <w:trHeight w:val="131"/>
        </w:trPr>
        <w:tc>
          <w:tcPr>
            <w:tcW w:w="1541" w:type="dxa"/>
            <w:tcBorders>
              <w:top w:val="single" w:sz="6" w:space="0" w:color="auto"/>
              <w:left w:val="double" w:sz="4" w:space="0" w:color="auto"/>
              <w:bottom w:val="single" w:sz="6" w:space="0" w:color="auto"/>
              <w:right w:val="single" w:sz="6" w:space="0" w:color="auto"/>
            </w:tcBorders>
          </w:tcPr>
          <w:p w:rsidR="00697DEC" w:rsidRPr="009D223C" w:rsidRDefault="00697DEC" w:rsidP="00601C0C">
            <w:pPr>
              <w:jc w:val="center"/>
            </w:pPr>
            <w:r>
              <w:rPr>
                <w:rFonts w:hint="eastAsia"/>
              </w:rPr>
              <w:t>4/26</w:t>
            </w:r>
          </w:p>
        </w:tc>
        <w:tc>
          <w:tcPr>
            <w:tcW w:w="1168" w:type="dxa"/>
            <w:tcBorders>
              <w:top w:val="single" w:sz="6" w:space="0" w:color="auto"/>
              <w:left w:val="single" w:sz="6" w:space="0" w:color="auto"/>
              <w:bottom w:val="single" w:sz="6" w:space="0" w:color="auto"/>
              <w:right w:val="single" w:sz="6" w:space="0" w:color="auto"/>
            </w:tcBorders>
          </w:tcPr>
          <w:p w:rsidR="00697DEC" w:rsidRPr="002A13E2" w:rsidRDefault="00697DEC" w:rsidP="00601C0C">
            <w:pPr>
              <w:rPr>
                <w:b/>
              </w:rPr>
            </w:pPr>
            <w:r>
              <w:rPr>
                <w:rFonts w:hint="eastAsia"/>
                <w:b/>
              </w:rPr>
              <w:t xml:space="preserve">   (-)</w:t>
            </w:r>
          </w:p>
        </w:tc>
        <w:tc>
          <w:tcPr>
            <w:tcW w:w="1260" w:type="dxa"/>
            <w:tcBorders>
              <w:top w:val="single" w:sz="6" w:space="0" w:color="auto"/>
              <w:left w:val="single" w:sz="6" w:space="0" w:color="auto"/>
              <w:bottom w:val="single" w:sz="6" w:space="0" w:color="auto"/>
              <w:right w:val="single" w:sz="6" w:space="0" w:color="auto"/>
            </w:tcBorders>
          </w:tcPr>
          <w:p w:rsidR="00697DEC" w:rsidRPr="008F5FE7" w:rsidRDefault="00697DEC" w:rsidP="00601C0C">
            <w:pPr>
              <w:autoSpaceDE w:val="0"/>
              <w:autoSpaceDN w:val="0"/>
              <w:adjustRightInd w:val="0"/>
              <w:rPr>
                <w:rFonts w:ascii="Arial" w:eastAsia="細明體" w:hAnsi="Arial" w:cs="Arial"/>
                <w:b/>
                <w:kern w:val="0"/>
              </w:rPr>
            </w:pPr>
          </w:p>
        </w:tc>
        <w:tc>
          <w:tcPr>
            <w:tcW w:w="1872" w:type="dxa"/>
            <w:tcBorders>
              <w:top w:val="single" w:sz="6" w:space="0" w:color="auto"/>
              <w:left w:val="single" w:sz="6" w:space="0" w:color="auto"/>
              <w:bottom w:val="single" w:sz="6" w:space="0" w:color="auto"/>
              <w:right w:val="single" w:sz="6" w:space="0" w:color="auto"/>
            </w:tcBorders>
          </w:tcPr>
          <w:p w:rsidR="00697DEC" w:rsidRDefault="00697DEC" w:rsidP="00601C0C">
            <w:pPr>
              <w:autoSpaceDE w:val="0"/>
              <w:autoSpaceDN w:val="0"/>
              <w:adjustRightInd w:val="0"/>
              <w:jc w:val="center"/>
              <w:rPr>
                <w:rFonts w:eastAsia="標楷體"/>
                <w:szCs w:val="28"/>
              </w:rPr>
            </w:pPr>
          </w:p>
        </w:tc>
        <w:tc>
          <w:tcPr>
            <w:tcW w:w="2992" w:type="dxa"/>
            <w:tcBorders>
              <w:top w:val="single" w:sz="6" w:space="0" w:color="auto"/>
              <w:left w:val="single" w:sz="6" w:space="0" w:color="auto"/>
              <w:bottom w:val="single" w:sz="6" w:space="0" w:color="auto"/>
              <w:right w:val="double" w:sz="4" w:space="0" w:color="auto"/>
            </w:tcBorders>
          </w:tcPr>
          <w:p w:rsidR="00697DEC" w:rsidRPr="00D02B30" w:rsidRDefault="00697DEC" w:rsidP="00601C0C">
            <w:pPr>
              <w:autoSpaceDE w:val="0"/>
              <w:autoSpaceDN w:val="0"/>
              <w:adjustRightInd w:val="0"/>
              <w:jc w:val="center"/>
              <w:rPr>
                <w:rFonts w:ascii="Arial" w:eastAsia="標楷體" w:hAnsi="Arial" w:cs="Arial"/>
                <w:szCs w:val="28"/>
              </w:rPr>
            </w:pPr>
            <w:r w:rsidRPr="00D30CD7">
              <w:rPr>
                <w:rFonts w:eastAsia="標楷體"/>
                <w:kern w:val="0"/>
              </w:rPr>
              <w:t>pending</w:t>
            </w:r>
          </w:p>
        </w:tc>
      </w:tr>
      <w:tr w:rsidR="00697DEC" w:rsidRPr="00D02B30" w:rsidTr="00601C0C">
        <w:trPr>
          <w:trHeight w:val="131"/>
        </w:trPr>
        <w:tc>
          <w:tcPr>
            <w:tcW w:w="1541" w:type="dxa"/>
            <w:tcBorders>
              <w:top w:val="single" w:sz="6" w:space="0" w:color="auto"/>
              <w:left w:val="double" w:sz="4" w:space="0" w:color="auto"/>
              <w:bottom w:val="single" w:sz="6" w:space="0" w:color="auto"/>
              <w:right w:val="single" w:sz="6" w:space="0" w:color="auto"/>
            </w:tcBorders>
          </w:tcPr>
          <w:p w:rsidR="00697DEC" w:rsidRPr="009D223C" w:rsidRDefault="00697DEC" w:rsidP="00601C0C">
            <w:pPr>
              <w:jc w:val="center"/>
            </w:pPr>
            <w:r>
              <w:rPr>
                <w:rFonts w:hint="eastAsia"/>
              </w:rPr>
              <w:t>4/27</w:t>
            </w:r>
          </w:p>
        </w:tc>
        <w:tc>
          <w:tcPr>
            <w:tcW w:w="1168" w:type="dxa"/>
            <w:tcBorders>
              <w:top w:val="single" w:sz="6" w:space="0" w:color="auto"/>
              <w:left w:val="single" w:sz="6" w:space="0" w:color="auto"/>
              <w:bottom w:val="single" w:sz="6" w:space="0" w:color="auto"/>
              <w:right w:val="single" w:sz="6" w:space="0" w:color="auto"/>
            </w:tcBorders>
          </w:tcPr>
          <w:p w:rsidR="00697DEC" w:rsidRPr="002A13E2" w:rsidRDefault="00697DEC" w:rsidP="00601C0C">
            <w:pPr>
              <w:rPr>
                <w:b/>
              </w:rPr>
            </w:pPr>
            <w:r>
              <w:rPr>
                <w:rFonts w:hint="eastAsia"/>
                <w:b/>
              </w:rPr>
              <w:t xml:space="preserve">   (-)</w:t>
            </w:r>
          </w:p>
        </w:tc>
        <w:tc>
          <w:tcPr>
            <w:tcW w:w="1260" w:type="dxa"/>
            <w:tcBorders>
              <w:top w:val="single" w:sz="6" w:space="0" w:color="auto"/>
              <w:left w:val="single" w:sz="6" w:space="0" w:color="auto"/>
              <w:bottom w:val="single" w:sz="6" w:space="0" w:color="auto"/>
              <w:right w:val="single" w:sz="6" w:space="0" w:color="auto"/>
            </w:tcBorders>
          </w:tcPr>
          <w:p w:rsidR="00697DEC" w:rsidRPr="008F5FE7" w:rsidRDefault="00697DEC" w:rsidP="00601C0C">
            <w:pPr>
              <w:autoSpaceDE w:val="0"/>
              <w:autoSpaceDN w:val="0"/>
              <w:adjustRightInd w:val="0"/>
              <w:rPr>
                <w:rFonts w:ascii="Arial" w:eastAsia="細明體" w:hAnsi="Arial" w:cs="Arial"/>
                <w:b/>
                <w:kern w:val="0"/>
              </w:rPr>
            </w:pPr>
          </w:p>
        </w:tc>
        <w:tc>
          <w:tcPr>
            <w:tcW w:w="1872" w:type="dxa"/>
            <w:tcBorders>
              <w:top w:val="single" w:sz="6" w:space="0" w:color="auto"/>
              <w:left w:val="single" w:sz="6" w:space="0" w:color="auto"/>
              <w:bottom w:val="single" w:sz="6" w:space="0" w:color="auto"/>
              <w:right w:val="single" w:sz="6" w:space="0" w:color="auto"/>
            </w:tcBorders>
          </w:tcPr>
          <w:p w:rsidR="00697DEC" w:rsidRDefault="00697DEC" w:rsidP="00601C0C">
            <w:pPr>
              <w:autoSpaceDE w:val="0"/>
              <w:autoSpaceDN w:val="0"/>
              <w:adjustRightInd w:val="0"/>
              <w:jc w:val="center"/>
              <w:rPr>
                <w:rFonts w:eastAsia="標楷體"/>
                <w:szCs w:val="28"/>
              </w:rPr>
            </w:pPr>
          </w:p>
        </w:tc>
        <w:tc>
          <w:tcPr>
            <w:tcW w:w="2992" w:type="dxa"/>
            <w:tcBorders>
              <w:top w:val="single" w:sz="6" w:space="0" w:color="auto"/>
              <w:left w:val="single" w:sz="6" w:space="0" w:color="auto"/>
              <w:bottom w:val="single" w:sz="6" w:space="0" w:color="auto"/>
              <w:right w:val="double" w:sz="4" w:space="0" w:color="auto"/>
            </w:tcBorders>
          </w:tcPr>
          <w:p w:rsidR="00697DEC" w:rsidRPr="00BE633C" w:rsidRDefault="00697DEC" w:rsidP="00601C0C">
            <w:pPr>
              <w:autoSpaceDE w:val="0"/>
              <w:autoSpaceDN w:val="0"/>
              <w:adjustRightInd w:val="0"/>
              <w:jc w:val="center"/>
              <w:rPr>
                <w:rFonts w:ascii="細明體" w:eastAsia="細明體" w:cs="細明體"/>
                <w:b/>
                <w:kern w:val="0"/>
                <w:lang w:val="zh-TW"/>
              </w:rPr>
            </w:pPr>
            <w:r w:rsidRPr="00BE633C">
              <w:rPr>
                <w:rFonts w:ascii="細明體" w:eastAsia="細明體" w:cs="細明體"/>
                <w:b/>
                <w:kern w:val="0"/>
                <w:lang w:val="zh-TW"/>
              </w:rPr>
              <w:t>M. tuberculosis complex</w:t>
            </w:r>
          </w:p>
        </w:tc>
      </w:tr>
      <w:tr w:rsidR="00697DEC" w:rsidRPr="00D02B30" w:rsidTr="00601C0C">
        <w:trPr>
          <w:trHeight w:val="131"/>
        </w:trPr>
        <w:tc>
          <w:tcPr>
            <w:tcW w:w="1541" w:type="dxa"/>
            <w:tcBorders>
              <w:top w:val="single" w:sz="6" w:space="0" w:color="auto"/>
              <w:left w:val="double" w:sz="4" w:space="0" w:color="auto"/>
              <w:bottom w:val="single" w:sz="6" w:space="0" w:color="auto"/>
              <w:right w:val="single" w:sz="6" w:space="0" w:color="auto"/>
            </w:tcBorders>
          </w:tcPr>
          <w:p w:rsidR="00697DEC" w:rsidRPr="009D223C" w:rsidRDefault="00697DEC" w:rsidP="00601C0C">
            <w:pPr>
              <w:jc w:val="center"/>
            </w:pPr>
            <w:r>
              <w:rPr>
                <w:rFonts w:hint="eastAsia"/>
              </w:rPr>
              <w:t>4/28</w:t>
            </w:r>
          </w:p>
        </w:tc>
        <w:tc>
          <w:tcPr>
            <w:tcW w:w="1168" w:type="dxa"/>
            <w:tcBorders>
              <w:top w:val="single" w:sz="6" w:space="0" w:color="auto"/>
              <w:left w:val="single" w:sz="6" w:space="0" w:color="auto"/>
              <w:bottom w:val="single" w:sz="6" w:space="0" w:color="auto"/>
              <w:right w:val="single" w:sz="6" w:space="0" w:color="auto"/>
            </w:tcBorders>
          </w:tcPr>
          <w:p w:rsidR="00697DEC" w:rsidRPr="002A13E2" w:rsidRDefault="00697DEC" w:rsidP="00601C0C">
            <w:pPr>
              <w:jc w:val="center"/>
              <w:rPr>
                <w:b/>
              </w:rPr>
            </w:pPr>
            <w:r>
              <w:rPr>
                <w:rFonts w:hint="eastAsia"/>
                <w:b/>
              </w:rPr>
              <w:t>(-)</w:t>
            </w:r>
          </w:p>
        </w:tc>
        <w:tc>
          <w:tcPr>
            <w:tcW w:w="1260" w:type="dxa"/>
            <w:tcBorders>
              <w:top w:val="single" w:sz="6" w:space="0" w:color="auto"/>
              <w:left w:val="single" w:sz="6" w:space="0" w:color="auto"/>
              <w:bottom w:val="single" w:sz="6" w:space="0" w:color="auto"/>
              <w:right w:val="single" w:sz="6" w:space="0" w:color="auto"/>
            </w:tcBorders>
          </w:tcPr>
          <w:p w:rsidR="00697DEC" w:rsidRPr="008F5FE7" w:rsidRDefault="00697DEC" w:rsidP="00601C0C">
            <w:pPr>
              <w:autoSpaceDE w:val="0"/>
              <w:autoSpaceDN w:val="0"/>
              <w:adjustRightInd w:val="0"/>
              <w:rPr>
                <w:rFonts w:ascii="Arial" w:eastAsia="細明體" w:hAnsi="Arial" w:cs="Arial"/>
                <w:b/>
                <w:kern w:val="0"/>
              </w:rPr>
            </w:pPr>
          </w:p>
        </w:tc>
        <w:tc>
          <w:tcPr>
            <w:tcW w:w="1872" w:type="dxa"/>
            <w:tcBorders>
              <w:top w:val="single" w:sz="6" w:space="0" w:color="auto"/>
              <w:left w:val="single" w:sz="6" w:space="0" w:color="auto"/>
              <w:bottom w:val="single" w:sz="6" w:space="0" w:color="auto"/>
              <w:right w:val="single" w:sz="6" w:space="0" w:color="auto"/>
            </w:tcBorders>
          </w:tcPr>
          <w:p w:rsidR="00697DEC" w:rsidRDefault="00697DEC" w:rsidP="00601C0C">
            <w:pPr>
              <w:autoSpaceDE w:val="0"/>
              <w:autoSpaceDN w:val="0"/>
              <w:adjustRightInd w:val="0"/>
              <w:jc w:val="center"/>
              <w:rPr>
                <w:rFonts w:eastAsia="標楷體"/>
                <w:szCs w:val="28"/>
              </w:rPr>
            </w:pPr>
          </w:p>
        </w:tc>
        <w:tc>
          <w:tcPr>
            <w:tcW w:w="2992" w:type="dxa"/>
            <w:tcBorders>
              <w:top w:val="single" w:sz="6" w:space="0" w:color="auto"/>
              <w:left w:val="single" w:sz="6" w:space="0" w:color="auto"/>
              <w:bottom w:val="single" w:sz="6" w:space="0" w:color="auto"/>
              <w:right w:val="double" w:sz="4" w:space="0" w:color="auto"/>
            </w:tcBorders>
          </w:tcPr>
          <w:p w:rsidR="00697DEC" w:rsidRPr="00D02B30" w:rsidRDefault="00697DEC" w:rsidP="00601C0C">
            <w:pPr>
              <w:autoSpaceDE w:val="0"/>
              <w:autoSpaceDN w:val="0"/>
              <w:adjustRightInd w:val="0"/>
              <w:jc w:val="center"/>
              <w:rPr>
                <w:rFonts w:ascii="Arial" w:eastAsia="標楷體" w:hAnsi="Arial" w:cs="Arial"/>
                <w:szCs w:val="28"/>
              </w:rPr>
            </w:pPr>
            <w:r w:rsidRPr="00BE633C">
              <w:rPr>
                <w:rFonts w:ascii="Arial" w:eastAsia="標楷體" w:hAnsi="Arial" w:cs="Arial" w:hint="eastAsia"/>
                <w:szCs w:val="28"/>
              </w:rPr>
              <w:t>檢體培養污染</w:t>
            </w:r>
          </w:p>
        </w:tc>
      </w:tr>
    </w:tbl>
    <w:p w:rsidR="00697DEC" w:rsidRDefault="00697DEC" w:rsidP="00697DEC">
      <w:pPr>
        <w:autoSpaceDE w:val="0"/>
        <w:autoSpaceDN w:val="0"/>
        <w:adjustRightInd w:val="0"/>
        <w:spacing w:line="276" w:lineRule="auto"/>
        <w:rPr>
          <w:rFonts w:eastAsia="標楷體"/>
          <w:kern w:val="0"/>
        </w:rPr>
      </w:pPr>
      <w:r w:rsidRPr="00414EAB">
        <w:rPr>
          <w:rFonts w:eastAsia="標楷體" w:hint="eastAsia"/>
          <w:kern w:val="0"/>
        </w:rPr>
        <w:t>討論</w:t>
      </w:r>
      <w:r w:rsidRPr="00414EAB">
        <w:rPr>
          <w:rFonts w:eastAsia="標楷體" w:hint="eastAsia"/>
          <w:kern w:val="0"/>
        </w:rPr>
        <w:t>/</w:t>
      </w:r>
      <w:r>
        <w:rPr>
          <w:rFonts w:eastAsia="標楷體" w:hint="eastAsia"/>
          <w:kern w:val="0"/>
        </w:rPr>
        <w:t>建議</w:t>
      </w:r>
      <w:r>
        <w:rPr>
          <w:rFonts w:eastAsia="標楷體" w:hint="eastAsia"/>
          <w:kern w:val="0"/>
        </w:rPr>
        <w:t>:</w:t>
      </w:r>
      <w:r>
        <w:rPr>
          <w:rFonts w:eastAsia="標楷體"/>
          <w:kern w:val="0"/>
        </w:rPr>
        <w:t xml:space="preserve"> </w:t>
      </w:r>
    </w:p>
    <w:p w:rsidR="00697DEC" w:rsidRDefault="00697DEC" w:rsidP="00697DEC">
      <w:pPr>
        <w:autoSpaceDE w:val="0"/>
        <w:autoSpaceDN w:val="0"/>
        <w:adjustRightInd w:val="0"/>
        <w:spacing w:line="276" w:lineRule="auto"/>
        <w:rPr>
          <w:rFonts w:eastAsia="標楷體"/>
          <w:kern w:val="0"/>
        </w:rPr>
      </w:pPr>
      <w:r>
        <w:rPr>
          <w:rFonts w:eastAsia="標楷體" w:hint="eastAsia"/>
          <w:kern w:val="0"/>
        </w:rPr>
        <w:t>病人現住安養院，</w:t>
      </w:r>
      <w:r>
        <w:rPr>
          <w:rFonts w:eastAsia="標楷體" w:hint="eastAsia"/>
          <w:kern w:val="0"/>
        </w:rPr>
        <w:t>6/7</w:t>
      </w:r>
      <w:r>
        <w:rPr>
          <w:rFonts w:eastAsia="標楷體" w:hint="eastAsia"/>
          <w:kern w:val="0"/>
        </w:rPr>
        <w:t>有回診，但培養報告</w:t>
      </w:r>
      <w:r>
        <w:rPr>
          <w:rFonts w:eastAsia="標楷體" w:hint="eastAsia"/>
          <w:kern w:val="0"/>
        </w:rPr>
        <w:t>6/8</w:t>
      </w:r>
      <w:r>
        <w:rPr>
          <w:rFonts w:eastAsia="標楷體" w:hint="eastAsia"/>
          <w:kern w:val="0"/>
        </w:rPr>
        <w:t>才發出來，因腸套疊的問題，許副建議</w:t>
      </w:r>
      <w:proofErr w:type="gramStart"/>
      <w:r>
        <w:rPr>
          <w:rFonts w:eastAsia="標楷體" w:hint="eastAsia"/>
          <w:kern w:val="0"/>
        </w:rPr>
        <w:t>可加驗糞便</w:t>
      </w:r>
      <w:proofErr w:type="gramEnd"/>
      <w:r>
        <w:rPr>
          <w:rFonts w:eastAsia="標楷體" w:hint="eastAsia"/>
          <w:kern w:val="0"/>
        </w:rPr>
        <w:t>的結核</w:t>
      </w:r>
      <w:proofErr w:type="gramStart"/>
      <w:r>
        <w:rPr>
          <w:rFonts w:eastAsia="標楷體" w:hint="eastAsia"/>
          <w:kern w:val="0"/>
        </w:rPr>
        <w:t>菌</w:t>
      </w:r>
      <w:proofErr w:type="gramEnd"/>
      <w:r>
        <w:rPr>
          <w:rFonts w:eastAsia="標楷體" w:hint="eastAsia"/>
          <w:kern w:val="0"/>
        </w:rPr>
        <w:t>培養。</w:t>
      </w:r>
    </w:p>
    <w:p w:rsidR="00697DEC" w:rsidRDefault="00697DEC" w:rsidP="00697DEC">
      <w:pPr>
        <w:autoSpaceDE w:val="0"/>
        <w:autoSpaceDN w:val="0"/>
        <w:adjustRightInd w:val="0"/>
        <w:spacing w:line="276" w:lineRule="auto"/>
        <w:rPr>
          <w:rFonts w:eastAsia="標楷體"/>
          <w:kern w:val="0"/>
        </w:rPr>
      </w:pPr>
    </w:p>
    <w:tbl>
      <w:tblPr>
        <w:tblW w:w="9356"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87"/>
        <w:gridCol w:w="1236"/>
        <w:gridCol w:w="1442"/>
        <w:gridCol w:w="1420"/>
        <w:gridCol w:w="2371"/>
      </w:tblGrid>
      <w:tr w:rsidR="00697DEC" w:rsidRPr="00C35667" w:rsidTr="00601C0C">
        <w:trPr>
          <w:trHeight w:val="789"/>
        </w:trPr>
        <w:tc>
          <w:tcPr>
            <w:tcW w:w="2887" w:type="dxa"/>
            <w:tcBorders>
              <w:top w:val="single" w:sz="4" w:space="0" w:color="auto"/>
              <w:left w:val="single" w:sz="4" w:space="0" w:color="auto"/>
              <w:bottom w:val="single" w:sz="4" w:space="0" w:color="auto"/>
              <w:right w:val="single" w:sz="4" w:space="0" w:color="auto"/>
            </w:tcBorders>
            <w:vAlign w:val="center"/>
          </w:tcPr>
          <w:p w:rsidR="00697DEC" w:rsidRPr="000D20BC" w:rsidRDefault="008475FE" w:rsidP="00601C0C">
            <w:pPr>
              <w:widowControl/>
              <w:jc w:val="center"/>
              <w:rPr>
                <w:rFonts w:eastAsia="標楷體"/>
                <w:b/>
                <w:kern w:val="0"/>
                <w:sz w:val="28"/>
                <w:szCs w:val="28"/>
              </w:rPr>
            </w:pPr>
            <w:r>
              <w:rPr>
                <w:rFonts w:ascii="標楷體" w:eastAsia="標楷體" w:hAnsi="標楷體" w:hint="eastAsia"/>
                <w:b/>
                <w:kern w:val="0"/>
                <w:sz w:val="40"/>
                <w:szCs w:val="40"/>
              </w:rPr>
              <w:t>0</w:t>
            </w:r>
            <w:r w:rsidR="00697DEC" w:rsidRPr="00CF16F2">
              <w:rPr>
                <w:rFonts w:ascii="標楷體" w:eastAsia="標楷體" w:hAnsi="標楷體" w:hint="eastAsia"/>
                <w:b/>
                <w:kern w:val="0"/>
                <w:sz w:val="40"/>
                <w:szCs w:val="40"/>
              </w:rPr>
              <w:t>夏</w:t>
            </w:r>
          </w:p>
        </w:tc>
        <w:tc>
          <w:tcPr>
            <w:tcW w:w="1236" w:type="dxa"/>
            <w:tcBorders>
              <w:top w:val="single" w:sz="4" w:space="0" w:color="auto"/>
              <w:left w:val="single" w:sz="4" w:space="0" w:color="auto"/>
              <w:bottom w:val="single" w:sz="4" w:space="0" w:color="auto"/>
              <w:right w:val="single" w:sz="4" w:space="0" w:color="auto"/>
            </w:tcBorders>
            <w:vAlign w:val="center"/>
          </w:tcPr>
          <w:p w:rsidR="00697DEC" w:rsidRPr="000D20BC" w:rsidRDefault="00697DEC" w:rsidP="00601C0C">
            <w:pPr>
              <w:widowControl/>
              <w:jc w:val="center"/>
              <w:rPr>
                <w:rFonts w:eastAsia="標楷體" w:cs="Arial"/>
                <w:b/>
                <w:kern w:val="0"/>
                <w:sz w:val="28"/>
                <w:szCs w:val="28"/>
              </w:rPr>
            </w:pPr>
            <w:r w:rsidRPr="000D20BC">
              <w:rPr>
                <w:rFonts w:eastAsia="標楷體" w:cs="Arial" w:hint="eastAsia"/>
                <w:b/>
                <w:kern w:val="0"/>
                <w:sz w:val="28"/>
                <w:szCs w:val="28"/>
              </w:rPr>
              <w:t>女</w:t>
            </w:r>
          </w:p>
        </w:tc>
        <w:tc>
          <w:tcPr>
            <w:tcW w:w="1442" w:type="dxa"/>
            <w:tcBorders>
              <w:top w:val="single" w:sz="4" w:space="0" w:color="auto"/>
              <w:left w:val="single" w:sz="4" w:space="0" w:color="auto"/>
              <w:bottom w:val="single" w:sz="4" w:space="0" w:color="auto"/>
              <w:right w:val="single" w:sz="4" w:space="0" w:color="auto"/>
            </w:tcBorders>
            <w:vAlign w:val="center"/>
          </w:tcPr>
          <w:p w:rsidR="00697DEC" w:rsidRPr="00CF16F2" w:rsidRDefault="00697DEC" w:rsidP="00601C0C">
            <w:pPr>
              <w:widowControl/>
              <w:jc w:val="center"/>
              <w:rPr>
                <w:rFonts w:eastAsia="標楷體" w:cs="Arial"/>
                <w:b/>
                <w:kern w:val="0"/>
                <w:sz w:val="36"/>
                <w:szCs w:val="36"/>
              </w:rPr>
            </w:pPr>
            <w:r w:rsidRPr="00CF16F2">
              <w:rPr>
                <w:rFonts w:eastAsia="標楷體" w:cs="Arial" w:hint="eastAsia"/>
                <w:b/>
                <w:kern w:val="0"/>
                <w:sz w:val="36"/>
                <w:szCs w:val="36"/>
              </w:rPr>
              <w:t>24</w:t>
            </w:r>
          </w:p>
        </w:tc>
        <w:tc>
          <w:tcPr>
            <w:tcW w:w="1420" w:type="dxa"/>
            <w:tcBorders>
              <w:top w:val="single" w:sz="4" w:space="0" w:color="auto"/>
              <w:left w:val="single" w:sz="4" w:space="0" w:color="auto"/>
              <w:bottom w:val="single" w:sz="4" w:space="0" w:color="auto"/>
              <w:right w:val="single" w:sz="4" w:space="0" w:color="auto"/>
            </w:tcBorders>
            <w:vAlign w:val="center"/>
          </w:tcPr>
          <w:p w:rsidR="00697DEC" w:rsidRPr="000D20BC" w:rsidRDefault="00697DEC" w:rsidP="00601C0C">
            <w:pPr>
              <w:widowControl/>
              <w:jc w:val="center"/>
              <w:rPr>
                <w:rFonts w:eastAsia="標楷體" w:cs="Arial"/>
                <w:b/>
                <w:kern w:val="0"/>
                <w:sz w:val="28"/>
                <w:szCs w:val="28"/>
              </w:rPr>
            </w:pPr>
            <w:r w:rsidRPr="000D20BC">
              <w:rPr>
                <w:rFonts w:ascii="標楷體" w:eastAsia="標楷體" w:hAnsi="標楷體" w:cs="Arial" w:hint="eastAsia"/>
                <w:b/>
                <w:kern w:val="0"/>
                <w:sz w:val="28"/>
                <w:szCs w:val="28"/>
              </w:rPr>
              <w:t>和平</w:t>
            </w:r>
          </w:p>
        </w:tc>
        <w:tc>
          <w:tcPr>
            <w:tcW w:w="2371" w:type="dxa"/>
            <w:tcBorders>
              <w:top w:val="single" w:sz="4" w:space="0" w:color="auto"/>
              <w:left w:val="single" w:sz="4" w:space="0" w:color="auto"/>
              <w:bottom w:val="single" w:sz="4" w:space="0" w:color="auto"/>
              <w:right w:val="single" w:sz="4" w:space="0" w:color="auto"/>
            </w:tcBorders>
            <w:vAlign w:val="center"/>
          </w:tcPr>
          <w:p w:rsidR="00697DEC" w:rsidRPr="000D20BC" w:rsidRDefault="00697DEC" w:rsidP="00601C0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標楷體" w:cs="細明體"/>
                <w:b/>
                <w:kern w:val="0"/>
                <w:sz w:val="28"/>
                <w:szCs w:val="28"/>
              </w:rPr>
            </w:pPr>
            <w:r w:rsidRPr="00CF16F2">
              <w:rPr>
                <w:rFonts w:ascii="Calibri" w:hAnsi="Calibri" w:cs="Calibri"/>
                <w:color w:val="000000"/>
                <w:sz w:val="36"/>
                <w:szCs w:val="36"/>
                <w:shd w:val="clear" w:color="auto" w:fill="FFFFFF"/>
              </w:rPr>
              <w:t>60</w:t>
            </w:r>
            <w:r w:rsidR="008475FE">
              <w:rPr>
                <w:rFonts w:ascii="Calibri" w:hAnsi="Calibri" w:cs="Calibri" w:hint="eastAsia"/>
                <w:color w:val="000000"/>
                <w:sz w:val="36"/>
                <w:szCs w:val="36"/>
                <w:shd w:val="clear" w:color="auto" w:fill="FFFFFF"/>
              </w:rPr>
              <w:t>-</w:t>
            </w:r>
            <w:bookmarkStart w:id="5" w:name="_GoBack"/>
            <w:bookmarkEnd w:id="5"/>
            <w:r w:rsidRPr="00CF16F2">
              <w:rPr>
                <w:rFonts w:ascii="Calibri" w:hAnsi="Calibri" w:cs="Calibri"/>
                <w:color w:val="000000"/>
                <w:sz w:val="36"/>
                <w:szCs w:val="36"/>
                <w:shd w:val="clear" w:color="auto" w:fill="FFFFFF"/>
              </w:rPr>
              <w:t>26010</w:t>
            </w:r>
          </w:p>
        </w:tc>
      </w:tr>
    </w:tbl>
    <w:p w:rsidR="00697DEC" w:rsidRDefault="00697DEC" w:rsidP="00697DEC">
      <w:pPr>
        <w:autoSpaceDE w:val="0"/>
        <w:autoSpaceDN w:val="0"/>
        <w:adjustRightInd w:val="0"/>
        <w:rPr>
          <w:rFonts w:ascii="細明體" w:eastAsia="細明體" w:cs="細明體"/>
          <w:kern w:val="0"/>
          <w:lang w:val="zh-TW"/>
        </w:rPr>
      </w:pPr>
      <w:r>
        <w:rPr>
          <w:rFonts w:ascii="細明體" w:eastAsia="細明體" w:cs="細明體"/>
          <w:kern w:val="0"/>
          <w:lang w:val="zh-TW"/>
        </w:rPr>
        <w:t>S</w:t>
      </w:r>
      <w:r>
        <w:rPr>
          <w:rFonts w:ascii="細明體" w:eastAsia="細明體" w:cs="細明體" w:hint="eastAsia"/>
          <w:kern w:val="0"/>
          <w:lang w:val="zh-TW"/>
        </w:rPr>
        <w:t>：</w:t>
      </w:r>
    </w:p>
    <w:p w:rsidR="00697DEC" w:rsidRPr="00CF16F2" w:rsidRDefault="00697DEC" w:rsidP="00697DEC">
      <w:pPr>
        <w:autoSpaceDE w:val="0"/>
        <w:autoSpaceDN w:val="0"/>
        <w:adjustRightInd w:val="0"/>
        <w:rPr>
          <w:rFonts w:ascii="細明體" w:eastAsia="細明體" w:cs="細明體"/>
          <w:kern w:val="0"/>
        </w:rPr>
      </w:pPr>
      <w:r w:rsidRPr="00CF16F2">
        <w:rPr>
          <w:rFonts w:ascii="細明體" w:eastAsia="細明體" w:cs="細明體"/>
          <w:kern w:val="0"/>
        </w:rPr>
        <w:t xml:space="preserve">A foreign worker from Philippines; never smoker. </w:t>
      </w:r>
    </w:p>
    <w:p w:rsidR="00697DEC" w:rsidRPr="00CF16F2" w:rsidRDefault="00697DEC" w:rsidP="00697DEC">
      <w:pPr>
        <w:autoSpaceDE w:val="0"/>
        <w:autoSpaceDN w:val="0"/>
        <w:adjustRightInd w:val="0"/>
        <w:rPr>
          <w:rFonts w:ascii="細明體" w:eastAsia="細明體" w:cs="細明體"/>
          <w:kern w:val="0"/>
        </w:rPr>
      </w:pPr>
      <w:r w:rsidRPr="00CF16F2">
        <w:rPr>
          <w:rFonts w:ascii="細明體" w:eastAsia="細明體" w:cs="細明體"/>
          <w:kern w:val="0"/>
        </w:rPr>
        <w:t xml:space="preserve">Past Hx: denied systemic disease; COVID-19 vaccines x3. </w:t>
      </w:r>
    </w:p>
    <w:p w:rsidR="00697DEC" w:rsidRPr="00CF16F2" w:rsidRDefault="00697DEC" w:rsidP="00697DEC">
      <w:pPr>
        <w:autoSpaceDE w:val="0"/>
        <w:autoSpaceDN w:val="0"/>
        <w:adjustRightInd w:val="0"/>
        <w:rPr>
          <w:rFonts w:ascii="細明體" w:eastAsia="細明體" w:cs="細明體"/>
          <w:kern w:val="0"/>
        </w:rPr>
      </w:pPr>
      <w:r w:rsidRPr="00CF16F2">
        <w:rPr>
          <w:rFonts w:ascii="細明體" w:eastAsia="細明體" w:cs="細明體"/>
          <w:kern w:val="0"/>
        </w:rPr>
        <w:t xml:space="preserve">20240216 Abnormal </w:t>
      </w:r>
      <w:proofErr w:type="spellStart"/>
      <w:r w:rsidRPr="00CF16F2">
        <w:rPr>
          <w:rFonts w:ascii="細明體" w:eastAsia="細明體" w:cs="細明體"/>
          <w:kern w:val="0"/>
        </w:rPr>
        <w:t>CxR</w:t>
      </w:r>
      <w:proofErr w:type="spellEnd"/>
      <w:r w:rsidRPr="00CF16F2">
        <w:rPr>
          <w:rFonts w:ascii="細明體" w:eastAsia="細明體" w:cs="細明體"/>
          <w:kern w:val="0"/>
        </w:rPr>
        <w:t xml:space="preserve"> report (bilateral nodular shadows) on 20240128 as part of physical check-up, for second opinion; denied fever, night sweating, cough, sputum production, poor appetite or weight loss; 20240223 Cough or fever denied; 20240419 Denied cough; 20240503 Mild nausea, denied skin itching; 20240531 Minimal productive </w:t>
      </w:r>
      <w:proofErr w:type="gramStart"/>
      <w:r w:rsidRPr="00CF16F2">
        <w:rPr>
          <w:rFonts w:ascii="細明體" w:eastAsia="細明體" w:cs="細明體"/>
          <w:kern w:val="0"/>
        </w:rPr>
        <w:t>cough</w:t>
      </w:r>
      <w:proofErr w:type="gramEnd"/>
      <w:r w:rsidRPr="00CF16F2">
        <w:rPr>
          <w:rFonts w:ascii="細明體" w:eastAsia="細明體" w:cs="細明體"/>
          <w:kern w:val="0"/>
        </w:rPr>
        <w:t xml:space="preserve">. </w:t>
      </w:r>
    </w:p>
    <w:p w:rsidR="00697DEC" w:rsidRPr="00CF16F2" w:rsidRDefault="00697DEC" w:rsidP="00697DEC">
      <w:pPr>
        <w:autoSpaceDE w:val="0"/>
        <w:autoSpaceDN w:val="0"/>
        <w:adjustRightInd w:val="0"/>
        <w:rPr>
          <w:rFonts w:ascii="細明體" w:eastAsia="細明體" w:cs="細明體"/>
          <w:kern w:val="0"/>
        </w:rPr>
      </w:pPr>
      <w:r w:rsidRPr="00CF16F2">
        <w:rPr>
          <w:rFonts w:ascii="細明體" w:eastAsia="細明體" w:cs="細明體"/>
          <w:kern w:val="0"/>
        </w:rPr>
        <w:lastRenderedPageBreak/>
        <w:t xml:space="preserve">NKA. </w:t>
      </w:r>
    </w:p>
    <w:p w:rsidR="00697DEC" w:rsidRPr="00CF16F2" w:rsidRDefault="00697DEC" w:rsidP="00697DEC">
      <w:pPr>
        <w:autoSpaceDE w:val="0"/>
        <w:autoSpaceDN w:val="0"/>
        <w:adjustRightInd w:val="0"/>
        <w:rPr>
          <w:rFonts w:ascii="細明體" w:eastAsia="細明體" w:cs="細明體"/>
          <w:kern w:val="0"/>
        </w:rPr>
      </w:pPr>
      <w:r w:rsidRPr="00CF16F2">
        <w:rPr>
          <w:rFonts w:ascii="細明體" w:eastAsia="細明體" w:cs="細明體"/>
          <w:kern w:val="0"/>
        </w:rPr>
        <w:t xml:space="preserve">Pulmonary tuberculosis s/p RIF/INA/PZA/ETH (20240420 - 0621). (63 days) </w:t>
      </w:r>
    </w:p>
    <w:p w:rsidR="00697DEC" w:rsidRPr="00CF16F2" w:rsidRDefault="00697DEC" w:rsidP="00697DEC">
      <w:pPr>
        <w:autoSpaceDE w:val="0"/>
        <w:autoSpaceDN w:val="0"/>
        <w:adjustRightInd w:val="0"/>
        <w:rPr>
          <w:rFonts w:ascii="細明體" w:eastAsia="細明體" w:cs="細明體"/>
          <w:kern w:val="0"/>
        </w:rPr>
      </w:pPr>
      <w:r w:rsidRPr="00CF16F2">
        <w:rPr>
          <w:rFonts w:ascii="細明體" w:eastAsia="細明體" w:cs="細明體"/>
          <w:kern w:val="0"/>
        </w:rPr>
        <w:t xml:space="preserve">20240216 Check sputum examination x 3 sets + </w:t>
      </w:r>
      <w:proofErr w:type="spellStart"/>
      <w:r w:rsidRPr="00CF16F2">
        <w:rPr>
          <w:rFonts w:ascii="細明體" w:eastAsia="細明體" w:cs="細明體"/>
          <w:kern w:val="0"/>
        </w:rPr>
        <w:t>CxR</w:t>
      </w:r>
      <w:proofErr w:type="spellEnd"/>
      <w:r w:rsidRPr="00CF16F2">
        <w:rPr>
          <w:rFonts w:ascii="細明體" w:eastAsia="細明體" w:cs="細明體"/>
          <w:kern w:val="0"/>
        </w:rPr>
        <w:t xml:space="preserve">; 20240223 Certification; 20240419 Start RIF/INA/PZA/ETH; 20240503 Keep RIF/INA/PZA/ETH; 20240531 Keep RIF/INA/PZA/ETH; F/U </w:t>
      </w:r>
      <w:proofErr w:type="spellStart"/>
      <w:r w:rsidRPr="00CF16F2">
        <w:rPr>
          <w:rFonts w:ascii="細明體" w:eastAsia="細明體" w:cs="細明體"/>
          <w:kern w:val="0"/>
        </w:rPr>
        <w:t>CxR</w:t>
      </w:r>
      <w:proofErr w:type="spellEnd"/>
      <w:r w:rsidRPr="00CF16F2">
        <w:rPr>
          <w:rFonts w:ascii="細明體" w:eastAsia="細明體" w:cs="細明體"/>
          <w:kern w:val="0"/>
        </w:rPr>
        <w:t xml:space="preserve"> + sputum examination x 2 sets. (</w:t>
      </w:r>
      <w:proofErr w:type="gramStart"/>
      <w:r>
        <w:rPr>
          <w:rFonts w:ascii="細明體" w:eastAsia="細明體" w:cs="細明體" w:hint="eastAsia"/>
          <w:kern w:val="0"/>
          <w:lang w:val="zh-TW"/>
        </w:rPr>
        <w:t>下次照完再</w:t>
      </w:r>
      <w:proofErr w:type="gramEnd"/>
      <w:r>
        <w:rPr>
          <w:rFonts w:ascii="細明體" w:eastAsia="細明體" w:cs="細明體" w:hint="eastAsia"/>
          <w:kern w:val="0"/>
          <w:lang w:val="zh-TW"/>
        </w:rPr>
        <w:t>進來看診</w:t>
      </w:r>
      <w:r w:rsidRPr="00CF16F2">
        <w:rPr>
          <w:rFonts w:ascii="細明體" w:eastAsia="細明體" w:cs="細明體"/>
          <w:kern w:val="0"/>
        </w:rPr>
        <w:t>)</w:t>
      </w:r>
    </w:p>
    <w:p w:rsidR="00697DEC" w:rsidRPr="00CF16F2" w:rsidRDefault="00697DEC" w:rsidP="00697DEC">
      <w:pPr>
        <w:autoSpaceDE w:val="0"/>
        <w:autoSpaceDN w:val="0"/>
        <w:adjustRightInd w:val="0"/>
        <w:rPr>
          <w:rFonts w:ascii="細明體" w:eastAsia="細明體" w:cs="細明體"/>
          <w:kern w:val="0"/>
        </w:rPr>
      </w:pPr>
    </w:p>
    <w:p w:rsidR="00697DEC" w:rsidRPr="00CF16F2" w:rsidRDefault="00697DEC" w:rsidP="00697DEC">
      <w:pPr>
        <w:autoSpaceDE w:val="0"/>
        <w:autoSpaceDN w:val="0"/>
        <w:adjustRightInd w:val="0"/>
        <w:rPr>
          <w:rFonts w:ascii="細明體" w:eastAsia="細明體" w:cs="細明體"/>
          <w:kern w:val="0"/>
        </w:rPr>
      </w:pPr>
      <w:r w:rsidRPr="00CF16F2">
        <w:rPr>
          <w:rFonts w:ascii="細明體" w:eastAsia="細明體" w:cs="細明體"/>
          <w:kern w:val="0"/>
        </w:rPr>
        <w:t>O</w:t>
      </w:r>
      <w:r w:rsidRPr="00CF16F2">
        <w:rPr>
          <w:rFonts w:ascii="細明體" w:eastAsia="細明體" w:cs="細明體" w:hint="eastAsia"/>
          <w:kern w:val="0"/>
        </w:rPr>
        <w:t>：</w:t>
      </w:r>
    </w:p>
    <w:p w:rsidR="00697DEC" w:rsidRPr="00CF16F2" w:rsidRDefault="00697DEC" w:rsidP="00697DEC">
      <w:pPr>
        <w:autoSpaceDE w:val="0"/>
        <w:autoSpaceDN w:val="0"/>
        <w:adjustRightInd w:val="0"/>
        <w:rPr>
          <w:rFonts w:ascii="細明體" w:eastAsia="細明體" w:cs="細明體"/>
          <w:kern w:val="0"/>
        </w:rPr>
      </w:pPr>
      <w:r w:rsidRPr="00CF16F2">
        <w:rPr>
          <w:rFonts w:ascii="細明體" w:eastAsia="細明體" w:cs="細明體"/>
          <w:kern w:val="0"/>
        </w:rPr>
        <w:t xml:space="preserve">BW: 39.0 -&gt; 41.0 kg. </w:t>
      </w:r>
    </w:p>
    <w:p w:rsidR="00697DEC" w:rsidRPr="00CF16F2" w:rsidRDefault="00697DEC" w:rsidP="00697DEC">
      <w:pPr>
        <w:autoSpaceDE w:val="0"/>
        <w:autoSpaceDN w:val="0"/>
        <w:adjustRightInd w:val="0"/>
        <w:rPr>
          <w:rFonts w:ascii="細明體" w:eastAsia="細明體" w:cs="細明體"/>
          <w:kern w:val="0"/>
        </w:rPr>
      </w:pPr>
      <w:r w:rsidRPr="00CF16F2">
        <w:rPr>
          <w:rFonts w:ascii="細明體" w:eastAsia="細明體" w:cs="細明體"/>
          <w:kern w:val="0"/>
        </w:rPr>
        <w:t xml:space="preserve">BT: 37.2 'C. </w:t>
      </w:r>
    </w:p>
    <w:p w:rsidR="00697DEC" w:rsidRPr="00CF16F2" w:rsidRDefault="00697DEC" w:rsidP="00697DEC">
      <w:pPr>
        <w:autoSpaceDE w:val="0"/>
        <w:autoSpaceDN w:val="0"/>
        <w:adjustRightInd w:val="0"/>
        <w:rPr>
          <w:rFonts w:ascii="細明體" w:eastAsia="細明體" w:cs="細明體"/>
          <w:kern w:val="0"/>
        </w:rPr>
      </w:pPr>
      <w:r w:rsidRPr="00CF16F2">
        <w:rPr>
          <w:rFonts w:ascii="細明體" w:eastAsia="細明體" w:cs="細明體"/>
          <w:kern w:val="0"/>
        </w:rPr>
        <w:t xml:space="preserve">PE: bilateral clear BS, no crackles or wheezing. </w:t>
      </w:r>
    </w:p>
    <w:p w:rsidR="00697DEC" w:rsidRDefault="00697DEC" w:rsidP="00697DEC">
      <w:pPr>
        <w:autoSpaceDE w:val="0"/>
        <w:autoSpaceDN w:val="0"/>
        <w:adjustRightInd w:val="0"/>
        <w:rPr>
          <w:rFonts w:ascii="細明體" w:eastAsia="細明體" w:cs="細明體"/>
          <w:kern w:val="0"/>
        </w:rPr>
      </w:pPr>
      <w:r w:rsidRPr="00CF16F2">
        <w:rPr>
          <w:rFonts w:ascii="細明體" w:eastAsia="細明體" w:cs="細明體"/>
          <w:kern w:val="0"/>
        </w:rPr>
        <w:t># 20240419 HBsAg (-), anti-HCV (-), HIV (-).</w:t>
      </w:r>
    </w:p>
    <w:p w:rsidR="00697DEC" w:rsidRDefault="00697DEC" w:rsidP="00697DEC">
      <w:pPr>
        <w:autoSpaceDE w:val="0"/>
        <w:autoSpaceDN w:val="0"/>
        <w:adjustRightInd w:val="0"/>
        <w:rPr>
          <w:rFonts w:ascii="細明體" w:eastAsia="細明體" w:cs="細明體"/>
          <w:kern w:val="0"/>
        </w:rPr>
      </w:pPr>
    </w:p>
    <w:p w:rsidR="00697DEC" w:rsidRPr="00CF16F2" w:rsidRDefault="00697DEC" w:rsidP="00697DEC">
      <w:pPr>
        <w:autoSpaceDE w:val="0"/>
        <w:autoSpaceDN w:val="0"/>
        <w:adjustRightInd w:val="0"/>
        <w:rPr>
          <w:rFonts w:ascii="細明體" w:eastAsia="細明體" w:cs="細明體"/>
          <w:kern w:val="0"/>
        </w:rPr>
      </w:pPr>
      <w:r w:rsidRPr="00CF16F2">
        <w:rPr>
          <w:rFonts w:ascii="細明體" w:eastAsia="細明體" w:cs="細明體"/>
          <w:kern w:val="0"/>
        </w:rPr>
        <w:t># Chest CT 20240226: multifocal centrilobular nodules with fibrotic changes at RUL, RML, LB1+2, LB3 and LLD, small LNs in the mediastinum.</w:t>
      </w:r>
    </w:p>
    <w:p w:rsidR="00697DEC" w:rsidRPr="00CF16F2" w:rsidRDefault="00697DEC" w:rsidP="00697DEC">
      <w:pPr>
        <w:autoSpaceDE w:val="0"/>
        <w:autoSpaceDN w:val="0"/>
        <w:adjustRightInd w:val="0"/>
        <w:rPr>
          <w:rFonts w:ascii="細明體" w:eastAsia="細明體" w:cs="細明體"/>
          <w:kern w:val="0"/>
        </w:rPr>
      </w:pPr>
    </w:p>
    <w:p w:rsidR="00697DEC" w:rsidRPr="00BE633C" w:rsidRDefault="00697DEC" w:rsidP="00697DEC">
      <w:pPr>
        <w:autoSpaceDE w:val="0"/>
        <w:autoSpaceDN w:val="0"/>
        <w:adjustRightInd w:val="0"/>
        <w:rPr>
          <w:rFonts w:ascii="細明體" w:eastAsia="細明體" w:cs="細明體"/>
          <w:kern w:val="0"/>
        </w:rPr>
      </w:pPr>
      <w:r w:rsidRPr="00CF16F2">
        <w:rPr>
          <w:rFonts w:ascii="細明體" w:eastAsia="細明體" w:cs="細明體"/>
          <w:kern w:val="0"/>
        </w:rPr>
        <w:t>OTRAC4  ,Trac 4 Tab (RIF/ETH/INA/PZA=150/275/75/4,3tab ,QDPC,PO  ,21</w:t>
      </w:r>
      <w:r>
        <w:rPr>
          <w:rFonts w:ascii="細明體" w:eastAsia="細明體" w:cs="細明體" w:hint="eastAsia"/>
          <w:kern w:val="0"/>
          <w:lang w:val="zh-TW"/>
        </w:rPr>
        <w:t>天</w:t>
      </w:r>
      <w:r w:rsidRPr="00CF16F2">
        <w:rPr>
          <w:rFonts w:ascii="細明體" w:eastAsia="細明體" w:cs="細明體"/>
          <w:kern w:val="0"/>
        </w:rPr>
        <w:t>,63tab</w:t>
      </w:r>
    </w:p>
    <w:p w:rsidR="00697DEC" w:rsidRDefault="00697DEC" w:rsidP="00697DEC">
      <w:pPr>
        <w:autoSpaceDE w:val="0"/>
        <w:autoSpaceDN w:val="0"/>
        <w:adjustRightInd w:val="0"/>
        <w:spacing w:line="276" w:lineRule="auto"/>
        <w:rPr>
          <w:rFonts w:eastAsia="標楷體"/>
          <w:kern w:val="0"/>
        </w:rPr>
      </w:pPr>
      <w:r w:rsidRPr="00BE633C">
        <w:rPr>
          <w:rFonts w:hint="eastAsia"/>
          <w:noProof/>
        </w:rPr>
        <w:drawing>
          <wp:inline distT="0" distB="0" distL="0" distR="0" wp14:anchorId="3EEE4C80" wp14:editId="56F9B379">
            <wp:extent cx="5857875" cy="2247900"/>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857875" cy="2247900"/>
                    </a:xfrm>
                    <a:prstGeom prst="rect">
                      <a:avLst/>
                    </a:prstGeom>
                    <a:noFill/>
                    <a:ln>
                      <a:noFill/>
                    </a:ln>
                  </pic:spPr>
                </pic:pic>
              </a:graphicData>
            </a:graphic>
          </wp:inline>
        </w:drawing>
      </w:r>
      <w:r w:rsidRPr="00414EAB">
        <w:rPr>
          <w:rFonts w:eastAsia="標楷體" w:hint="eastAsia"/>
          <w:kern w:val="0"/>
        </w:rPr>
        <w:t>討論</w:t>
      </w:r>
      <w:r w:rsidRPr="00414EAB">
        <w:rPr>
          <w:rFonts w:eastAsia="標楷體" w:hint="eastAsia"/>
          <w:kern w:val="0"/>
        </w:rPr>
        <w:t>/</w:t>
      </w:r>
      <w:r>
        <w:rPr>
          <w:rFonts w:eastAsia="標楷體" w:hint="eastAsia"/>
          <w:kern w:val="0"/>
        </w:rPr>
        <w:t>建議</w:t>
      </w:r>
      <w:r>
        <w:rPr>
          <w:rFonts w:eastAsia="標楷體" w:hint="eastAsia"/>
          <w:kern w:val="0"/>
        </w:rPr>
        <w:t>:</w:t>
      </w:r>
      <w:r>
        <w:rPr>
          <w:rFonts w:eastAsia="標楷體"/>
          <w:kern w:val="0"/>
        </w:rPr>
        <w:t xml:space="preserve"> </w:t>
      </w:r>
    </w:p>
    <w:p w:rsidR="00697DEC" w:rsidRDefault="00697DEC" w:rsidP="00697DEC">
      <w:pPr>
        <w:autoSpaceDE w:val="0"/>
        <w:autoSpaceDN w:val="0"/>
        <w:adjustRightInd w:val="0"/>
        <w:spacing w:line="276" w:lineRule="auto"/>
        <w:rPr>
          <w:rFonts w:eastAsia="標楷體"/>
          <w:kern w:val="0"/>
        </w:rPr>
      </w:pPr>
      <w:r>
        <w:rPr>
          <w:rFonts w:eastAsia="標楷體" w:hint="eastAsia"/>
          <w:kern w:val="0"/>
        </w:rPr>
        <w:t>病人是</w:t>
      </w:r>
      <w:r>
        <w:rPr>
          <w:rFonts w:eastAsia="標楷體" w:hint="eastAsia"/>
          <w:kern w:val="0"/>
        </w:rPr>
        <w:t>2</w:t>
      </w:r>
      <w:r>
        <w:rPr>
          <w:rFonts w:eastAsia="標楷體" w:hint="eastAsia"/>
          <w:kern w:val="0"/>
        </w:rPr>
        <w:t>月做的</w:t>
      </w:r>
      <w:r>
        <w:rPr>
          <w:rFonts w:eastAsia="標楷體" w:hint="eastAsia"/>
          <w:kern w:val="0"/>
        </w:rPr>
        <w:t>CT</w:t>
      </w:r>
      <w:r>
        <w:rPr>
          <w:rFonts w:eastAsia="標楷體" w:hint="eastAsia"/>
          <w:kern w:val="0"/>
        </w:rPr>
        <w:t>，發報告時應通報危險值並通知開單醫師，現</w:t>
      </w:r>
      <w:r>
        <w:rPr>
          <w:rFonts w:eastAsia="標楷體" w:hint="eastAsia"/>
          <w:kern w:val="0"/>
        </w:rPr>
        <w:t>4/19</w:t>
      </w:r>
      <w:r>
        <w:rPr>
          <w:rFonts w:eastAsia="標楷體" w:hint="eastAsia"/>
          <w:kern w:val="0"/>
        </w:rPr>
        <w:t>用結核藥物後，</w:t>
      </w:r>
      <w:r>
        <w:rPr>
          <w:rFonts w:eastAsia="標楷體" w:hint="eastAsia"/>
          <w:kern w:val="0"/>
        </w:rPr>
        <w:t>CXR</w:t>
      </w:r>
      <w:r>
        <w:rPr>
          <w:rFonts w:eastAsia="標楷體" w:hint="eastAsia"/>
          <w:kern w:val="0"/>
        </w:rPr>
        <w:t>明顯有改善，下次門診是六月回診，會再</w:t>
      </w:r>
      <w:r>
        <w:rPr>
          <w:rFonts w:eastAsia="標楷體" w:hint="eastAsia"/>
          <w:kern w:val="0"/>
        </w:rPr>
        <w:t>F</w:t>
      </w:r>
      <w:r>
        <w:rPr>
          <w:rFonts w:eastAsia="標楷體"/>
          <w:kern w:val="0"/>
        </w:rPr>
        <w:t>/U CXR</w:t>
      </w:r>
      <w:r>
        <w:rPr>
          <w:rFonts w:eastAsia="標楷體" w:hint="eastAsia"/>
          <w:kern w:val="0"/>
        </w:rPr>
        <w:t>及密切追蹤四月的三套結核培養報告。</w:t>
      </w:r>
    </w:p>
    <w:p w:rsidR="00697DEC" w:rsidRPr="00697DEC" w:rsidRDefault="00697DEC" w:rsidP="0078337E">
      <w:pPr>
        <w:spacing w:afterLines="50" w:after="180" w:line="200" w:lineRule="atLeast"/>
        <w:jc w:val="center"/>
        <w:rPr>
          <w:rFonts w:eastAsia="標楷體"/>
          <w:bCs/>
          <w:sz w:val="32"/>
          <w:szCs w:val="32"/>
        </w:rPr>
      </w:pPr>
    </w:p>
    <w:p w:rsidR="00697DEC" w:rsidRPr="00414EAB" w:rsidRDefault="00697DEC" w:rsidP="0078337E">
      <w:pPr>
        <w:spacing w:afterLines="50" w:after="180" w:line="200" w:lineRule="atLeast"/>
        <w:jc w:val="center"/>
        <w:rPr>
          <w:rFonts w:eastAsia="標楷體"/>
          <w:bCs/>
          <w:sz w:val="32"/>
          <w:szCs w:val="32"/>
          <w:lang w:val="zh-TW"/>
        </w:rPr>
      </w:pPr>
    </w:p>
    <w:sectPr w:rsidR="00697DEC" w:rsidRPr="00414EAB" w:rsidSect="000C6FC3">
      <w:footerReference w:type="even" r:id="rId9"/>
      <w:footerReference w:type="default" r:id="rId10"/>
      <w:type w:val="continuous"/>
      <w:pgSz w:w="11906" w:h="16838" w:code="9"/>
      <w:pgMar w:top="720" w:right="1274" w:bottom="720" w:left="1276"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E6175" w:rsidRDefault="002E6175" w:rsidP="00C13A26">
      <w:r>
        <w:separator/>
      </w:r>
    </w:p>
  </w:endnote>
  <w:endnote w:type="continuationSeparator" w:id="0">
    <w:p w:rsidR="002E6175" w:rsidRDefault="002E6175" w:rsidP="00C13A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細明體">
    <w:altName w:val="MingLiU"/>
    <w:panose1 w:val="02020509000000000000"/>
    <w:charset w:val="88"/>
    <w:family w:val="modern"/>
    <w:pitch w:val="fixed"/>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5152" w:rsidRDefault="00115152" w:rsidP="007D7C51">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115152" w:rsidRDefault="00115152">
    <w:pPr>
      <w:pStyle w:val="a8"/>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5152" w:rsidRDefault="00115152" w:rsidP="007D7C51">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separate"/>
    </w:r>
    <w:r w:rsidR="007E067A">
      <w:rPr>
        <w:rStyle w:val="aa"/>
        <w:noProof/>
      </w:rPr>
      <w:t>4</w:t>
    </w:r>
    <w:r>
      <w:rPr>
        <w:rStyle w:val="aa"/>
      </w:rPr>
      <w:fldChar w:fldCharType="end"/>
    </w:r>
  </w:p>
  <w:p w:rsidR="00115152" w:rsidRDefault="00115152">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E6175" w:rsidRDefault="002E6175" w:rsidP="00C13A26">
      <w:r>
        <w:separator/>
      </w:r>
    </w:p>
  </w:footnote>
  <w:footnote w:type="continuationSeparator" w:id="0">
    <w:p w:rsidR="002E6175" w:rsidRDefault="002E6175" w:rsidP="00C13A2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D2971"/>
    <w:multiLevelType w:val="hybridMultilevel"/>
    <w:tmpl w:val="5B042390"/>
    <w:lvl w:ilvl="0" w:tplc="7A5ED636">
      <w:start w:val="10"/>
      <w:numFmt w:val="bullet"/>
      <w:lvlText w:val="-"/>
      <w:lvlJc w:val="left"/>
      <w:pPr>
        <w:ind w:left="120" w:hanging="360"/>
      </w:pPr>
      <w:rPr>
        <w:rFonts w:ascii="Times New Roman" w:eastAsia="標楷體" w:hAnsi="Times New Roman" w:cs="Times New Roman" w:hint="default"/>
      </w:rPr>
    </w:lvl>
    <w:lvl w:ilvl="1" w:tplc="04090003" w:tentative="1">
      <w:start w:val="1"/>
      <w:numFmt w:val="bullet"/>
      <w:lvlText w:val=""/>
      <w:lvlJc w:val="left"/>
      <w:pPr>
        <w:ind w:left="720" w:hanging="480"/>
      </w:pPr>
      <w:rPr>
        <w:rFonts w:ascii="Wingdings" w:hAnsi="Wingdings" w:hint="default"/>
      </w:rPr>
    </w:lvl>
    <w:lvl w:ilvl="2" w:tplc="04090005" w:tentative="1">
      <w:start w:val="1"/>
      <w:numFmt w:val="bullet"/>
      <w:lvlText w:val=""/>
      <w:lvlJc w:val="left"/>
      <w:pPr>
        <w:ind w:left="1200" w:hanging="480"/>
      </w:pPr>
      <w:rPr>
        <w:rFonts w:ascii="Wingdings" w:hAnsi="Wingdings" w:hint="default"/>
      </w:rPr>
    </w:lvl>
    <w:lvl w:ilvl="3" w:tplc="04090001" w:tentative="1">
      <w:start w:val="1"/>
      <w:numFmt w:val="bullet"/>
      <w:lvlText w:val=""/>
      <w:lvlJc w:val="left"/>
      <w:pPr>
        <w:ind w:left="1680" w:hanging="480"/>
      </w:pPr>
      <w:rPr>
        <w:rFonts w:ascii="Wingdings" w:hAnsi="Wingdings" w:hint="default"/>
      </w:rPr>
    </w:lvl>
    <w:lvl w:ilvl="4" w:tplc="04090003" w:tentative="1">
      <w:start w:val="1"/>
      <w:numFmt w:val="bullet"/>
      <w:lvlText w:val=""/>
      <w:lvlJc w:val="left"/>
      <w:pPr>
        <w:ind w:left="2160" w:hanging="480"/>
      </w:pPr>
      <w:rPr>
        <w:rFonts w:ascii="Wingdings" w:hAnsi="Wingdings" w:hint="default"/>
      </w:rPr>
    </w:lvl>
    <w:lvl w:ilvl="5" w:tplc="04090005" w:tentative="1">
      <w:start w:val="1"/>
      <w:numFmt w:val="bullet"/>
      <w:lvlText w:val=""/>
      <w:lvlJc w:val="left"/>
      <w:pPr>
        <w:ind w:left="2640" w:hanging="480"/>
      </w:pPr>
      <w:rPr>
        <w:rFonts w:ascii="Wingdings" w:hAnsi="Wingdings" w:hint="default"/>
      </w:rPr>
    </w:lvl>
    <w:lvl w:ilvl="6" w:tplc="04090001" w:tentative="1">
      <w:start w:val="1"/>
      <w:numFmt w:val="bullet"/>
      <w:lvlText w:val=""/>
      <w:lvlJc w:val="left"/>
      <w:pPr>
        <w:ind w:left="3120" w:hanging="480"/>
      </w:pPr>
      <w:rPr>
        <w:rFonts w:ascii="Wingdings" w:hAnsi="Wingdings" w:hint="default"/>
      </w:rPr>
    </w:lvl>
    <w:lvl w:ilvl="7" w:tplc="04090003" w:tentative="1">
      <w:start w:val="1"/>
      <w:numFmt w:val="bullet"/>
      <w:lvlText w:val=""/>
      <w:lvlJc w:val="left"/>
      <w:pPr>
        <w:ind w:left="3600" w:hanging="480"/>
      </w:pPr>
      <w:rPr>
        <w:rFonts w:ascii="Wingdings" w:hAnsi="Wingdings" w:hint="default"/>
      </w:rPr>
    </w:lvl>
    <w:lvl w:ilvl="8" w:tplc="04090005" w:tentative="1">
      <w:start w:val="1"/>
      <w:numFmt w:val="bullet"/>
      <w:lvlText w:val=""/>
      <w:lvlJc w:val="left"/>
      <w:pPr>
        <w:ind w:left="4080" w:hanging="480"/>
      </w:pPr>
      <w:rPr>
        <w:rFonts w:ascii="Wingdings" w:hAnsi="Wingdings" w:hint="default"/>
      </w:rPr>
    </w:lvl>
  </w:abstractNum>
  <w:abstractNum w:abstractNumId="1" w15:restartNumberingAfterBreak="0">
    <w:nsid w:val="02952DBA"/>
    <w:multiLevelType w:val="hybridMultilevel"/>
    <w:tmpl w:val="7ECE0E66"/>
    <w:lvl w:ilvl="0" w:tplc="FFE4594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421102A"/>
    <w:multiLevelType w:val="hybridMultilevel"/>
    <w:tmpl w:val="5DEA32DE"/>
    <w:lvl w:ilvl="0" w:tplc="559A7B52">
      <w:start w:val="1"/>
      <w:numFmt w:val="decimal"/>
      <w:lvlText w:val="%1)"/>
      <w:lvlJc w:val="left"/>
      <w:pPr>
        <w:ind w:left="1200" w:hanging="360"/>
      </w:pPr>
      <w:rPr>
        <w:rFonts w:hint="default"/>
      </w:rPr>
    </w:lvl>
    <w:lvl w:ilvl="1" w:tplc="04090019" w:tentative="1">
      <w:start w:val="1"/>
      <w:numFmt w:val="ideographTraditional"/>
      <w:lvlText w:val="%2、"/>
      <w:lvlJc w:val="left"/>
      <w:pPr>
        <w:ind w:left="1800" w:hanging="480"/>
      </w:pPr>
    </w:lvl>
    <w:lvl w:ilvl="2" w:tplc="0409001B" w:tentative="1">
      <w:start w:val="1"/>
      <w:numFmt w:val="lowerRoman"/>
      <w:lvlText w:val="%3."/>
      <w:lvlJc w:val="right"/>
      <w:pPr>
        <w:ind w:left="2280" w:hanging="480"/>
      </w:pPr>
    </w:lvl>
    <w:lvl w:ilvl="3" w:tplc="0409000F" w:tentative="1">
      <w:start w:val="1"/>
      <w:numFmt w:val="decimal"/>
      <w:lvlText w:val="%4."/>
      <w:lvlJc w:val="left"/>
      <w:pPr>
        <w:ind w:left="2760" w:hanging="480"/>
      </w:pPr>
    </w:lvl>
    <w:lvl w:ilvl="4" w:tplc="04090019" w:tentative="1">
      <w:start w:val="1"/>
      <w:numFmt w:val="ideographTraditional"/>
      <w:lvlText w:val="%5、"/>
      <w:lvlJc w:val="left"/>
      <w:pPr>
        <w:ind w:left="3240" w:hanging="480"/>
      </w:pPr>
    </w:lvl>
    <w:lvl w:ilvl="5" w:tplc="0409001B" w:tentative="1">
      <w:start w:val="1"/>
      <w:numFmt w:val="lowerRoman"/>
      <w:lvlText w:val="%6."/>
      <w:lvlJc w:val="right"/>
      <w:pPr>
        <w:ind w:left="3720" w:hanging="480"/>
      </w:pPr>
    </w:lvl>
    <w:lvl w:ilvl="6" w:tplc="0409000F" w:tentative="1">
      <w:start w:val="1"/>
      <w:numFmt w:val="decimal"/>
      <w:lvlText w:val="%7."/>
      <w:lvlJc w:val="left"/>
      <w:pPr>
        <w:ind w:left="4200" w:hanging="480"/>
      </w:pPr>
    </w:lvl>
    <w:lvl w:ilvl="7" w:tplc="04090019" w:tentative="1">
      <w:start w:val="1"/>
      <w:numFmt w:val="ideographTraditional"/>
      <w:lvlText w:val="%8、"/>
      <w:lvlJc w:val="left"/>
      <w:pPr>
        <w:ind w:left="4680" w:hanging="480"/>
      </w:pPr>
    </w:lvl>
    <w:lvl w:ilvl="8" w:tplc="0409001B" w:tentative="1">
      <w:start w:val="1"/>
      <w:numFmt w:val="lowerRoman"/>
      <w:lvlText w:val="%9."/>
      <w:lvlJc w:val="right"/>
      <w:pPr>
        <w:ind w:left="5160" w:hanging="480"/>
      </w:pPr>
    </w:lvl>
  </w:abstractNum>
  <w:abstractNum w:abstractNumId="3" w15:restartNumberingAfterBreak="0">
    <w:nsid w:val="051F31BB"/>
    <w:multiLevelType w:val="hybridMultilevel"/>
    <w:tmpl w:val="8F1A62BC"/>
    <w:lvl w:ilvl="0" w:tplc="0614864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6EA7141"/>
    <w:multiLevelType w:val="hybridMultilevel"/>
    <w:tmpl w:val="DF36CE38"/>
    <w:lvl w:ilvl="0" w:tplc="0F463F9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8A95A4D"/>
    <w:multiLevelType w:val="hybridMultilevel"/>
    <w:tmpl w:val="66EE36C4"/>
    <w:lvl w:ilvl="0" w:tplc="77F674F6">
      <w:start w:val="1"/>
      <w:numFmt w:val="decimal"/>
      <w:lvlText w:val="%1."/>
      <w:lvlJc w:val="left"/>
      <w:pPr>
        <w:ind w:left="360" w:hanging="360"/>
      </w:pPr>
      <w:rPr>
        <w:rFonts w:cs="Times New Roman"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BC837B8"/>
    <w:multiLevelType w:val="hybridMultilevel"/>
    <w:tmpl w:val="D2BE4874"/>
    <w:lvl w:ilvl="0" w:tplc="60F401CE">
      <w:start w:val="1"/>
      <w:numFmt w:val="decimal"/>
      <w:lvlText w:val="%1."/>
      <w:lvlJc w:val="left"/>
      <w:pPr>
        <w:ind w:left="480" w:hanging="360"/>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7" w15:restartNumberingAfterBreak="0">
    <w:nsid w:val="0D51209A"/>
    <w:multiLevelType w:val="hybridMultilevel"/>
    <w:tmpl w:val="15328EAC"/>
    <w:lvl w:ilvl="0" w:tplc="18B2A9A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632377B"/>
    <w:multiLevelType w:val="hybridMultilevel"/>
    <w:tmpl w:val="0D76BF8E"/>
    <w:lvl w:ilvl="0" w:tplc="E856CFD8">
      <w:start w:val="1"/>
      <w:numFmt w:val="upp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74A1A27"/>
    <w:multiLevelType w:val="hybridMultilevel"/>
    <w:tmpl w:val="20FE2194"/>
    <w:lvl w:ilvl="0" w:tplc="EECC9F26">
      <w:start w:val="1"/>
      <w:numFmt w:val="decimal"/>
      <w:lvlText w:val="%1."/>
      <w:lvlJc w:val="left"/>
      <w:pPr>
        <w:ind w:left="1155" w:hanging="735"/>
      </w:pPr>
      <w:rPr>
        <w:rFonts w:hint="default"/>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10" w15:restartNumberingAfterBreak="0">
    <w:nsid w:val="1A7A60D3"/>
    <w:multiLevelType w:val="hybridMultilevel"/>
    <w:tmpl w:val="31ACF23E"/>
    <w:lvl w:ilvl="0" w:tplc="B2A4CA5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AEA4206"/>
    <w:multiLevelType w:val="hybridMultilevel"/>
    <w:tmpl w:val="2CC88320"/>
    <w:lvl w:ilvl="0" w:tplc="04090009">
      <w:start w:val="1"/>
      <w:numFmt w:val="bullet"/>
      <w:lvlText w:val=""/>
      <w:lvlJc w:val="left"/>
      <w:pPr>
        <w:ind w:left="645" w:hanging="480"/>
      </w:pPr>
      <w:rPr>
        <w:rFonts w:ascii="Wingdings" w:hAnsi="Wingdings" w:hint="default"/>
      </w:rPr>
    </w:lvl>
    <w:lvl w:ilvl="1" w:tplc="04090003" w:tentative="1">
      <w:start w:val="1"/>
      <w:numFmt w:val="bullet"/>
      <w:lvlText w:val=""/>
      <w:lvlJc w:val="left"/>
      <w:pPr>
        <w:ind w:left="1125" w:hanging="480"/>
      </w:pPr>
      <w:rPr>
        <w:rFonts w:ascii="Wingdings" w:hAnsi="Wingdings" w:hint="default"/>
      </w:rPr>
    </w:lvl>
    <w:lvl w:ilvl="2" w:tplc="04090005" w:tentative="1">
      <w:start w:val="1"/>
      <w:numFmt w:val="bullet"/>
      <w:lvlText w:val=""/>
      <w:lvlJc w:val="left"/>
      <w:pPr>
        <w:ind w:left="1605" w:hanging="480"/>
      </w:pPr>
      <w:rPr>
        <w:rFonts w:ascii="Wingdings" w:hAnsi="Wingdings" w:hint="default"/>
      </w:rPr>
    </w:lvl>
    <w:lvl w:ilvl="3" w:tplc="04090001" w:tentative="1">
      <w:start w:val="1"/>
      <w:numFmt w:val="bullet"/>
      <w:lvlText w:val=""/>
      <w:lvlJc w:val="left"/>
      <w:pPr>
        <w:ind w:left="2085" w:hanging="480"/>
      </w:pPr>
      <w:rPr>
        <w:rFonts w:ascii="Wingdings" w:hAnsi="Wingdings" w:hint="default"/>
      </w:rPr>
    </w:lvl>
    <w:lvl w:ilvl="4" w:tplc="04090003" w:tentative="1">
      <w:start w:val="1"/>
      <w:numFmt w:val="bullet"/>
      <w:lvlText w:val=""/>
      <w:lvlJc w:val="left"/>
      <w:pPr>
        <w:ind w:left="2565" w:hanging="480"/>
      </w:pPr>
      <w:rPr>
        <w:rFonts w:ascii="Wingdings" w:hAnsi="Wingdings" w:hint="default"/>
      </w:rPr>
    </w:lvl>
    <w:lvl w:ilvl="5" w:tplc="04090005" w:tentative="1">
      <w:start w:val="1"/>
      <w:numFmt w:val="bullet"/>
      <w:lvlText w:val=""/>
      <w:lvlJc w:val="left"/>
      <w:pPr>
        <w:ind w:left="3045" w:hanging="480"/>
      </w:pPr>
      <w:rPr>
        <w:rFonts w:ascii="Wingdings" w:hAnsi="Wingdings" w:hint="default"/>
      </w:rPr>
    </w:lvl>
    <w:lvl w:ilvl="6" w:tplc="04090001" w:tentative="1">
      <w:start w:val="1"/>
      <w:numFmt w:val="bullet"/>
      <w:lvlText w:val=""/>
      <w:lvlJc w:val="left"/>
      <w:pPr>
        <w:ind w:left="3525" w:hanging="480"/>
      </w:pPr>
      <w:rPr>
        <w:rFonts w:ascii="Wingdings" w:hAnsi="Wingdings" w:hint="default"/>
      </w:rPr>
    </w:lvl>
    <w:lvl w:ilvl="7" w:tplc="04090003" w:tentative="1">
      <w:start w:val="1"/>
      <w:numFmt w:val="bullet"/>
      <w:lvlText w:val=""/>
      <w:lvlJc w:val="left"/>
      <w:pPr>
        <w:ind w:left="4005" w:hanging="480"/>
      </w:pPr>
      <w:rPr>
        <w:rFonts w:ascii="Wingdings" w:hAnsi="Wingdings" w:hint="default"/>
      </w:rPr>
    </w:lvl>
    <w:lvl w:ilvl="8" w:tplc="04090005" w:tentative="1">
      <w:start w:val="1"/>
      <w:numFmt w:val="bullet"/>
      <w:lvlText w:val=""/>
      <w:lvlJc w:val="left"/>
      <w:pPr>
        <w:ind w:left="4485" w:hanging="480"/>
      </w:pPr>
      <w:rPr>
        <w:rFonts w:ascii="Wingdings" w:hAnsi="Wingdings" w:hint="default"/>
      </w:rPr>
    </w:lvl>
  </w:abstractNum>
  <w:abstractNum w:abstractNumId="12" w15:restartNumberingAfterBreak="0">
    <w:nsid w:val="1F152425"/>
    <w:multiLevelType w:val="hybridMultilevel"/>
    <w:tmpl w:val="DC787FA6"/>
    <w:lvl w:ilvl="0" w:tplc="EBBA079A">
      <w:numFmt w:val="bullet"/>
      <w:lvlText w:val=""/>
      <w:lvlJc w:val="left"/>
      <w:pPr>
        <w:ind w:left="480" w:hanging="360"/>
      </w:pPr>
      <w:rPr>
        <w:rFonts w:ascii="Wingdings" w:eastAsia="標楷體" w:hAnsi="Wingdings" w:cs="Times New Roman" w:hint="default"/>
      </w:rPr>
    </w:lvl>
    <w:lvl w:ilvl="1" w:tplc="04090003" w:tentative="1">
      <w:start w:val="1"/>
      <w:numFmt w:val="bullet"/>
      <w:lvlText w:val=""/>
      <w:lvlJc w:val="left"/>
      <w:pPr>
        <w:ind w:left="1080" w:hanging="480"/>
      </w:pPr>
      <w:rPr>
        <w:rFonts w:ascii="Wingdings" w:hAnsi="Wingdings" w:hint="default"/>
      </w:rPr>
    </w:lvl>
    <w:lvl w:ilvl="2" w:tplc="04090005" w:tentative="1">
      <w:start w:val="1"/>
      <w:numFmt w:val="bullet"/>
      <w:lvlText w:val=""/>
      <w:lvlJc w:val="left"/>
      <w:pPr>
        <w:ind w:left="1560" w:hanging="480"/>
      </w:pPr>
      <w:rPr>
        <w:rFonts w:ascii="Wingdings" w:hAnsi="Wingdings" w:hint="default"/>
      </w:rPr>
    </w:lvl>
    <w:lvl w:ilvl="3" w:tplc="04090001" w:tentative="1">
      <w:start w:val="1"/>
      <w:numFmt w:val="bullet"/>
      <w:lvlText w:val=""/>
      <w:lvlJc w:val="left"/>
      <w:pPr>
        <w:ind w:left="2040" w:hanging="480"/>
      </w:pPr>
      <w:rPr>
        <w:rFonts w:ascii="Wingdings" w:hAnsi="Wingdings" w:hint="default"/>
      </w:rPr>
    </w:lvl>
    <w:lvl w:ilvl="4" w:tplc="04090003" w:tentative="1">
      <w:start w:val="1"/>
      <w:numFmt w:val="bullet"/>
      <w:lvlText w:val=""/>
      <w:lvlJc w:val="left"/>
      <w:pPr>
        <w:ind w:left="2520" w:hanging="480"/>
      </w:pPr>
      <w:rPr>
        <w:rFonts w:ascii="Wingdings" w:hAnsi="Wingdings" w:hint="default"/>
      </w:rPr>
    </w:lvl>
    <w:lvl w:ilvl="5" w:tplc="04090005" w:tentative="1">
      <w:start w:val="1"/>
      <w:numFmt w:val="bullet"/>
      <w:lvlText w:val=""/>
      <w:lvlJc w:val="left"/>
      <w:pPr>
        <w:ind w:left="3000" w:hanging="480"/>
      </w:pPr>
      <w:rPr>
        <w:rFonts w:ascii="Wingdings" w:hAnsi="Wingdings" w:hint="default"/>
      </w:rPr>
    </w:lvl>
    <w:lvl w:ilvl="6" w:tplc="04090001" w:tentative="1">
      <w:start w:val="1"/>
      <w:numFmt w:val="bullet"/>
      <w:lvlText w:val=""/>
      <w:lvlJc w:val="left"/>
      <w:pPr>
        <w:ind w:left="3480" w:hanging="480"/>
      </w:pPr>
      <w:rPr>
        <w:rFonts w:ascii="Wingdings" w:hAnsi="Wingdings" w:hint="default"/>
      </w:rPr>
    </w:lvl>
    <w:lvl w:ilvl="7" w:tplc="04090003" w:tentative="1">
      <w:start w:val="1"/>
      <w:numFmt w:val="bullet"/>
      <w:lvlText w:val=""/>
      <w:lvlJc w:val="left"/>
      <w:pPr>
        <w:ind w:left="3960" w:hanging="480"/>
      </w:pPr>
      <w:rPr>
        <w:rFonts w:ascii="Wingdings" w:hAnsi="Wingdings" w:hint="default"/>
      </w:rPr>
    </w:lvl>
    <w:lvl w:ilvl="8" w:tplc="04090005" w:tentative="1">
      <w:start w:val="1"/>
      <w:numFmt w:val="bullet"/>
      <w:lvlText w:val=""/>
      <w:lvlJc w:val="left"/>
      <w:pPr>
        <w:ind w:left="4440" w:hanging="480"/>
      </w:pPr>
      <w:rPr>
        <w:rFonts w:ascii="Wingdings" w:hAnsi="Wingdings" w:hint="default"/>
      </w:rPr>
    </w:lvl>
  </w:abstractNum>
  <w:abstractNum w:abstractNumId="13" w15:restartNumberingAfterBreak="0">
    <w:nsid w:val="23506C4B"/>
    <w:multiLevelType w:val="hybridMultilevel"/>
    <w:tmpl w:val="6D18B0F6"/>
    <w:lvl w:ilvl="0" w:tplc="346C957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4870728"/>
    <w:multiLevelType w:val="hybridMultilevel"/>
    <w:tmpl w:val="821835DA"/>
    <w:lvl w:ilvl="0" w:tplc="16B68C6C">
      <w:start w:val="1"/>
      <w:numFmt w:val="decimal"/>
      <w:lvlText w:val="%1."/>
      <w:lvlJc w:val="left"/>
      <w:pPr>
        <w:ind w:left="360" w:hanging="360"/>
      </w:pPr>
      <w:rPr>
        <w:rFonts w:ascii="標楷體" w:eastAsia="標楷體" w:hAnsi="標楷體" w:cs="Times New Roman" w:hint="default"/>
        <w:b/>
        <w:color w:val="auto"/>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2732518"/>
    <w:multiLevelType w:val="hybridMultilevel"/>
    <w:tmpl w:val="F028E5E2"/>
    <w:lvl w:ilvl="0" w:tplc="4838170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3503584"/>
    <w:multiLevelType w:val="hybridMultilevel"/>
    <w:tmpl w:val="99721D44"/>
    <w:lvl w:ilvl="0" w:tplc="648A6552">
      <w:start w:val="101"/>
      <w:numFmt w:val="bullet"/>
      <w:lvlText w:val=""/>
      <w:lvlJc w:val="left"/>
      <w:pPr>
        <w:ind w:left="360" w:hanging="360"/>
      </w:pPr>
      <w:rPr>
        <w:rFonts w:ascii="Wingdings" w:eastAsia="細明體" w:hAnsi="Wingdings" w:cs="Times New Roman"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 w15:restartNumberingAfterBreak="0">
    <w:nsid w:val="35647679"/>
    <w:multiLevelType w:val="hybridMultilevel"/>
    <w:tmpl w:val="EE5A7B0A"/>
    <w:lvl w:ilvl="0" w:tplc="799482F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7B9750B"/>
    <w:multiLevelType w:val="hybridMultilevel"/>
    <w:tmpl w:val="86A86CA8"/>
    <w:lvl w:ilvl="0" w:tplc="CAEE9F0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BB07DB3"/>
    <w:multiLevelType w:val="hybridMultilevel"/>
    <w:tmpl w:val="CCD8279A"/>
    <w:lvl w:ilvl="0" w:tplc="7EEC941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EE937F7"/>
    <w:multiLevelType w:val="hybridMultilevel"/>
    <w:tmpl w:val="366E9CB0"/>
    <w:lvl w:ilvl="0" w:tplc="28940CD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40733ECB"/>
    <w:multiLevelType w:val="hybridMultilevel"/>
    <w:tmpl w:val="1F6A7FD6"/>
    <w:lvl w:ilvl="0" w:tplc="BA3051F8">
      <w:numFmt w:val="bullet"/>
      <w:lvlText w:val=""/>
      <w:lvlJc w:val="left"/>
      <w:pPr>
        <w:ind w:left="480" w:hanging="360"/>
      </w:pPr>
      <w:rPr>
        <w:rFonts w:ascii="Wingdings" w:eastAsia="標楷體" w:hAnsi="Wingdings" w:cs="Times New Roman" w:hint="default"/>
      </w:rPr>
    </w:lvl>
    <w:lvl w:ilvl="1" w:tplc="04090003" w:tentative="1">
      <w:start w:val="1"/>
      <w:numFmt w:val="bullet"/>
      <w:lvlText w:val=""/>
      <w:lvlJc w:val="left"/>
      <w:pPr>
        <w:ind w:left="1080" w:hanging="480"/>
      </w:pPr>
      <w:rPr>
        <w:rFonts w:ascii="Wingdings" w:hAnsi="Wingdings" w:hint="default"/>
      </w:rPr>
    </w:lvl>
    <w:lvl w:ilvl="2" w:tplc="04090005" w:tentative="1">
      <w:start w:val="1"/>
      <w:numFmt w:val="bullet"/>
      <w:lvlText w:val=""/>
      <w:lvlJc w:val="left"/>
      <w:pPr>
        <w:ind w:left="1560" w:hanging="480"/>
      </w:pPr>
      <w:rPr>
        <w:rFonts w:ascii="Wingdings" w:hAnsi="Wingdings" w:hint="default"/>
      </w:rPr>
    </w:lvl>
    <w:lvl w:ilvl="3" w:tplc="04090001" w:tentative="1">
      <w:start w:val="1"/>
      <w:numFmt w:val="bullet"/>
      <w:lvlText w:val=""/>
      <w:lvlJc w:val="left"/>
      <w:pPr>
        <w:ind w:left="2040" w:hanging="480"/>
      </w:pPr>
      <w:rPr>
        <w:rFonts w:ascii="Wingdings" w:hAnsi="Wingdings" w:hint="default"/>
      </w:rPr>
    </w:lvl>
    <w:lvl w:ilvl="4" w:tplc="04090003" w:tentative="1">
      <w:start w:val="1"/>
      <w:numFmt w:val="bullet"/>
      <w:lvlText w:val=""/>
      <w:lvlJc w:val="left"/>
      <w:pPr>
        <w:ind w:left="2520" w:hanging="480"/>
      </w:pPr>
      <w:rPr>
        <w:rFonts w:ascii="Wingdings" w:hAnsi="Wingdings" w:hint="default"/>
      </w:rPr>
    </w:lvl>
    <w:lvl w:ilvl="5" w:tplc="04090005" w:tentative="1">
      <w:start w:val="1"/>
      <w:numFmt w:val="bullet"/>
      <w:lvlText w:val=""/>
      <w:lvlJc w:val="left"/>
      <w:pPr>
        <w:ind w:left="3000" w:hanging="480"/>
      </w:pPr>
      <w:rPr>
        <w:rFonts w:ascii="Wingdings" w:hAnsi="Wingdings" w:hint="default"/>
      </w:rPr>
    </w:lvl>
    <w:lvl w:ilvl="6" w:tplc="04090001" w:tentative="1">
      <w:start w:val="1"/>
      <w:numFmt w:val="bullet"/>
      <w:lvlText w:val=""/>
      <w:lvlJc w:val="left"/>
      <w:pPr>
        <w:ind w:left="3480" w:hanging="480"/>
      </w:pPr>
      <w:rPr>
        <w:rFonts w:ascii="Wingdings" w:hAnsi="Wingdings" w:hint="default"/>
      </w:rPr>
    </w:lvl>
    <w:lvl w:ilvl="7" w:tplc="04090003" w:tentative="1">
      <w:start w:val="1"/>
      <w:numFmt w:val="bullet"/>
      <w:lvlText w:val=""/>
      <w:lvlJc w:val="left"/>
      <w:pPr>
        <w:ind w:left="3960" w:hanging="480"/>
      </w:pPr>
      <w:rPr>
        <w:rFonts w:ascii="Wingdings" w:hAnsi="Wingdings" w:hint="default"/>
      </w:rPr>
    </w:lvl>
    <w:lvl w:ilvl="8" w:tplc="04090005" w:tentative="1">
      <w:start w:val="1"/>
      <w:numFmt w:val="bullet"/>
      <w:lvlText w:val=""/>
      <w:lvlJc w:val="left"/>
      <w:pPr>
        <w:ind w:left="4440" w:hanging="480"/>
      </w:pPr>
      <w:rPr>
        <w:rFonts w:ascii="Wingdings" w:hAnsi="Wingdings" w:hint="default"/>
      </w:rPr>
    </w:lvl>
  </w:abstractNum>
  <w:abstractNum w:abstractNumId="22" w15:restartNumberingAfterBreak="0">
    <w:nsid w:val="40D20BF4"/>
    <w:multiLevelType w:val="hybridMultilevel"/>
    <w:tmpl w:val="BBDECC04"/>
    <w:lvl w:ilvl="0" w:tplc="B3929CD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79B3EC6"/>
    <w:multiLevelType w:val="hybridMultilevel"/>
    <w:tmpl w:val="B7302076"/>
    <w:lvl w:ilvl="0" w:tplc="42D668C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7A53BBD"/>
    <w:multiLevelType w:val="hybridMultilevel"/>
    <w:tmpl w:val="5524C82A"/>
    <w:lvl w:ilvl="0" w:tplc="58BC7762">
      <w:start w:val="1"/>
      <w:numFmt w:val="decimal"/>
      <w:lvlText w:val="%1."/>
      <w:lvlJc w:val="left"/>
      <w:pPr>
        <w:ind w:left="360" w:hanging="360"/>
      </w:pPr>
      <w:rPr>
        <w:rFonts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7F3766D"/>
    <w:multiLevelType w:val="hybridMultilevel"/>
    <w:tmpl w:val="E252EC66"/>
    <w:lvl w:ilvl="0" w:tplc="DF9ADAC2">
      <w:start w:val="1"/>
      <w:numFmt w:val="decimal"/>
      <w:lvlText w:val="%1."/>
      <w:lvlJc w:val="left"/>
      <w:pPr>
        <w:ind w:left="1125" w:hanging="705"/>
      </w:pPr>
      <w:rPr>
        <w:rFonts w:hint="default"/>
      </w:rPr>
    </w:lvl>
    <w:lvl w:ilvl="1" w:tplc="04090019" w:tentative="1">
      <w:start w:val="1"/>
      <w:numFmt w:val="ideographTraditional"/>
      <w:lvlText w:val="%2、"/>
      <w:lvlJc w:val="left"/>
      <w:pPr>
        <w:ind w:left="1380" w:hanging="480"/>
      </w:pPr>
    </w:lvl>
    <w:lvl w:ilvl="2" w:tplc="0409001B" w:tentative="1">
      <w:start w:val="1"/>
      <w:numFmt w:val="lowerRoman"/>
      <w:lvlText w:val="%3."/>
      <w:lvlJc w:val="right"/>
      <w:pPr>
        <w:ind w:left="1860" w:hanging="480"/>
      </w:pPr>
    </w:lvl>
    <w:lvl w:ilvl="3" w:tplc="0409000F" w:tentative="1">
      <w:start w:val="1"/>
      <w:numFmt w:val="decimal"/>
      <w:lvlText w:val="%4."/>
      <w:lvlJc w:val="left"/>
      <w:pPr>
        <w:ind w:left="2340" w:hanging="480"/>
      </w:pPr>
    </w:lvl>
    <w:lvl w:ilvl="4" w:tplc="04090019" w:tentative="1">
      <w:start w:val="1"/>
      <w:numFmt w:val="ideographTraditional"/>
      <w:lvlText w:val="%5、"/>
      <w:lvlJc w:val="left"/>
      <w:pPr>
        <w:ind w:left="2820" w:hanging="480"/>
      </w:pPr>
    </w:lvl>
    <w:lvl w:ilvl="5" w:tplc="0409001B" w:tentative="1">
      <w:start w:val="1"/>
      <w:numFmt w:val="lowerRoman"/>
      <w:lvlText w:val="%6."/>
      <w:lvlJc w:val="right"/>
      <w:pPr>
        <w:ind w:left="3300" w:hanging="480"/>
      </w:pPr>
    </w:lvl>
    <w:lvl w:ilvl="6" w:tplc="0409000F" w:tentative="1">
      <w:start w:val="1"/>
      <w:numFmt w:val="decimal"/>
      <w:lvlText w:val="%7."/>
      <w:lvlJc w:val="left"/>
      <w:pPr>
        <w:ind w:left="3780" w:hanging="480"/>
      </w:pPr>
    </w:lvl>
    <w:lvl w:ilvl="7" w:tplc="04090019" w:tentative="1">
      <w:start w:val="1"/>
      <w:numFmt w:val="ideographTraditional"/>
      <w:lvlText w:val="%8、"/>
      <w:lvlJc w:val="left"/>
      <w:pPr>
        <w:ind w:left="4260" w:hanging="480"/>
      </w:pPr>
    </w:lvl>
    <w:lvl w:ilvl="8" w:tplc="0409001B" w:tentative="1">
      <w:start w:val="1"/>
      <w:numFmt w:val="lowerRoman"/>
      <w:lvlText w:val="%9."/>
      <w:lvlJc w:val="right"/>
      <w:pPr>
        <w:ind w:left="4740" w:hanging="480"/>
      </w:pPr>
    </w:lvl>
  </w:abstractNum>
  <w:abstractNum w:abstractNumId="26" w15:restartNumberingAfterBreak="0">
    <w:nsid w:val="4C397EC6"/>
    <w:multiLevelType w:val="hybridMultilevel"/>
    <w:tmpl w:val="C2CECB92"/>
    <w:lvl w:ilvl="0" w:tplc="8688986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4CEF2F94"/>
    <w:multiLevelType w:val="hybridMultilevel"/>
    <w:tmpl w:val="BD7CC352"/>
    <w:lvl w:ilvl="0" w:tplc="A93C015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509A5D5D"/>
    <w:multiLevelType w:val="hybridMultilevel"/>
    <w:tmpl w:val="AA9CB9EA"/>
    <w:lvl w:ilvl="0" w:tplc="0608C75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50D37BD7"/>
    <w:multiLevelType w:val="hybridMultilevel"/>
    <w:tmpl w:val="BC8AB0BA"/>
    <w:lvl w:ilvl="0" w:tplc="81C62390">
      <w:numFmt w:val="bullet"/>
      <w:lvlText w:val=""/>
      <w:lvlJc w:val="left"/>
      <w:pPr>
        <w:ind w:left="480" w:hanging="360"/>
      </w:pPr>
      <w:rPr>
        <w:rFonts w:ascii="Wingdings" w:eastAsia="新細明體" w:hAnsi="Wingdings" w:cs="Times New Roman" w:hint="default"/>
      </w:rPr>
    </w:lvl>
    <w:lvl w:ilvl="1" w:tplc="04090003" w:tentative="1">
      <w:start w:val="1"/>
      <w:numFmt w:val="bullet"/>
      <w:lvlText w:val=""/>
      <w:lvlJc w:val="left"/>
      <w:pPr>
        <w:ind w:left="1080" w:hanging="480"/>
      </w:pPr>
      <w:rPr>
        <w:rFonts w:ascii="Wingdings" w:hAnsi="Wingdings" w:hint="default"/>
      </w:rPr>
    </w:lvl>
    <w:lvl w:ilvl="2" w:tplc="04090005" w:tentative="1">
      <w:start w:val="1"/>
      <w:numFmt w:val="bullet"/>
      <w:lvlText w:val=""/>
      <w:lvlJc w:val="left"/>
      <w:pPr>
        <w:ind w:left="1560" w:hanging="480"/>
      </w:pPr>
      <w:rPr>
        <w:rFonts w:ascii="Wingdings" w:hAnsi="Wingdings" w:hint="default"/>
      </w:rPr>
    </w:lvl>
    <w:lvl w:ilvl="3" w:tplc="04090001" w:tentative="1">
      <w:start w:val="1"/>
      <w:numFmt w:val="bullet"/>
      <w:lvlText w:val=""/>
      <w:lvlJc w:val="left"/>
      <w:pPr>
        <w:ind w:left="2040" w:hanging="480"/>
      </w:pPr>
      <w:rPr>
        <w:rFonts w:ascii="Wingdings" w:hAnsi="Wingdings" w:hint="default"/>
      </w:rPr>
    </w:lvl>
    <w:lvl w:ilvl="4" w:tplc="04090003" w:tentative="1">
      <w:start w:val="1"/>
      <w:numFmt w:val="bullet"/>
      <w:lvlText w:val=""/>
      <w:lvlJc w:val="left"/>
      <w:pPr>
        <w:ind w:left="2520" w:hanging="480"/>
      </w:pPr>
      <w:rPr>
        <w:rFonts w:ascii="Wingdings" w:hAnsi="Wingdings" w:hint="default"/>
      </w:rPr>
    </w:lvl>
    <w:lvl w:ilvl="5" w:tplc="04090005" w:tentative="1">
      <w:start w:val="1"/>
      <w:numFmt w:val="bullet"/>
      <w:lvlText w:val=""/>
      <w:lvlJc w:val="left"/>
      <w:pPr>
        <w:ind w:left="3000" w:hanging="480"/>
      </w:pPr>
      <w:rPr>
        <w:rFonts w:ascii="Wingdings" w:hAnsi="Wingdings" w:hint="default"/>
      </w:rPr>
    </w:lvl>
    <w:lvl w:ilvl="6" w:tplc="04090001" w:tentative="1">
      <w:start w:val="1"/>
      <w:numFmt w:val="bullet"/>
      <w:lvlText w:val=""/>
      <w:lvlJc w:val="left"/>
      <w:pPr>
        <w:ind w:left="3480" w:hanging="480"/>
      </w:pPr>
      <w:rPr>
        <w:rFonts w:ascii="Wingdings" w:hAnsi="Wingdings" w:hint="default"/>
      </w:rPr>
    </w:lvl>
    <w:lvl w:ilvl="7" w:tplc="04090003" w:tentative="1">
      <w:start w:val="1"/>
      <w:numFmt w:val="bullet"/>
      <w:lvlText w:val=""/>
      <w:lvlJc w:val="left"/>
      <w:pPr>
        <w:ind w:left="3960" w:hanging="480"/>
      </w:pPr>
      <w:rPr>
        <w:rFonts w:ascii="Wingdings" w:hAnsi="Wingdings" w:hint="default"/>
      </w:rPr>
    </w:lvl>
    <w:lvl w:ilvl="8" w:tplc="04090005" w:tentative="1">
      <w:start w:val="1"/>
      <w:numFmt w:val="bullet"/>
      <w:lvlText w:val=""/>
      <w:lvlJc w:val="left"/>
      <w:pPr>
        <w:ind w:left="4440" w:hanging="480"/>
      </w:pPr>
      <w:rPr>
        <w:rFonts w:ascii="Wingdings" w:hAnsi="Wingdings" w:hint="default"/>
      </w:rPr>
    </w:lvl>
  </w:abstractNum>
  <w:abstractNum w:abstractNumId="30" w15:restartNumberingAfterBreak="0">
    <w:nsid w:val="5BDF5546"/>
    <w:multiLevelType w:val="hybridMultilevel"/>
    <w:tmpl w:val="ACF48D26"/>
    <w:lvl w:ilvl="0" w:tplc="6DEA0F64">
      <w:start w:val="10"/>
      <w:numFmt w:val="bullet"/>
      <w:lvlText w:val="-"/>
      <w:lvlJc w:val="left"/>
      <w:pPr>
        <w:ind w:left="705" w:hanging="360"/>
      </w:pPr>
      <w:rPr>
        <w:rFonts w:ascii="Times New Roman" w:eastAsia="標楷體" w:hAnsi="Times New Roman" w:cs="Times New Roman" w:hint="default"/>
      </w:rPr>
    </w:lvl>
    <w:lvl w:ilvl="1" w:tplc="04090003" w:tentative="1">
      <w:start w:val="1"/>
      <w:numFmt w:val="bullet"/>
      <w:lvlText w:val=""/>
      <w:lvlJc w:val="left"/>
      <w:pPr>
        <w:ind w:left="1305" w:hanging="480"/>
      </w:pPr>
      <w:rPr>
        <w:rFonts w:ascii="Wingdings" w:hAnsi="Wingdings" w:hint="default"/>
      </w:rPr>
    </w:lvl>
    <w:lvl w:ilvl="2" w:tplc="04090005" w:tentative="1">
      <w:start w:val="1"/>
      <w:numFmt w:val="bullet"/>
      <w:lvlText w:val=""/>
      <w:lvlJc w:val="left"/>
      <w:pPr>
        <w:ind w:left="1785" w:hanging="480"/>
      </w:pPr>
      <w:rPr>
        <w:rFonts w:ascii="Wingdings" w:hAnsi="Wingdings" w:hint="default"/>
      </w:rPr>
    </w:lvl>
    <w:lvl w:ilvl="3" w:tplc="04090001" w:tentative="1">
      <w:start w:val="1"/>
      <w:numFmt w:val="bullet"/>
      <w:lvlText w:val=""/>
      <w:lvlJc w:val="left"/>
      <w:pPr>
        <w:ind w:left="2265" w:hanging="480"/>
      </w:pPr>
      <w:rPr>
        <w:rFonts w:ascii="Wingdings" w:hAnsi="Wingdings" w:hint="default"/>
      </w:rPr>
    </w:lvl>
    <w:lvl w:ilvl="4" w:tplc="04090003" w:tentative="1">
      <w:start w:val="1"/>
      <w:numFmt w:val="bullet"/>
      <w:lvlText w:val=""/>
      <w:lvlJc w:val="left"/>
      <w:pPr>
        <w:ind w:left="2745" w:hanging="480"/>
      </w:pPr>
      <w:rPr>
        <w:rFonts w:ascii="Wingdings" w:hAnsi="Wingdings" w:hint="default"/>
      </w:rPr>
    </w:lvl>
    <w:lvl w:ilvl="5" w:tplc="04090005" w:tentative="1">
      <w:start w:val="1"/>
      <w:numFmt w:val="bullet"/>
      <w:lvlText w:val=""/>
      <w:lvlJc w:val="left"/>
      <w:pPr>
        <w:ind w:left="3225" w:hanging="480"/>
      </w:pPr>
      <w:rPr>
        <w:rFonts w:ascii="Wingdings" w:hAnsi="Wingdings" w:hint="default"/>
      </w:rPr>
    </w:lvl>
    <w:lvl w:ilvl="6" w:tplc="04090001" w:tentative="1">
      <w:start w:val="1"/>
      <w:numFmt w:val="bullet"/>
      <w:lvlText w:val=""/>
      <w:lvlJc w:val="left"/>
      <w:pPr>
        <w:ind w:left="3705" w:hanging="480"/>
      </w:pPr>
      <w:rPr>
        <w:rFonts w:ascii="Wingdings" w:hAnsi="Wingdings" w:hint="default"/>
      </w:rPr>
    </w:lvl>
    <w:lvl w:ilvl="7" w:tplc="04090003" w:tentative="1">
      <w:start w:val="1"/>
      <w:numFmt w:val="bullet"/>
      <w:lvlText w:val=""/>
      <w:lvlJc w:val="left"/>
      <w:pPr>
        <w:ind w:left="4185" w:hanging="480"/>
      </w:pPr>
      <w:rPr>
        <w:rFonts w:ascii="Wingdings" w:hAnsi="Wingdings" w:hint="default"/>
      </w:rPr>
    </w:lvl>
    <w:lvl w:ilvl="8" w:tplc="04090005" w:tentative="1">
      <w:start w:val="1"/>
      <w:numFmt w:val="bullet"/>
      <w:lvlText w:val=""/>
      <w:lvlJc w:val="left"/>
      <w:pPr>
        <w:ind w:left="4665" w:hanging="480"/>
      </w:pPr>
      <w:rPr>
        <w:rFonts w:ascii="Wingdings" w:hAnsi="Wingdings" w:hint="default"/>
      </w:rPr>
    </w:lvl>
  </w:abstractNum>
  <w:abstractNum w:abstractNumId="31" w15:restartNumberingAfterBreak="0">
    <w:nsid w:val="5C8403C7"/>
    <w:multiLevelType w:val="hybridMultilevel"/>
    <w:tmpl w:val="5A386E68"/>
    <w:lvl w:ilvl="0" w:tplc="2A1CE92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5F004C12"/>
    <w:multiLevelType w:val="hybridMultilevel"/>
    <w:tmpl w:val="5FCEB5C0"/>
    <w:lvl w:ilvl="0" w:tplc="E020AD9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FFA3A67"/>
    <w:multiLevelType w:val="hybridMultilevel"/>
    <w:tmpl w:val="128271BE"/>
    <w:lvl w:ilvl="0" w:tplc="09847EC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67AA229A"/>
    <w:multiLevelType w:val="hybridMultilevel"/>
    <w:tmpl w:val="43DCCCF6"/>
    <w:lvl w:ilvl="0" w:tplc="04090009">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5" w15:restartNumberingAfterBreak="0">
    <w:nsid w:val="73DE5BEC"/>
    <w:multiLevelType w:val="hybridMultilevel"/>
    <w:tmpl w:val="91F289AE"/>
    <w:lvl w:ilvl="0" w:tplc="6B5E5A7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9C25F2C"/>
    <w:multiLevelType w:val="hybridMultilevel"/>
    <w:tmpl w:val="42FE958E"/>
    <w:lvl w:ilvl="0" w:tplc="3DF07D0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7" w15:restartNumberingAfterBreak="0">
    <w:nsid w:val="7ABC54EE"/>
    <w:multiLevelType w:val="hybridMultilevel"/>
    <w:tmpl w:val="A4723762"/>
    <w:lvl w:ilvl="0" w:tplc="04090009">
      <w:start w:val="1"/>
      <w:numFmt w:val="bullet"/>
      <w:lvlText w:val=""/>
      <w:lvlJc w:val="left"/>
      <w:pPr>
        <w:ind w:left="636"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0"/>
  </w:num>
  <w:num w:numId="2">
    <w:abstractNumId w:val="30"/>
  </w:num>
  <w:num w:numId="3">
    <w:abstractNumId w:val="4"/>
  </w:num>
  <w:num w:numId="4">
    <w:abstractNumId w:val="25"/>
  </w:num>
  <w:num w:numId="5">
    <w:abstractNumId w:val="9"/>
  </w:num>
  <w:num w:numId="6">
    <w:abstractNumId w:val="7"/>
  </w:num>
  <w:num w:numId="7">
    <w:abstractNumId w:val="26"/>
  </w:num>
  <w:num w:numId="8">
    <w:abstractNumId w:val="19"/>
  </w:num>
  <w:num w:numId="9">
    <w:abstractNumId w:val="33"/>
  </w:num>
  <w:num w:numId="10">
    <w:abstractNumId w:val="36"/>
  </w:num>
  <w:num w:numId="11">
    <w:abstractNumId w:val="8"/>
  </w:num>
  <w:num w:numId="12">
    <w:abstractNumId w:val="14"/>
  </w:num>
  <w:num w:numId="13">
    <w:abstractNumId w:val="5"/>
  </w:num>
  <w:num w:numId="14">
    <w:abstractNumId w:val="3"/>
  </w:num>
  <w:num w:numId="15">
    <w:abstractNumId w:val="37"/>
  </w:num>
  <w:num w:numId="16">
    <w:abstractNumId w:val="11"/>
  </w:num>
  <w:num w:numId="17">
    <w:abstractNumId w:val="34"/>
  </w:num>
  <w:num w:numId="18">
    <w:abstractNumId w:val="27"/>
  </w:num>
  <w:num w:numId="19">
    <w:abstractNumId w:val="22"/>
  </w:num>
  <w:num w:numId="20">
    <w:abstractNumId w:val="2"/>
  </w:num>
  <w:num w:numId="21">
    <w:abstractNumId w:val="28"/>
  </w:num>
  <w:num w:numId="22">
    <w:abstractNumId w:val="35"/>
  </w:num>
  <w:num w:numId="23">
    <w:abstractNumId w:val="29"/>
  </w:num>
  <w:num w:numId="24">
    <w:abstractNumId w:val="12"/>
  </w:num>
  <w:num w:numId="25">
    <w:abstractNumId w:val="21"/>
  </w:num>
  <w:num w:numId="26">
    <w:abstractNumId w:val="10"/>
  </w:num>
  <w:num w:numId="27">
    <w:abstractNumId w:val="24"/>
  </w:num>
  <w:num w:numId="28">
    <w:abstractNumId w:val="32"/>
  </w:num>
  <w:num w:numId="29">
    <w:abstractNumId w:val="16"/>
  </w:num>
  <w:num w:numId="30">
    <w:abstractNumId w:val="23"/>
  </w:num>
  <w:num w:numId="31">
    <w:abstractNumId w:val="13"/>
  </w:num>
  <w:num w:numId="32">
    <w:abstractNumId w:val="20"/>
  </w:num>
  <w:num w:numId="33">
    <w:abstractNumId w:val="15"/>
  </w:num>
  <w:num w:numId="34">
    <w:abstractNumId w:val="1"/>
  </w:num>
  <w:num w:numId="35">
    <w:abstractNumId w:val="17"/>
  </w:num>
  <w:num w:numId="36">
    <w:abstractNumId w:val="18"/>
  </w:num>
  <w:num w:numId="37">
    <w:abstractNumId w:val="6"/>
  </w:num>
  <w:num w:numId="38">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hideGrammaticalErrors/>
  <w:activeWritingStyle w:appName="MSWord" w:lang="en-US" w:vendorID="64" w:dllVersion="6" w:nlCheck="1" w:checkStyle="0"/>
  <w:activeWritingStyle w:appName="MSWord" w:lang="zh-TW" w:vendorID="64" w:dllVersion="5" w:nlCheck="1" w:checkStyle="1"/>
  <w:activeWritingStyle w:appName="MSWord" w:lang="zh-HK"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27D2"/>
    <w:rsid w:val="0000059C"/>
    <w:rsid w:val="000008EA"/>
    <w:rsid w:val="00000BE8"/>
    <w:rsid w:val="00000C2C"/>
    <w:rsid w:val="00001338"/>
    <w:rsid w:val="0000144F"/>
    <w:rsid w:val="00001725"/>
    <w:rsid w:val="00001862"/>
    <w:rsid w:val="00001CEE"/>
    <w:rsid w:val="00001F74"/>
    <w:rsid w:val="00002222"/>
    <w:rsid w:val="0000239B"/>
    <w:rsid w:val="00002A95"/>
    <w:rsid w:val="00002D73"/>
    <w:rsid w:val="00002D82"/>
    <w:rsid w:val="000030B9"/>
    <w:rsid w:val="00003577"/>
    <w:rsid w:val="000049AC"/>
    <w:rsid w:val="00004ACB"/>
    <w:rsid w:val="00004F7E"/>
    <w:rsid w:val="00005745"/>
    <w:rsid w:val="00005A08"/>
    <w:rsid w:val="00005EA7"/>
    <w:rsid w:val="00006175"/>
    <w:rsid w:val="00006C36"/>
    <w:rsid w:val="00006C95"/>
    <w:rsid w:val="00006FD3"/>
    <w:rsid w:val="000073B0"/>
    <w:rsid w:val="000077F2"/>
    <w:rsid w:val="00007B28"/>
    <w:rsid w:val="00010190"/>
    <w:rsid w:val="00010467"/>
    <w:rsid w:val="00010690"/>
    <w:rsid w:val="00010947"/>
    <w:rsid w:val="000109C7"/>
    <w:rsid w:val="000110C0"/>
    <w:rsid w:val="00011490"/>
    <w:rsid w:val="0001167C"/>
    <w:rsid w:val="00011690"/>
    <w:rsid w:val="0001210B"/>
    <w:rsid w:val="00012510"/>
    <w:rsid w:val="000127A5"/>
    <w:rsid w:val="000128FD"/>
    <w:rsid w:val="000136B2"/>
    <w:rsid w:val="00013821"/>
    <w:rsid w:val="000138B6"/>
    <w:rsid w:val="00013D54"/>
    <w:rsid w:val="000140CF"/>
    <w:rsid w:val="0001434D"/>
    <w:rsid w:val="00014414"/>
    <w:rsid w:val="0001467D"/>
    <w:rsid w:val="00014697"/>
    <w:rsid w:val="00014D3C"/>
    <w:rsid w:val="00014DE4"/>
    <w:rsid w:val="000159CB"/>
    <w:rsid w:val="00015B1A"/>
    <w:rsid w:val="00015ED0"/>
    <w:rsid w:val="0001620B"/>
    <w:rsid w:val="00016452"/>
    <w:rsid w:val="000164A0"/>
    <w:rsid w:val="00016762"/>
    <w:rsid w:val="00016F4F"/>
    <w:rsid w:val="000176AB"/>
    <w:rsid w:val="00017943"/>
    <w:rsid w:val="00017D8B"/>
    <w:rsid w:val="00017E36"/>
    <w:rsid w:val="00017F2D"/>
    <w:rsid w:val="00020083"/>
    <w:rsid w:val="00020833"/>
    <w:rsid w:val="00020A72"/>
    <w:rsid w:val="00020B37"/>
    <w:rsid w:val="000212C8"/>
    <w:rsid w:val="00021465"/>
    <w:rsid w:val="000214E3"/>
    <w:rsid w:val="000218A0"/>
    <w:rsid w:val="000218DB"/>
    <w:rsid w:val="00021A0F"/>
    <w:rsid w:val="00022068"/>
    <w:rsid w:val="00022C9D"/>
    <w:rsid w:val="00022D08"/>
    <w:rsid w:val="00022F70"/>
    <w:rsid w:val="00023601"/>
    <w:rsid w:val="0002363C"/>
    <w:rsid w:val="00023C39"/>
    <w:rsid w:val="000240AE"/>
    <w:rsid w:val="000242EA"/>
    <w:rsid w:val="000249B8"/>
    <w:rsid w:val="00024C12"/>
    <w:rsid w:val="000256CE"/>
    <w:rsid w:val="00025C4C"/>
    <w:rsid w:val="000260DC"/>
    <w:rsid w:val="0002612B"/>
    <w:rsid w:val="00026257"/>
    <w:rsid w:val="00026341"/>
    <w:rsid w:val="000263FD"/>
    <w:rsid w:val="00026DEB"/>
    <w:rsid w:val="00027452"/>
    <w:rsid w:val="000276B7"/>
    <w:rsid w:val="0002784A"/>
    <w:rsid w:val="0002798A"/>
    <w:rsid w:val="00027D03"/>
    <w:rsid w:val="000303A8"/>
    <w:rsid w:val="000309DC"/>
    <w:rsid w:val="00030DA8"/>
    <w:rsid w:val="00031335"/>
    <w:rsid w:val="00031474"/>
    <w:rsid w:val="0003161E"/>
    <w:rsid w:val="00031D30"/>
    <w:rsid w:val="00031E71"/>
    <w:rsid w:val="00031EFC"/>
    <w:rsid w:val="00032034"/>
    <w:rsid w:val="0003227A"/>
    <w:rsid w:val="00032DBC"/>
    <w:rsid w:val="0003308A"/>
    <w:rsid w:val="000337B5"/>
    <w:rsid w:val="000337D8"/>
    <w:rsid w:val="00033C29"/>
    <w:rsid w:val="00033C73"/>
    <w:rsid w:val="000343AB"/>
    <w:rsid w:val="00034A5F"/>
    <w:rsid w:val="00034B28"/>
    <w:rsid w:val="00035127"/>
    <w:rsid w:val="000351E9"/>
    <w:rsid w:val="00035716"/>
    <w:rsid w:val="00035E58"/>
    <w:rsid w:val="00035F9E"/>
    <w:rsid w:val="0003676F"/>
    <w:rsid w:val="000367ED"/>
    <w:rsid w:val="00036816"/>
    <w:rsid w:val="00036F29"/>
    <w:rsid w:val="0003754A"/>
    <w:rsid w:val="0003767B"/>
    <w:rsid w:val="00037A75"/>
    <w:rsid w:val="000400DF"/>
    <w:rsid w:val="0004013E"/>
    <w:rsid w:val="00040403"/>
    <w:rsid w:val="0004046D"/>
    <w:rsid w:val="00040762"/>
    <w:rsid w:val="00040E48"/>
    <w:rsid w:val="00041A7A"/>
    <w:rsid w:val="00041B16"/>
    <w:rsid w:val="00041D8E"/>
    <w:rsid w:val="00041F68"/>
    <w:rsid w:val="00042656"/>
    <w:rsid w:val="00042A67"/>
    <w:rsid w:val="000433A1"/>
    <w:rsid w:val="00043519"/>
    <w:rsid w:val="00043BBB"/>
    <w:rsid w:val="00043CD6"/>
    <w:rsid w:val="00043D50"/>
    <w:rsid w:val="0004433F"/>
    <w:rsid w:val="000444C4"/>
    <w:rsid w:val="00044608"/>
    <w:rsid w:val="00044F9A"/>
    <w:rsid w:val="0004527F"/>
    <w:rsid w:val="00045507"/>
    <w:rsid w:val="00045CE1"/>
    <w:rsid w:val="00045F4F"/>
    <w:rsid w:val="000460E9"/>
    <w:rsid w:val="000461DE"/>
    <w:rsid w:val="000466A4"/>
    <w:rsid w:val="00046825"/>
    <w:rsid w:val="00046A2D"/>
    <w:rsid w:val="00046A37"/>
    <w:rsid w:val="0004712E"/>
    <w:rsid w:val="000477AD"/>
    <w:rsid w:val="00047862"/>
    <w:rsid w:val="0005041F"/>
    <w:rsid w:val="0005051E"/>
    <w:rsid w:val="000505C8"/>
    <w:rsid w:val="0005064B"/>
    <w:rsid w:val="00050E32"/>
    <w:rsid w:val="00051066"/>
    <w:rsid w:val="00051759"/>
    <w:rsid w:val="0005199D"/>
    <w:rsid w:val="0005228A"/>
    <w:rsid w:val="000524EA"/>
    <w:rsid w:val="000528B7"/>
    <w:rsid w:val="00052975"/>
    <w:rsid w:val="000533C1"/>
    <w:rsid w:val="000536B8"/>
    <w:rsid w:val="00053E27"/>
    <w:rsid w:val="00054352"/>
    <w:rsid w:val="00054583"/>
    <w:rsid w:val="00054D25"/>
    <w:rsid w:val="00054D9B"/>
    <w:rsid w:val="00054F2B"/>
    <w:rsid w:val="00054FE2"/>
    <w:rsid w:val="000559C0"/>
    <w:rsid w:val="000560FA"/>
    <w:rsid w:val="00056192"/>
    <w:rsid w:val="00056710"/>
    <w:rsid w:val="0005692F"/>
    <w:rsid w:val="00056A6A"/>
    <w:rsid w:val="00056A92"/>
    <w:rsid w:val="00056B98"/>
    <w:rsid w:val="0005740B"/>
    <w:rsid w:val="000574C1"/>
    <w:rsid w:val="00057507"/>
    <w:rsid w:val="0005770F"/>
    <w:rsid w:val="000603F4"/>
    <w:rsid w:val="00060CAF"/>
    <w:rsid w:val="00061309"/>
    <w:rsid w:val="0006132D"/>
    <w:rsid w:val="000615D8"/>
    <w:rsid w:val="00061AF3"/>
    <w:rsid w:val="00061B4B"/>
    <w:rsid w:val="00062209"/>
    <w:rsid w:val="0006296B"/>
    <w:rsid w:val="000629BE"/>
    <w:rsid w:val="00062EC8"/>
    <w:rsid w:val="00062FD0"/>
    <w:rsid w:val="00063376"/>
    <w:rsid w:val="00063D0E"/>
    <w:rsid w:val="00063D4D"/>
    <w:rsid w:val="0006446B"/>
    <w:rsid w:val="0006468C"/>
    <w:rsid w:val="00065427"/>
    <w:rsid w:val="00065647"/>
    <w:rsid w:val="00065881"/>
    <w:rsid w:val="00065F42"/>
    <w:rsid w:val="00066CF9"/>
    <w:rsid w:val="00066F9C"/>
    <w:rsid w:val="000677F4"/>
    <w:rsid w:val="00067D40"/>
    <w:rsid w:val="0007011E"/>
    <w:rsid w:val="00070705"/>
    <w:rsid w:val="00070AED"/>
    <w:rsid w:val="00070CB1"/>
    <w:rsid w:val="00070CED"/>
    <w:rsid w:val="00071206"/>
    <w:rsid w:val="00071CD8"/>
    <w:rsid w:val="000724A8"/>
    <w:rsid w:val="00072904"/>
    <w:rsid w:val="00072CD0"/>
    <w:rsid w:val="00072E04"/>
    <w:rsid w:val="0007313A"/>
    <w:rsid w:val="00073176"/>
    <w:rsid w:val="000731FA"/>
    <w:rsid w:val="000738C3"/>
    <w:rsid w:val="00073D3E"/>
    <w:rsid w:val="00074791"/>
    <w:rsid w:val="00074B8A"/>
    <w:rsid w:val="00074BBB"/>
    <w:rsid w:val="00074DCA"/>
    <w:rsid w:val="00075F0E"/>
    <w:rsid w:val="00075F28"/>
    <w:rsid w:val="00075F88"/>
    <w:rsid w:val="00076F2C"/>
    <w:rsid w:val="0007788D"/>
    <w:rsid w:val="00077FF2"/>
    <w:rsid w:val="00080057"/>
    <w:rsid w:val="0008098F"/>
    <w:rsid w:val="00080C1C"/>
    <w:rsid w:val="00080DA4"/>
    <w:rsid w:val="00081A08"/>
    <w:rsid w:val="00081AB7"/>
    <w:rsid w:val="00081B39"/>
    <w:rsid w:val="00082108"/>
    <w:rsid w:val="0008258A"/>
    <w:rsid w:val="000826A7"/>
    <w:rsid w:val="00082765"/>
    <w:rsid w:val="000827E2"/>
    <w:rsid w:val="00083496"/>
    <w:rsid w:val="000836DD"/>
    <w:rsid w:val="000841DC"/>
    <w:rsid w:val="0008420D"/>
    <w:rsid w:val="00084A69"/>
    <w:rsid w:val="00084DB7"/>
    <w:rsid w:val="00084DD3"/>
    <w:rsid w:val="00085171"/>
    <w:rsid w:val="000852CD"/>
    <w:rsid w:val="000854B3"/>
    <w:rsid w:val="00085990"/>
    <w:rsid w:val="000860FC"/>
    <w:rsid w:val="0008637C"/>
    <w:rsid w:val="00086781"/>
    <w:rsid w:val="00086E8B"/>
    <w:rsid w:val="00087421"/>
    <w:rsid w:val="00087AD8"/>
    <w:rsid w:val="00087CFB"/>
    <w:rsid w:val="00091037"/>
    <w:rsid w:val="000914E0"/>
    <w:rsid w:val="00091797"/>
    <w:rsid w:val="00091E03"/>
    <w:rsid w:val="0009230A"/>
    <w:rsid w:val="000925CB"/>
    <w:rsid w:val="00092AE6"/>
    <w:rsid w:val="000932F1"/>
    <w:rsid w:val="000937D9"/>
    <w:rsid w:val="00093D1D"/>
    <w:rsid w:val="00093ECB"/>
    <w:rsid w:val="0009418B"/>
    <w:rsid w:val="00094415"/>
    <w:rsid w:val="000944FF"/>
    <w:rsid w:val="00094AF4"/>
    <w:rsid w:val="00095027"/>
    <w:rsid w:val="00095B92"/>
    <w:rsid w:val="00095D33"/>
    <w:rsid w:val="00096308"/>
    <w:rsid w:val="0009644C"/>
    <w:rsid w:val="0009675B"/>
    <w:rsid w:val="00096F5E"/>
    <w:rsid w:val="0009710F"/>
    <w:rsid w:val="000975C4"/>
    <w:rsid w:val="00097AF7"/>
    <w:rsid w:val="000A00BF"/>
    <w:rsid w:val="000A0626"/>
    <w:rsid w:val="000A081A"/>
    <w:rsid w:val="000A0824"/>
    <w:rsid w:val="000A0934"/>
    <w:rsid w:val="000A09C4"/>
    <w:rsid w:val="000A134E"/>
    <w:rsid w:val="000A14AA"/>
    <w:rsid w:val="000A14EA"/>
    <w:rsid w:val="000A15BE"/>
    <w:rsid w:val="000A1EE4"/>
    <w:rsid w:val="000A2240"/>
    <w:rsid w:val="000A2D92"/>
    <w:rsid w:val="000A312E"/>
    <w:rsid w:val="000A324D"/>
    <w:rsid w:val="000A341F"/>
    <w:rsid w:val="000A393C"/>
    <w:rsid w:val="000A3B41"/>
    <w:rsid w:val="000A3BC4"/>
    <w:rsid w:val="000A3C4A"/>
    <w:rsid w:val="000A42AD"/>
    <w:rsid w:val="000A4B96"/>
    <w:rsid w:val="000A4BE1"/>
    <w:rsid w:val="000A4CFA"/>
    <w:rsid w:val="000A4DDF"/>
    <w:rsid w:val="000A572B"/>
    <w:rsid w:val="000A5EC8"/>
    <w:rsid w:val="000A5FEB"/>
    <w:rsid w:val="000A67BF"/>
    <w:rsid w:val="000A708F"/>
    <w:rsid w:val="000A72C8"/>
    <w:rsid w:val="000A79A9"/>
    <w:rsid w:val="000A7F01"/>
    <w:rsid w:val="000B0137"/>
    <w:rsid w:val="000B03BD"/>
    <w:rsid w:val="000B0454"/>
    <w:rsid w:val="000B0498"/>
    <w:rsid w:val="000B050E"/>
    <w:rsid w:val="000B0672"/>
    <w:rsid w:val="000B0A15"/>
    <w:rsid w:val="000B0BF6"/>
    <w:rsid w:val="000B1032"/>
    <w:rsid w:val="000B10B4"/>
    <w:rsid w:val="000B112F"/>
    <w:rsid w:val="000B12D3"/>
    <w:rsid w:val="000B16B2"/>
    <w:rsid w:val="000B1956"/>
    <w:rsid w:val="000B22F5"/>
    <w:rsid w:val="000B28B5"/>
    <w:rsid w:val="000B2D9C"/>
    <w:rsid w:val="000B33F4"/>
    <w:rsid w:val="000B36F1"/>
    <w:rsid w:val="000B3C14"/>
    <w:rsid w:val="000B3EFD"/>
    <w:rsid w:val="000B486D"/>
    <w:rsid w:val="000B5169"/>
    <w:rsid w:val="000B5605"/>
    <w:rsid w:val="000B67B5"/>
    <w:rsid w:val="000B6813"/>
    <w:rsid w:val="000B6EF4"/>
    <w:rsid w:val="000B71AB"/>
    <w:rsid w:val="000B7591"/>
    <w:rsid w:val="000B783A"/>
    <w:rsid w:val="000B7C5A"/>
    <w:rsid w:val="000B7D77"/>
    <w:rsid w:val="000B7E9B"/>
    <w:rsid w:val="000C0108"/>
    <w:rsid w:val="000C0370"/>
    <w:rsid w:val="000C1651"/>
    <w:rsid w:val="000C1F63"/>
    <w:rsid w:val="000C2AE3"/>
    <w:rsid w:val="000C316D"/>
    <w:rsid w:val="000C3525"/>
    <w:rsid w:val="000C3B42"/>
    <w:rsid w:val="000C3F46"/>
    <w:rsid w:val="000C445F"/>
    <w:rsid w:val="000C5179"/>
    <w:rsid w:val="000C51EF"/>
    <w:rsid w:val="000C6502"/>
    <w:rsid w:val="000C6859"/>
    <w:rsid w:val="000C6942"/>
    <w:rsid w:val="000C6E1A"/>
    <w:rsid w:val="000C6FC3"/>
    <w:rsid w:val="000C77A5"/>
    <w:rsid w:val="000C77BC"/>
    <w:rsid w:val="000C7F16"/>
    <w:rsid w:val="000D0B94"/>
    <w:rsid w:val="000D1006"/>
    <w:rsid w:val="000D12DA"/>
    <w:rsid w:val="000D144A"/>
    <w:rsid w:val="000D16D7"/>
    <w:rsid w:val="000D1E18"/>
    <w:rsid w:val="000D20BC"/>
    <w:rsid w:val="000D2B80"/>
    <w:rsid w:val="000D2E53"/>
    <w:rsid w:val="000D3173"/>
    <w:rsid w:val="000D3180"/>
    <w:rsid w:val="000D38C8"/>
    <w:rsid w:val="000D3DE3"/>
    <w:rsid w:val="000D47C3"/>
    <w:rsid w:val="000D4937"/>
    <w:rsid w:val="000D4C3E"/>
    <w:rsid w:val="000D5059"/>
    <w:rsid w:val="000D5129"/>
    <w:rsid w:val="000D55F7"/>
    <w:rsid w:val="000D58D2"/>
    <w:rsid w:val="000D597A"/>
    <w:rsid w:val="000D5C83"/>
    <w:rsid w:val="000D7AC1"/>
    <w:rsid w:val="000D7FF0"/>
    <w:rsid w:val="000E03F4"/>
    <w:rsid w:val="000E0512"/>
    <w:rsid w:val="000E0616"/>
    <w:rsid w:val="000E061C"/>
    <w:rsid w:val="000E0C43"/>
    <w:rsid w:val="000E0C97"/>
    <w:rsid w:val="000E11A9"/>
    <w:rsid w:val="000E162A"/>
    <w:rsid w:val="000E216F"/>
    <w:rsid w:val="000E35C6"/>
    <w:rsid w:val="000E3FFB"/>
    <w:rsid w:val="000E4446"/>
    <w:rsid w:val="000E44B0"/>
    <w:rsid w:val="000E4560"/>
    <w:rsid w:val="000E4B7D"/>
    <w:rsid w:val="000E5067"/>
    <w:rsid w:val="000E50AA"/>
    <w:rsid w:val="000E53E0"/>
    <w:rsid w:val="000E54EC"/>
    <w:rsid w:val="000E5A68"/>
    <w:rsid w:val="000E5E6C"/>
    <w:rsid w:val="000E663A"/>
    <w:rsid w:val="000E6899"/>
    <w:rsid w:val="000E6C5F"/>
    <w:rsid w:val="000E6C6D"/>
    <w:rsid w:val="000E6C73"/>
    <w:rsid w:val="000E7995"/>
    <w:rsid w:val="000E79BB"/>
    <w:rsid w:val="000E7F5F"/>
    <w:rsid w:val="000F048B"/>
    <w:rsid w:val="000F0B9D"/>
    <w:rsid w:val="000F0E3F"/>
    <w:rsid w:val="000F0FE0"/>
    <w:rsid w:val="000F1140"/>
    <w:rsid w:val="000F161B"/>
    <w:rsid w:val="000F1840"/>
    <w:rsid w:val="000F1A7C"/>
    <w:rsid w:val="000F2715"/>
    <w:rsid w:val="000F2AAB"/>
    <w:rsid w:val="000F2E5A"/>
    <w:rsid w:val="000F2EE1"/>
    <w:rsid w:val="000F2F37"/>
    <w:rsid w:val="000F2FCA"/>
    <w:rsid w:val="000F2FEE"/>
    <w:rsid w:val="000F323D"/>
    <w:rsid w:val="000F3704"/>
    <w:rsid w:val="000F37E7"/>
    <w:rsid w:val="000F3A17"/>
    <w:rsid w:val="000F3A39"/>
    <w:rsid w:val="000F3A58"/>
    <w:rsid w:val="000F3DB2"/>
    <w:rsid w:val="000F406D"/>
    <w:rsid w:val="000F43EF"/>
    <w:rsid w:val="000F4903"/>
    <w:rsid w:val="000F5E7B"/>
    <w:rsid w:val="000F5F48"/>
    <w:rsid w:val="000F6640"/>
    <w:rsid w:val="000F6A74"/>
    <w:rsid w:val="000F6DE9"/>
    <w:rsid w:val="000F6E83"/>
    <w:rsid w:val="000F756B"/>
    <w:rsid w:val="000F75F4"/>
    <w:rsid w:val="000F7937"/>
    <w:rsid w:val="00100245"/>
    <w:rsid w:val="001002B5"/>
    <w:rsid w:val="00100735"/>
    <w:rsid w:val="00100CCE"/>
    <w:rsid w:val="00102244"/>
    <w:rsid w:val="001027D2"/>
    <w:rsid w:val="001029B8"/>
    <w:rsid w:val="00102F15"/>
    <w:rsid w:val="00103196"/>
    <w:rsid w:val="001031A3"/>
    <w:rsid w:val="00103B03"/>
    <w:rsid w:val="0010422D"/>
    <w:rsid w:val="00104237"/>
    <w:rsid w:val="001042AB"/>
    <w:rsid w:val="00104849"/>
    <w:rsid w:val="00104E21"/>
    <w:rsid w:val="00105278"/>
    <w:rsid w:val="001052F8"/>
    <w:rsid w:val="00105B2D"/>
    <w:rsid w:val="00105C99"/>
    <w:rsid w:val="001061AB"/>
    <w:rsid w:val="00106594"/>
    <w:rsid w:val="00106924"/>
    <w:rsid w:val="00106D93"/>
    <w:rsid w:val="001074A2"/>
    <w:rsid w:val="001075C8"/>
    <w:rsid w:val="001078EB"/>
    <w:rsid w:val="00107BA2"/>
    <w:rsid w:val="00107CC7"/>
    <w:rsid w:val="00110898"/>
    <w:rsid w:val="00110A93"/>
    <w:rsid w:val="0011114D"/>
    <w:rsid w:val="001116E7"/>
    <w:rsid w:val="0011198F"/>
    <w:rsid w:val="00111B84"/>
    <w:rsid w:val="00111D7F"/>
    <w:rsid w:val="0011203B"/>
    <w:rsid w:val="001123DF"/>
    <w:rsid w:val="00112B46"/>
    <w:rsid w:val="001132B2"/>
    <w:rsid w:val="001132E9"/>
    <w:rsid w:val="0011360B"/>
    <w:rsid w:val="00113F01"/>
    <w:rsid w:val="00113FA7"/>
    <w:rsid w:val="00114B34"/>
    <w:rsid w:val="00114B63"/>
    <w:rsid w:val="00114B6E"/>
    <w:rsid w:val="00114BE4"/>
    <w:rsid w:val="00114D37"/>
    <w:rsid w:val="00114EA8"/>
    <w:rsid w:val="00115152"/>
    <w:rsid w:val="00115204"/>
    <w:rsid w:val="00115261"/>
    <w:rsid w:val="0011528F"/>
    <w:rsid w:val="0011535B"/>
    <w:rsid w:val="0011564F"/>
    <w:rsid w:val="00115A32"/>
    <w:rsid w:val="00115E6C"/>
    <w:rsid w:val="001160B4"/>
    <w:rsid w:val="001164CB"/>
    <w:rsid w:val="001177C8"/>
    <w:rsid w:val="0011795A"/>
    <w:rsid w:val="001179C5"/>
    <w:rsid w:val="00117CAC"/>
    <w:rsid w:val="00120127"/>
    <w:rsid w:val="00120318"/>
    <w:rsid w:val="00120631"/>
    <w:rsid w:val="00120BB0"/>
    <w:rsid w:val="0012104A"/>
    <w:rsid w:val="001210AA"/>
    <w:rsid w:val="00121885"/>
    <w:rsid w:val="00122A0C"/>
    <w:rsid w:val="00122ACD"/>
    <w:rsid w:val="00122C3C"/>
    <w:rsid w:val="00122D72"/>
    <w:rsid w:val="00123127"/>
    <w:rsid w:val="00123804"/>
    <w:rsid w:val="00123A6D"/>
    <w:rsid w:val="00123C2D"/>
    <w:rsid w:val="00123D9E"/>
    <w:rsid w:val="00123ECB"/>
    <w:rsid w:val="00123F2B"/>
    <w:rsid w:val="0012405B"/>
    <w:rsid w:val="00124552"/>
    <w:rsid w:val="00125068"/>
    <w:rsid w:val="001258EA"/>
    <w:rsid w:val="001260D1"/>
    <w:rsid w:val="0012612E"/>
    <w:rsid w:val="00126705"/>
    <w:rsid w:val="00126DC4"/>
    <w:rsid w:val="001270EE"/>
    <w:rsid w:val="00127BC2"/>
    <w:rsid w:val="00127E3B"/>
    <w:rsid w:val="00127FA9"/>
    <w:rsid w:val="0013005C"/>
    <w:rsid w:val="0013037D"/>
    <w:rsid w:val="001304BB"/>
    <w:rsid w:val="00130D51"/>
    <w:rsid w:val="00130D54"/>
    <w:rsid w:val="00130EA6"/>
    <w:rsid w:val="0013232D"/>
    <w:rsid w:val="00132B09"/>
    <w:rsid w:val="00132BCA"/>
    <w:rsid w:val="00132C53"/>
    <w:rsid w:val="001345CD"/>
    <w:rsid w:val="00134D16"/>
    <w:rsid w:val="001354A0"/>
    <w:rsid w:val="001358F0"/>
    <w:rsid w:val="00135FFC"/>
    <w:rsid w:val="00136458"/>
    <w:rsid w:val="00136468"/>
    <w:rsid w:val="00137E18"/>
    <w:rsid w:val="00140280"/>
    <w:rsid w:val="00140301"/>
    <w:rsid w:val="001407B7"/>
    <w:rsid w:val="00140B3B"/>
    <w:rsid w:val="00141578"/>
    <w:rsid w:val="0014167F"/>
    <w:rsid w:val="001419ED"/>
    <w:rsid w:val="001424F9"/>
    <w:rsid w:val="001428BC"/>
    <w:rsid w:val="00142A5E"/>
    <w:rsid w:val="00142F00"/>
    <w:rsid w:val="00142F20"/>
    <w:rsid w:val="001432DD"/>
    <w:rsid w:val="0014332D"/>
    <w:rsid w:val="001435F3"/>
    <w:rsid w:val="00143E86"/>
    <w:rsid w:val="00144287"/>
    <w:rsid w:val="0014456E"/>
    <w:rsid w:val="00144657"/>
    <w:rsid w:val="00144732"/>
    <w:rsid w:val="00144DC8"/>
    <w:rsid w:val="0014570F"/>
    <w:rsid w:val="00145981"/>
    <w:rsid w:val="001459DA"/>
    <w:rsid w:val="00145B66"/>
    <w:rsid w:val="00145D51"/>
    <w:rsid w:val="00145E7D"/>
    <w:rsid w:val="00145F8A"/>
    <w:rsid w:val="0014656F"/>
    <w:rsid w:val="00146687"/>
    <w:rsid w:val="0014681D"/>
    <w:rsid w:val="00146D37"/>
    <w:rsid w:val="001472DC"/>
    <w:rsid w:val="001472E6"/>
    <w:rsid w:val="00147E0B"/>
    <w:rsid w:val="00147EFC"/>
    <w:rsid w:val="00150857"/>
    <w:rsid w:val="00150E35"/>
    <w:rsid w:val="00151058"/>
    <w:rsid w:val="001515EB"/>
    <w:rsid w:val="00151B5E"/>
    <w:rsid w:val="00152003"/>
    <w:rsid w:val="00152013"/>
    <w:rsid w:val="001528C4"/>
    <w:rsid w:val="00154165"/>
    <w:rsid w:val="0015423D"/>
    <w:rsid w:val="001546CB"/>
    <w:rsid w:val="00154A5C"/>
    <w:rsid w:val="001555B6"/>
    <w:rsid w:val="00155634"/>
    <w:rsid w:val="00155E4C"/>
    <w:rsid w:val="00155EC9"/>
    <w:rsid w:val="00155F81"/>
    <w:rsid w:val="001564DF"/>
    <w:rsid w:val="00156609"/>
    <w:rsid w:val="00156C32"/>
    <w:rsid w:val="0015702A"/>
    <w:rsid w:val="00157FC1"/>
    <w:rsid w:val="0016008B"/>
    <w:rsid w:val="0016020F"/>
    <w:rsid w:val="00160318"/>
    <w:rsid w:val="001605D2"/>
    <w:rsid w:val="00160612"/>
    <w:rsid w:val="00160B60"/>
    <w:rsid w:val="00161128"/>
    <w:rsid w:val="00161548"/>
    <w:rsid w:val="0016155D"/>
    <w:rsid w:val="0016161B"/>
    <w:rsid w:val="00161978"/>
    <w:rsid w:val="00161B1C"/>
    <w:rsid w:val="00161D83"/>
    <w:rsid w:val="0016206D"/>
    <w:rsid w:val="00162105"/>
    <w:rsid w:val="00162246"/>
    <w:rsid w:val="001622BF"/>
    <w:rsid w:val="001623BD"/>
    <w:rsid w:val="00162773"/>
    <w:rsid w:val="00162966"/>
    <w:rsid w:val="00163091"/>
    <w:rsid w:val="00163192"/>
    <w:rsid w:val="001631B2"/>
    <w:rsid w:val="00163206"/>
    <w:rsid w:val="00163501"/>
    <w:rsid w:val="001638F3"/>
    <w:rsid w:val="00164016"/>
    <w:rsid w:val="0016460F"/>
    <w:rsid w:val="00164828"/>
    <w:rsid w:val="0016498D"/>
    <w:rsid w:val="001649FC"/>
    <w:rsid w:val="00164BAB"/>
    <w:rsid w:val="0016507A"/>
    <w:rsid w:val="00165420"/>
    <w:rsid w:val="00165DBE"/>
    <w:rsid w:val="00165E22"/>
    <w:rsid w:val="001661C8"/>
    <w:rsid w:val="00166930"/>
    <w:rsid w:val="001669AF"/>
    <w:rsid w:val="00166ACE"/>
    <w:rsid w:val="00167032"/>
    <w:rsid w:val="001676FA"/>
    <w:rsid w:val="00167812"/>
    <w:rsid w:val="00167D49"/>
    <w:rsid w:val="00167FA5"/>
    <w:rsid w:val="00170151"/>
    <w:rsid w:val="00170241"/>
    <w:rsid w:val="001707FB"/>
    <w:rsid w:val="001708B3"/>
    <w:rsid w:val="00170CC1"/>
    <w:rsid w:val="00170F81"/>
    <w:rsid w:val="001710D7"/>
    <w:rsid w:val="00171175"/>
    <w:rsid w:val="0017144E"/>
    <w:rsid w:val="0017196D"/>
    <w:rsid w:val="00171DAD"/>
    <w:rsid w:val="001720B2"/>
    <w:rsid w:val="001723F7"/>
    <w:rsid w:val="00172655"/>
    <w:rsid w:val="0017266F"/>
    <w:rsid w:val="00172F87"/>
    <w:rsid w:val="00173659"/>
    <w:rsid w:val="00174988"/>
    <w:rsid w:val="00174D9E"/>
    <w:rsid w:val="00174E4F"/>
    <w:rsid w:val="00175DC8"/>
    <w:rsid w:val="00176250"/>
    <w:rsid w:val="00176408"/>
    <w:rsid w:val="00176819"/>
    <w:rsid w:val="001768A1"/>
    <w:rsid w:val="00176C2D"/>
    <w:rsid w:val="00176D38"/>
    <w:rsid w:val="00176F4A"/>
    <w:rsid w:val="00177218"/>
    <w:rsid w:val="001772F1"/>
    <w:rsid w:val="00177D34"/>
    <w:rsid w:val="00177DFD"/>
    <w:rsid w:val="00177EEA"/>
    <w:rsid w:val="001808E3"/>
    <w:rsid w:val="00180AC1"/>
    <w:rsid w:val="00180CB8"/>
    <w:rsid w:val="00180E67"/>
    <w:rsid w:val="00181149"/>
    <w:rsid w:val="0018195E"/>
    <w:rsid w:val="00181BA7"/>
    <w:rsid w:val="00181C98"/>
    <w:rsid w:val="00181D96"/>
    <w:rsid w:val="00181E38"/>
    <w:rsid w:val="00182560"/>
    <w:rsid w:val="001826C9"/>
    <w:rsid w:val="001829DD"/>
    <w:rsid w:val="00182A20"/>
    <w:rsid w:val="00182BE4"/>
    <w:rsid w:val="001836ED"/>
    <w:rsid w:val="00183A24"/>
    <w:rsid w:val="00184441"/>
    <w:rsid w:val="00184663"/>
    <w:rsid w:val="001847FE"/>
    <w:rsid w:val="00184A26"/>
    <w:rsid w:val="00184C63"/>
    <w:rsid w:val="00184E9F"/>
    <w:rsid w:val="00185318"/>
    <w:rsid w:val="0018533D"/>
    <w:rsid w:val="00185370"/>
    <w:rsid w:val="001853CA"/>
    <w:rsid w:val="00185547"/>
    <w:rsid w:val="00185641"/>
    <w:rsid w:val="00185DF9"/>
    <w:rsid w:val="00185E05"/>
    <w:rsid w:val="0018771D"/>
    <w:rsid w:val="001904AC"/>
    <w:rsid w:val="0019050D"/>
    <w:rsid w:val="0019070B"/>
    <w:rsid w:val="00190A46"/>
    <w:rsid w:val="00191CB6"/>
    <w:rsid w:val="00192483"/>
    <w:rsid w:val="00192FDF"/>
    <w:rsid w:val="001932A7"/>
    <w:rsid w:val="001934E3"/>
    <w:rsid w:val="001934E7"/>
    <w:rsid w:val="001935A3"/>
    <w:rsid w:val="00193B9B"/>
    <w:rsid w:val="00193D0B"/>
    <w:rsid w:val="00193DDB"/>
    <w:rsid w:val="0019418B"/>
    <w:rsid w:val="00194548"/>
    <w:rsid w:val="001947E7"/>
    <w:rsid w:val="00194B9E"/>
    <w:rsid w:val="00194CDB"/>
    <w:rsid w:val="00194EF5"/>
    <w:rsid w:val="00195806"/>
    <w:rsid w:val="00195F56"/>
    <w:rsid w:val="0019610F"/>
    <w:rsid w:val="00196360"/>
    <w:rsid w:val="00196992"/>
    <w:rsid w:val="00197329"/>
    <w:rsid w:val="00197A71"/>
    <w:rsid w:val="00197A7C"/>
    <w:rsid w:val="00197D3A"/>
    <w:rsid w:val="001A0105"/>
    <w:rsid w:val="001A0533"/>
    <w:rsid w:val="001A0645"/>
    <w:rsid w:val="001A0BCB"/>
    <w:rsid w:val="001A0F7B"/>
    <w:rsid w:val="001A1018"/>
    <w:rsid w:val="001A1154"/>
    <w:rsid w:val="001A116A"/>
    <w:rsid w:val="001A1283"/>
    <w:rsid w:val="001A16ED"/>
    <w:rsid w:val="001A1979"/>
    <w:rsid w:val="001A245F"/>
    <w:rsid w:val="001A26EF"/>
    <w:rsid w:val="001A273D"/>
    <w:rsid w:val="001A2833"/>
    <w:rsid w:val="001A2942"/>
    <w:rsid w:val="001A2E83"/>
    <w:rsid w:val="001A2EC3"/>
    <w:rsid w:val="001A362A"/>
    <w:rsid w:val="001A373B"/>
    <w:rsid w:val="001A3C2B"/>
    <w:rsid w:val="001A3DF0"/>
    <w:rsid w:val="001A3E6A"/>
    <w:rsid w:val="001A518C"/>
    <w:rsid w:val="001A5B50"/>
    <w:rsid w:val="001A5C22"/>
    <w:rsid w:val="001A5ECC"/>
    <w:rsid w:val="001A6037"/>
    <w:rsid w:val="001A63C2"/>
    <w:rsid w:val="001A684C"/>
    <w:rsid w:val="001A6995"/>
    <w:rsid w:val="001A6A49"/>
    <w:rsid w:val="001A6E5D"/>
    <w:rsid w:val="001A7061"/>
    <w:rsid w:val="001A72B2"/>
    <w:rsid w:val="001A7B35"/>
    <w:rsid w:val="001B0F5B"/>
    <w:rsid w:val="001B1473"/>
    <w:rsid w:val="001B195A"/>
    <w:rsid w:val="001B1CDF"/>
    <w:rsid w:val="001B1EF6"/>
    <w:rsid w:val="001B2E3C"/>
    <w:rsid w:val="001B35EC"/>
    <w:rsid w:val="001B390B"/>
    <w:rsid w:val="001B39BD"/>
    <w:rsid w:val="001B3FD2"/>
    <w:rsid w:val="001B42E1"/>
    <w:rsid w:val="001B43DD"/>
    <w:rsid w:val="001B453A"/>
    <w:rsid w:val="001B481E"/>
    <w:rsid w:val="001B5834"/>
    <w:rsid w:val="001B5D48"/>
    <w:rsid w:val="001B64F8"/>
    <w:rsid w:val="001B6A83"/>
    <w:rsid w:val="001B6B2D"/>
    <w:rsid w:val="001B6BCB"/>
    <w:rsid w:val="001B6DAA"/>
    <w:rsid w:val="001B7BEF"/>
    <w:rsid w:val="001C04D7"/>
    <w:rsid w:val="001C06F5"/>
    <w:rsid w:val="001C0968"/>
    <w:rsid w:val="001C0A93"/>
    <w:rsid w:val="001C0E0F"/>
    <w:rsid w:val="001C14A4"/>
    <w:rsid w:val="001C14EF"/>
    <w:rsid w:val="001C1C01"/>
    <w:rsid w:val="001C1E6F"/>
    <w:rsid w:val="001C201A"/>
    <w:rsid w:val="001C20CE"/>
    <w:rsid w:val="001C2596"/>
    <w:rsid w:val="001C2597"/>
    <w:rsid w:val="001C280A"/>
    <w:rsid w:val="001C288C"/>
    <w:rsid w:val="001C2C95"/>
    <w:rsid w:val="001C2CD8"/>
    <w:rsid w:val="001C2E11"/>
    <w:rsid w:val="001C3122"/>
    <w:rsid w:val="001C3279"/>
    <w:rsid w:val="001C3B82"/>
    <w:rsid w:val="001C3BC2"/>
    <w:rsid w:val="001C3F86"/>
    <w:rsid w:val="001C4223"/>
    <w:rsid w:val="001C44BE"/>
    <w:rsid w:val="001C4924"/>
    <w:rsid w:val="001C4A0B"/>
    <w:rsid w:val="001C4E40"/>
    <w:rsid w:val="001C56B3"/>
    <w:rsid w:val="001C5E35"/>
    <w:rsid w:val="001C5EF0"/>
    <w:rsid w:val="001C6526"/>
    <w:rsid w:val="001C6A11"/>
    <w:rsid w:val="001C6EE0"/>
    <w:rsid w:val="001C7364"/>
    <w:rsid w:val="001C75E7"/>
    <w:rsid w:val="001C7928"/>
    <w:rsid w:val="001C7B81"/>
    <w:rsid w:val="001C7F3B"/>
    <w:rsid w:val="001D0873"/>
    <w:rsid w:val="001D08B7"/>
    <w:rsid w:val="001D08DD"/>
    <w:rsid w:val="001D0901"/>
    <w:rsid w:val="001D0E29"/>
    <w:rsid w:val="001D0F12"/>
    <w:rsid w:val="001D1081"/>
    <w:rsid w:val="001D14FC"/>
    <w:rsid w:val="001D178A"/>
    <w:rsid w:val="001D1CDD"/>
    <w:rsid w:val="001D1FCE"/>
    <w:rsid w:val="001D2349"/>
    <w:rsid w:val="001D23A6"/>
    <w:rsid w:val="001D26F4"/>
    <w:rsid w:val="001D2749"/>
    <w:rsid w:val="001D2D6A"/>
    <w:rsid w:val="001D2DCE"/>
    <w:rsid w:val="001D3034"/>
    <w:rsid w:val="001D3161"/>
    <w:rsid w:val="001D34B7"/>
    <w:rsid w:val="001D3509"/>
    <w:rsid w:val="001D359C"/>
    <w:rsid w:val="001D3640"/>
    <w:rsid w:val="001D3DF3"/>
    <w:rsid w:val="001D4668"/>
    <w:rsid w:val="001D47DF"/>
    <w:rsid w:val="001D4AB9"/>
    <w:rsid w:val="001D5C29"/>
    <w:rsid w:val="001D61CC"/>
    <w:rsid w:val="001D6617"/>
    <w:rsid w:val="001D687C"/>
    <w:rsid w:val="001D6F46"/>
    <w:rsid w:val="001D7409"/>
    <w:rsid w:val="001D76CC"/>
    <w:rsid w:val="001D7726"/>
    <w:rsid w:val="001D7856"/>
    <w:rsid w:val="001D7AAE"/>
    <w:rsid w:val="001E049B"/>
    <w:rsid w:val="001E081B"/>
    <w:rsid w:val="001E083C"/>
    <w:rsid w:val="001E130A"/>
    <w:rsid w:val="001E17AE"/>
    <w:rsid w:val="001E1DA0"/>
    <w:rsid w:val="001E30FE"/>
    <w:rsid w:val="001E312B"/>
    <w:rsid w:val="001E325C"/>
    <w:rsid w:val="001E458D"/>
    <w:rsid w:val="001E490B"/>
    <w:rsid w:val="001E4ECE"/>
    <w:rsid w:val="001E5500"/>
    <w:rsid w:val="001E5B9A"/>
    <w:rsid w:val="001E5BCC"/>
    <w:rsid w:val="001E6339"/>
    <w:rsid w:val="001E6BA4"/>
    <w:rsid w:val="001E7283"/>
    <w:rsid w:val="001E7AD4"/>
    <w:rsid w:val="001E7C24"/>
    <w:rsid w:val="001F0208"/>
    <w:rsid w:val="001F0609"/>
    <w:rsid w:val="001F0C00"/>
    <w:rsid w:val="001F0DAC"/>
    <w:rsid w:val="001F0EA2"/>
    <w:rsid w:val="001F1052"/>
    <w:rsid w:val="001F12B6"/>
    <w:rsid w:val="001F16E3"/>
    <w:rsid w:val="001F1834"/>
    <w:rsid w:val="001F19C5"/>
    <w:rsid w:val="001F2416"/>
    <w:rsid w:val="001F24E1"/>
    <w:rsid w:val="001F258A"/>
    <w:rsid w:val="001F2E03"/>
    <w:rsid w:val="001F33C7"/>
    <w:rsid w:val="001F3EE7"/>
    <w:rsid w:val="001F4038"/>
    <w:rsid w:val="001F52A8"/>
    <w:rsid w:val="001F6430"/>
    <w:rsid w:val="001F6997"/>
    <w:rsid w:val="001F6E2F"/>
    <w:rsid w:val="001F75D7"/>
    <w:rsid w:val="001F7987"/>
    <w:rsid w:val="001F7BE5"/>
    <w:rsid w:val="001F7D91"/>
    <w:rsid w:val="001F7E37"/>
    <w:rsid w:val="001F7FCC"/>
    <w:rsid w:val="0020052A"/>
    <w:rsid w:val="00200848"/>
    <w:rsid w:val="002008BD"/>
    <w:rsid w:val="00200C50"/>
    <w:rsid w:val="00200EF1"/>
    <w:rsid w:val="00201002"/>
    <w:rsid w:val="00201416"/>
    <w:rsid w:val="00201643"/>
    <w:rsid w:val="00201D5E"/>
    <w:rsid w:val="00202470"/>
    <w:rsid w:val="00202B32"/>
    <w:rsid w:val="00203432"/>
    <w:rsid w:val="0020343C"/>
    <w:rsid w:val="00203AD7"/>
    <w:rsid w:val="00204083"/>
    <w:rsid w:val="00204643"/>
    <w:rsid w:val="00204B4F"/>
    <w:rsid w:val="00204DDA"/>
    <w:rsid w:val="002058E3"/>
    <w:rsid w:val="002061CD"/>
    <w:rsid w:val="00206789"/>
    <w:rsid w:val="002068C2"/>
    <w:rsid w:val="00206C2F"/>
    <w:rsid w:val="00206EF2"/>
    <w:rsid w:val="00207054"/>
    <w:rsid w:val="002076F7"/>
    <w:rsid w:val="0020772F"/>
    <w:rsid w:val="00207EBA"/>
    <w:rsid w:val="00210441"/>
    <w:rsid w:val="00210457"/>
    <w:rsid w:val="00210556"/>
    <w:rsid w:val="002105DA"/>
    <w:rsid w:val="00210643"/>
    <w:rsid w:val="00210C01"/>
    <w:rsid w:val="00210F38"/>
    <w:rsid w:val="0021147A"/>
    <w:rsid w:val="002114ED"/>
    <w:rsid w:val="002117DA"/>
    <w:rsid w:val="0021184B"/>
    <w:rsid w:val="00211A35"/>
    <w:rsid w:val="00211B53"/>
    <w:rsid w:val="00212464"/>
    <w:rsid w:val="00212698"/>
    <w:rsid w:val="00212C06"/>
    <w:rsid w:val="00212E8D"/>
    <w:rsid w:val="00213197"/>
    <w:rsid w:val="002132C3"/>
    <w:rsid w:val="002133B9"/>
    <w:rsid w:val="00213F1C"/>
    <w:rsid w:val="00214086"/>
    <w:rsid w:val="0021441E"/>
    <w:rsid w:val="00214663"/>
    <w:rsid w:val="00214A19"/>
    <w:rsid w:val="00214DA9"/>
    <w:rsid w:val="00214FD5"/>
    <w:rsid w:val="0021553D"/>
    <w:rsid w:val="0021595D"/>
    <w:rsid w:val="00215AE7"/>
    <w:rsid w:val="00215CAC"/>
    <w:rsid w:val="00215D0C"/>
    <w:rsid w:val="00215D7B"/>
    <w:rsid w:val="00215F1B"/>
    <w:rsid w:val="002160B7"/>
    <w:rsid w:val="002163C2"/>
    <w:rsid w:val="0021670E"/>
    <w:rsid w:val="002169B7"/>
    <w:rsid w:val="00216D08"/>
    <w:rsid w:val="00216E35"/>
    <w:rsid w:val="00217C0A"/>
    <w:rsid w:val="002206B2"/>
    <w:rsid w:val="00220966"/>
    <w:rsid w:val="00221604"/>
    <w:rsid w:val="00221809"/>
    <w:rsid w:val="00221ACD"/>
    <w:rsid w:val="00221C56"/>
    <w:rsid w:val="00222739"/>
    <w:rsid w:val="0022279D"/>
    <w:rsid w:val="00222990"/>
    <w:rsid w:val="0022339A"/>
    <w:rsid w:val="00223809"/>
    <w:rsid w:val="00223D13"/>
    <w:rsid w:val="00223E0F"/>
    <w:rsid w:val="00224165"/>
    <w:rsid w:val="00224807"/>
    <w:rsid w:val="002248D4"/>
    <w:rsid w:val="00224D13"/>
    <w:rsid w:val="00225112"/>
    <w:rsid w:val="00225689"/>
    <w:rsid w:val="002258D1"/>
    <w:rsid w:val="00225962"/>
    <w:rsid w:val="00225D01"/>
    <w:rsid w:val="00226562"/>
    <w:rsid w:val="00226957"/>
    <w:rsid w:val="00226DC8"/>
    <w:rsid w:val="0022780E"/>
    <w:rsid w:val="002278A2"/>
    <w:rsid w:val="00227B5E"/>
    <w:rsid w:val="0023009A"/>
    <w:rsid w:val="002309B9"/>
    <w:rsid w:val="00230B64"/>
    <w:rsid w:val="002311CA"/>
    <w:rsid w:val="00231B09"/>
    <w:rsid w:val="00231C26"/>
    <w:rsid w:val="0023210D"/>
    <w:rsid w:val="002321FF"/>
    <w:rsid w:val="0023257C"/>
    <w:rsid w:val="00233074"/>
    <w:rsid w:val="002331D7"/>
    <w:rsid w:val="00233522"/>
    <w:rsid w:val="00234486"/>
    <w:rsid w:val="002344EB"/>
    <w:rsid w:val="00234942"/>
    <w:rsid w:val="0023586D"/>
    <w:rsid w:val="00235B9E"/>
    <w:rsid w:val="002364F2"/>
    <w:rsid w:val="00236B09"/>
    <w:rsid w:val="002370C3"/>
    <w:rsid w:val="002377F3"/>
    <w:rsid w:val="0023795C"/>
    <w:rsid w:val="00237D0F"/>
    <w:rsid w:val="00237D25"/>
    <w:rsid w:val="00237EFB"/>
    <w:rsid w:val="0024009B"/>
    <w:rsid w:val="00240387"/>
    <w:rsid w:val="00240424"/>
    <w:rsid w:val="002405B7"/>
    <w:rsid w:val="00240B11"/>
    <w:rsid w:val="00241098"/>
    <w:rsid w:val="0024144F"/>
    <w:rsid w:val="002414B5"/>
    <w:rsid w:val="002416F0"/>
    <w:rsid w:val="00241DCA"/>
    <w:rsid w:val="00242123"/>
    <w:rsid w:val="00242245"/>
    <w:rsid w:val="00242545"/>
    <w:rsid w:val="00242682"/>
    <w:rsid w:val="002429EC"/>
    <w:rsid w:val="00242AA5"/>
    <w:rsid w:val="00242D1D"/>
    <w:rsid w:val="00242EA3"/>
    <w:rsid w:val="0024303E"/>
    <w:rsid w:val="00243191"/>
    <w:rsid w:val="002434A6"/>
    <w:rsid w:val="00243782"/>
    <w:rsid w:val="00244093"/>
    <w:rsid w:val="002440B1"/>
    <w:rsid w:val="002442B6"/>
    <w:rsid w:val="00244C33"/>
    <w:rsid w:val="00245B02"/>
    <w:rsid w:val="00245C51"/>
    <w:rsid w:val="00245D7C"/>
    <w:rsid w:val="002462C6"/>
    <w:rsid w:val="00246679"/>
    <w:rsid w:val="00246722"/>
    <w:rsid w:val="00246941"/>
    <w:rsid w:val="00246A43"/>
    <w:rsid w:val="00246A52"/>
    <w:rsid w:val="00246EC9"/>
    <w:rsid w:val="00247CDB"/>
    <w:rsid w:val="00247FF6"/>
    <w:rsid w:val="0025020C"/>
    <w:rsid w:val="00250321"/>
    <w:rsid w:val="00250570"/>
    <w:rsid w:val="002509CA"/>
    <w:rsid w:val="00250F52"/>
    <w:rsid w:val="002512F4"/>
    <w:rsid w:val="0025158C"/>
    <w:rsid w:val="00251726"/>
    <w:rsid w:val="00251751"/>
    <w:rsid w:val="00251AE3"/>
    <w:rsid w:val="00251DE4"/>
    <w:rsid w:val="00251F35"/>
    <w:rsid w:val="00251F5C"/>
    <w:rsid w:val="00252017"/>
    <w:rsid w:val="0025295B"/>
    <w:rsid w:val="00252A0F"/>
    <w:rsid w:val="00252A88"/>
    <w:rsid w:val="00252CFC"/>
    <w:rsid w:val="00252EB8"/>
    <w:rsid w:val="00253551"/>
    <w:rsid w:val="002536B8"/>
    <w:rsid w:val="0025391D"/>
    <w:rsid w:val="00253CE1"/>
    <w:rsid w:val="002543B6"/>
    <w:rsid w:val="00254BA1"/>
    <w:rsid w:val="00254FA3"/>
    <w:rsid w:val="00255210"/>
    <w:rsid w:val="002552BD"/>
    <w:rsid w:val="0025534F"/>
    <w:rsid w:val="00255583"/>
    <w:rsid w:val="00255FEC"/>
    <w:rsid w:val="002562BA"/>
    <w:rsid w:val="00256306"/>
    <w:rsid w:val="0025677D"/>
    <w:rsid w:val="002568E0"/>
    <w:rsid w:val="00256930"/>
    <w:rsid w:val="00256B03"/>
    <w:rsid w:val="002573EA"/>
    <w:rsid w:val="00257875"/>
    <w:rsid w:val="00257D19"/>
    <w:rsid w:val="00257D52"/>
    <w:rsid w:val="00260161"/>
    <w:rsid w:val="00260E11"/>
    <w:rsid w:val="00261626"/>
    <w:rsid w:val="002619CF"/>
    <w:rsid w:val="00261C10"/>
    <w:rsid w:val="00262AA8"/>
    <w:rsid w:val="00262BA0"/>
    <w:rsid w:val="00263372"/>
    <w:rsid w:val="00263733"/>
    <w:rsid w:val="00263C0B"/>
    <w:rsid w:val="00264247"/>
    <w:rsid w:val="00264B86"/>
    <w:rsid w:val="00264CDA"/>
    <w:rsid w:val="00264D63"/>
    <w:rsid w:val="00265296"/>
    <w:rsid w:val="002653F6"/>
    <w:rsid w:val="00265467"/>
    <w:rsid w:val="00265D51"/>
    <w:rsid w:val="00265D80"/>
    <w:rsid w:val="00265F12"/>
    <w:rsid w:val="00266217"/>
    <w:rsid w:val="00266576"/>
    <w:rsid w:val="00266EFA"/>
    <w:rsid w:val="00267898"/>
    <w:rsid w:val="002679FF"/>
    <w:rsid w:val="00267F23"/>
    <w:rsid w:val="0027035F"/>
    <w:rsid w:val="00270725"/>
    <w:rsid w:val="00270779"/>
    <w:rsid w:val="00270C60"/>
    <w:rsid w:val="00270E7B"/>
    <w:rsid w:val="00270F56"/>
    <w:rsid w:val="00271170"/>
    <w:rsid w:val="00271237"/>
    <w:rsid w:val="00271365"/>
    <w:rsid w:val="002717F9"/>
    <w:rsid w:val="00271A03"/>
    <w:rsid w:val="00271C72"/>
    <w:rsid w:val="002720C5"/>
    <w:rsid w:val="00272342"/>
    <w:rsid w:val="0027242F"/>
    <w:rsid w:val="00272B12"/>
    <w:rsid w:val="0027386F"/>
    <w:rsid w:val="002739AA"/>
    <w:rsid w:val="00273BB4"/>
    <w:rsid w:val="00274067"/>
    <w:rsid w:val="002742C0"/>
    <w:rsid w:val="00274388"/>
    <w:rsid w:val="0027445A"/>
    <w:rsid w:val="00274671"/>
    <w:rsid w:val="0027553C"/>
    <w:rsid w:val="00275B6C"/>
    <w:rsid w:val="0027629D"/>
    <w:rsid w:val="00276409"/>
    <w:rsid w:val="0027660F"/>
    <w:rsid w:val="00276639"/>
    <w:rsid w:val="00276BDC"/>
    <w:rsid w:val="00276D42"/>
    <w:rsid w:val="00276F7E"/>
    <w:rsid w:val="00277134"/>
    <w:rsid w:val="00277391"/>
    <w:rsid w:val="00277AD8"/>
    <w:rsid w:val="00277E02"/>
    <w:rsid w:val="002800AD"/>
    <w:rsid w:val="0028033C"/>
    <w:rsid w:val="002813D8"/>
    <w:rsid w:val="002814A6"/>
    <w:rsid w:val="00281E02"/>
    <w:rsid w:val="00281E0C"/>
    <w:rsid w:val="00281F64"/>
    <w:rsid w:val="00282250"/>
    <w:rsid w:val="002824B4"/>
    <w:rsid w:val="00282954"/>
    <w:rsid w:val="00282A71"/>
    <w:rsid w:val="00282D30"/>
    <w:rsid w:val="00282FBA"/>
    <w:rsid w:val="0028348F"/>
    <w:rsid w:val="0028361D"/>
    <w:rsid w:val="002841E8"/>
    <w:rsid w:val="0028480E"/>
    <w:rsid w:val="00284A15"/>
    <w:rsid w:val="00285CE9"/>
    <w:rsid w:val="00285ED6"/>
    <w:rsid w:val="00286419"/>
    <w:rsid w:val="0028667C"/>
    <w:rsid w:val="00286BC4"/>
    <w:rsid w:val="00286FED"/>
    <w:rsid w:val="0028701B"/>
    <w:rsid w:val="0028741F"/>
    <w:rsid w:val="00287903"/>
    <w:rsid w:val="00287BBD"/>
    <w:rsid w:val="00287C2A"/>
    <w:rsid w:val="00290CFB"/>
    <w:rsid w:val="00291AEA"/>
    <w:rsid w:val="00291DB9"/>
    <w:rsid w:val="0029247B"/>
    <w:rsid w:val="002932E2"/>
    <w:rsid w:val="002937AE"/>
    <w:rsid w:val="002939A5"/>
    <w:rsid w:val="002939EE"/>
    <w:rsid w:val="00293F15"/>
    <w:rsid w:val="00294319"/>
    <w:rsid w:val="00294601"/>
    <w:rsid w:val="002948E2"/>
    <w:rsid w:val="002948F3"/>
    <w:rsid w:val="0029519D"/>
    <w:rsid w:val="0029523B"/>
    <w:rsid w:val="002954B5"/>
    <w:rsid w:val="002957E1"/>
    <w:rsid w:val="0029594D"/>
    <w:rsid w:val="00296C32"/>
    <w:rsid w:val="00297078"/>
    <w:rsid w:val="00297858"/>
    <w:rsid w:val="00297C47"/>
    <w:rsid w:val="002A022C"/>
    <w:rsid w:val="002A03E7"/>
    <w:rsid w:val="002A0968"/>
    <w:rsid w:val="002A0E89"/>
    <w:rsid w:val="002A104F"/>
    <w:rsid w:val="002A12DF"/>
    <w:rsid w:val="002A13E2"/>
    <w:rsid w:val="002A1DE1"/>
    <w:rsid w:val="002A1E3A"/>
    <w:rsid w:val="002A1E97"/>
    <w:rsid w:val="002A2015"/>
    <w:rsid w:val="002A2758"/>
    <w:rsid w:val="002A2A3B"/>
    <w:rsid w:val="002A2D50"/>
    <w:rsid w:val="002A389C"/>
    <w:rsid w:val="002A3B3C"/>
    <w:rsid w:val="002A3BB0"/>
    <w:rsid w:val="002A3F35"/>
    <w:rsid w:val="002A4835"/>
    <w:rsid w:val="002A4E93"/>
    <w:rsid w:val="002A4F36"/>
    <w:rsid w:val="002A5993"/>
    <w:rsid w:val="002A5FA5"/>
    <w:rsid w:val="002A601A"/>
    <w:rsid w:val="002A64BE"/>
    <w:rsid w:val="002A6DC1"/>
    <w:rsid w:val="002A7197"/>
    <w:rsid w:val="002A76C5"/>
    <w:rsid w:val="002A7D96"/>
    <w:rsid w:val="002B013F"/>
    <w:rsid w:val="002B18FB"/>
    <w:rsid w:val="002B1AA4"/>
    <w:rsid w:val="002B1B5A"/>
    <w:rsid w:val="002B1BEF"/>
    <w:rsid w:val="002B1E74"/>
    <w:rsid w:val="002B1F61"/>
    <w:rsid w:val="002B2812"/>
    <w:rsid w:val="002B2A65"/>
    <w:rsid w:val="002B30AF"/>
    <w:rsid w:val="002B3AF1"/>
    <w:rsid w:val="002B3F79"/>
    <w:rsid w:val="002B4098"/>
    <w:rsid w:val="002B43E0"/>
    <w:rsid w:val="002B4A4A"/>
    <w:rsid w:val="002B514C"/>
    <w:rsid w:val="002B58D6"/>
    <w:rsid w:val="002B5EF6"/>
    <w:rsid w:val="002B66B4"/>
    <w:rsid w:val="002B67BF"/>
    <w:rsid w:val="002B6867"/>
    <w:rsid w:val="002B6F62"/>
    <w:rsid w:val="002B74EC"/>
    <w:rsid w:val="002B7768"/>
    <w:rsid w:val="002B78D0"/>
    <w:rsid w:val="002B7F9D"/>
    <w:rsid w:val="002C0C03"/>
    <w:rsid w:val="002C1D20"/>
    <w:rsid w:val="002C1D35"/>
    <w:rsid w:val="002C1EC2"/>
    <w:rsid w:val="002C21E1"/>
    <w:rsid w:val="002C247E"/>
    <w:rsid w:val="002C2DC2"/>
    <w:rsid w:val="002C2E84"/>
    <w:rsid w:val="002C32F7"/>
    <w:rsid w:val="002C3CEF"/>
    <w:rsid w:val="002C3E67"/>
    <w:rsid w:val="002C3F96"/>
    <w:rsid w:val="002C406B"/>
    <w:rsid w:val="002C4092"/>
    <w:rsid w:val="002C4108"/>
    <w:rsid w:val="002C4624"/>
    <w:rsid w:val="002C4A93"/>
    <w:rsid w:val="002C5CC2"/>
    <w:rsid w:val="002C6369"/>
    <w:rsid w:val="002C67CA"/>
    <w:rsid w:val="002C6E81"/>
    <w:rsid w:val="002C7985"/>
    <w:rsid w:val="002C7AD0"/>
    <w:rsid w:val="002C7BAB"/>
    <w:rsid w:val="002D0C5D"/>
    <w:rsid w:val="002D0F65"/>
    <w:rsid w:val="002D1129"/>
    <w:rsid w:val="002D1C3C"/>
    <w:rsid w:val="002D1EA1"/>
    <w:rsid w:val="002D20A1"/>
    <w:rsid w:val="002D2466"/>
    <w:rsid w:val="002D28F3"/>
    <w:rsid w:val="002D2D70"/>
    <w:rsid w:val="002D2FCB"/>
    <w:rsid w:val="002D3156"/>
    <w:rsid w:val="002D322D"/>
    <w:rsid w:val="002D3337"/>
    <w:rsid w:val="002D33EB"/>
    <w:rsid w:val="002D380D"/>
    <w:rsid w:val="002D38F9"/>
    <w:rsid w:val="002D4048"/>
    <w:rsid w:val="002D4451"/>
    <w:rsid w:val="002D4640"/>
    <w:rsid w:val="002D4AF0"/>
    <w:rsid w:val="002D5486"/>
    <w:rsid w:val="002D5530"/>
    <w:rsid w:val="002D589C"/>
    <w:rsid w:val="002D59DD"/>
    <w:rsid w:val="002D5D7B"/>
    <w:rsid w:val="002D63B1"/>
    <w:rsid w:val="002D652F"/>
    <w:rsid w:val="002D6A03"/>
    <w:rsid w:val="002D6CDB"/>
    <w:rsid w:val="002D77E1"/>
    <w:rsid w:val="002E00EC"/>
    <w:rsid w:val="002E017B"/>
    <w:rsid w:val="002E05C7"/>
    <w:rsid w:val="002E0759"/>
    <w:rsid w:val="002E0768"/>
    <w:rsid w:val="002E0C9A"/>
    <w:rsid w:val="002E0EC9"/>
    <w:rsid w:val="002E145D"/>
    <w:rsid w:val="002E1C3B"/>
    <w:rsid w:val="002E1CB5"/>
    <w:rsid w:val="002E2360"/>
    <w:rsid w:val="002E2505"/>
    <w:rsid w:val="002E259A"/>
    <w:rsid w:val="002E2ED0"/>
    <w:rsid w:val="002E30EF"/>
    <w:rsid w:val="002E32E1"/>
    <w:rsid w:val="002E3671"/>
    <w:rsid w:val="002E3B4E"/>
    <w:rsid w:val="002E3E7E"/>
    <w:rsid w:val="002E405C"/>
    <w:rsid w:val="002E4DF4"/>
    <w:rsid w:val="002E4EF0"/>
    <w:rsid w:val="002E5B73"/>
    <w:rsid w:val="002E5DC1"/>
    <w:rsid w:val="002E5EBE"/>
    <w:rsid w:val="002E606F"/>
    <w:rsid w:val="002E60A6"/>
    <w:rsid w:val="002E6175"/>
    <w:rsid w:val="002E655A"/>
    <w:rsid w:val="002E6D95"/>
    <w:rsid w:val="002E6DF0"/>
    <w:rsid w:val="002E7012"/>
    <w:rsid w:val="002E7187"/>
    <w:rsid w:val="002E7D22"/>
    <w:rsid w:val="002E7D74"/>
    <w:rsid w:val="002E7E5F"/>
    <w:rsid w:val="002F04A0"/>
    <w:rsid w:val="002F0752"/>
    <w:rsid w:val="002F07B0"/>
    <w:rsid w:val="002F099A"/>
    <w:rsid w:val="002F0A61"/>
    <w:rsid w:val="002F107C"/>
    <w:rsid w:val="002F157E"/>
    <w:rsid w:val="002F25F8"/>
    <w:rsid w:val="002F2ECE"/>
    <w:rsid w:val="002F367D"/>
    <w:rsid w:val="002F3A26"/>
    <w:rsid w:val="002F43E7"/>
    <w:rsid w:val="002F455A"/>
    <w:rsid w:val="002F47B5"/>
    <w:rsid w:val="002F47D6"/>
    <w:rsid w:val="002F4A00"/>
    <w:rsid w:val="002F4D00"/>
    <w:rsid w:val="002F4D57"/>
    <w:rsid w:val="002F5039"/>
    <w:rsid w:val="002F5448"/>
    <w:rsid w:val="002F56D7"/>
    <w:rsid w:val="002F6227"/>
    <w:rsid w:val="002F69F8"/>
    <w:rsid w:val="002F6DE7"/>
    <w:rsid w:val="002F756A"/>
    <w:rsid w:val="002F7B79"/>
    <w:rsid w:val="00300260"/>
    <w:rsid w:val="003007A7"/>
    <w:rsid w:val="0030106D"/>
    <w:rsid w:val="003011F4"/>
    <w:rsid w:val="003022FB"/>
    <w:rsid w:val="0030273F"/>
    <w:rsid w:val="00302764"/>
    <w:rsid w:val="00302F67"/>
    <w:rsid w:val="00302F8E"/>
    <w:rsid w:val="00303038"/>
    <w:rsid w:val="0030364D"/>
    <w:rsid w:val="0030375A"/>
    <w:rsid w:val="00303834"/>
    <w:rsid w:val="00303D8A"/>
    <w:rsid w:val="00303E85"/>
    <w:rsid w:val="003040E9"/>
    <w:rsid w:val="0030466E"/>
    <w:rsid w:val="00304FDC"/>
    <w:rsid w:val="003050A3"/>
    <w:rsid w:val="003050CC"/>
    <w:rsid w:val="00305775"/>
    <w:rsid w:val="00305830"/>
    <w:rsid w:val="003059E8"/>
    <w:rsid w:val="003065EB"/>
    <w:rsid w:val="00306A07"/>
    <w:rsid w:val="00306C82"/>
    <w:rsid w:val="003073BB"/>
    <w:rsid w:val="00307C35"/>
    <w:rsid w:val="00307FEE"/>
    <w:rsid w:val="00310D08"/>
    <w:rsid w:val="00310D0C"/>
    <w:rsid w:val="003114BD"/>
    <w:rsid w:val="00311C06"/>
    <w:rsid w:val="00312476"/>
    <w:rsid w:val="0031260D"/>
    <w:rsid w:val="00312C6A"/>
    <w:rsid w:val="00313102"/>
    <w:rsid w:val="003134DA"/>
    <w:rsid w:val="00313622"/>
    <w:rsid w:val="003137C3"/>
    <w:rsid w:val="00313816"/>
    <w:rsid w:val="0031387D"/>
    <w:rsid w:val="00313AC2"/>
    <w:rsid w:val="00313CB9"/>
    <w:rsid w:val="003141C0"/>
    <w:rsid w:val="003143B3"/>
    <w:rsid w:val="003146EB"/>
    <w:rsid w:val="00314976"/>
    <w:rsid w:val="00314EBC"/>
    <w:rsid w:val="00315068"/>
    <w:rsid w:val="003150BB"/>
    <w:rsid w:val="003151E1"/>
    <w:rsid w:val="00315B92"/>
    <w:rsid w:val="00316648"/>
    <w:rsid w:val="003167E9"/>
    <w:rsid w:val="0031695A"/>
    <w:rsid w:val="00316E98"/>
    <w:rsid w:val="00317778"/>
    <w:rsid w:val="003177AA"/>
    <w:rsid w:val="00320482"/>
    <w:rsid w:val="003209C5"/>
    <w:rsid w:val="00320F63"/>
    <w:rsid w:val="00321A0B"/>
    <w:rsid w:val="00321EC3"/>
    <w:rsid w:val="00321F7A"/>
    <w:rsid w:val="003222C7"/>
    <w:rsid w:val="003223AB"/>
    <w:rsid w:val="003226C0"/>
    <w:rsid w:val="00322801"/>
    <w:rsid w:val="003239BE"/>
    <w:rsid w:val="00324282"/>
    <w:rsid w:val="0032463E"/>
    <w:rsid w:val="00324B27"/>
    <w:rsid w:val="00325EA4"/>
    <w:rsid w:val="00325F14"/>
    <w:rsid w:val="003262D5"/>
    <w:rsid w:val="003263F0"/>
    <w:rsid w:val="00326954"/>
    <w:rsid w:val="00326C49"/>
    <w:rsid w:val="00326DB0"/>
    <w:rsid w:val="00327595"/>
    <w:rsid w:val="0032766A"/>
    <w:rsid w:val="00327841"/>
    <w:rsid w:val="00327943"/>
    <w:rsid w:val="003301E5"/>
    <w:rsid w:val="00330508"/>
    <w:rsid w:val="003307A2"/>
    <w:rsid w:val="00330C1B"/>
    <w:rsid w:val="0033111F"/>
    <w:rsid w:val="00331158"/>
    <w:rsid w:val="00331750"/>
    <w:rsid w:val="00331937"/>
    <w:rsid w:val="003319F4"/>
    <w:rsid w:val="00331FF9"/>
    <w:rsid w:val="00332A40"/>
    <w:rsid w:val="00332FBD"/>
    <w:rsid w:val="00333170"/>
    <w:rsid w:val="003338B0"/>
    <w:rsid w:val="0033395C"/>
    <w:rsid w:val="00333B75"/>
    <w:rsid w:val="00333BF1"/>
    <w:rsid w:val="00333CD1"/>
    <w:rsid w:val="0033473A"/>
    <w:rsid w:val="003349CB"/>
    <w:rsid w:val="00335216"/>
    <w:rsid w:val="00335329"/>
    <w:rsid w:val="0033548D"/>
    <w:rsid w:val="00335554"/>
    <w:rsid w:val="00335625"/>
    <w:rsid w:val="00335662"/>
    <w:rsid w:val="00335AF9"/>
    <w:rsid w:val="00335B00"/>
    <w:rsid w:val="003361CC"/>
    <w:rsid w:val="00336596"/>
    <w:rsid w:val="00336B3A"/>
    <w:rsid w:val="00336BB8"/>
    <w:rsid w:val="00336F0A"/>
    <w:rsid w:val="00336F21"/>
    <w:rsid w:val="00336F54"/>
    <w:rsid w:val="00337159"/>
    <w:rsid w:val="00337371"/>
    <w:rsid w:val="00337695"/>
    <w:rsid w:val="003377B6"/>
    <w:rsid w:val="00337993"/>
    <w:rsid w:val="00340230"/>
    <w:rsid w:val="00340B01"/>
    <w:rsid w:val="00340B2C"/>
    <w:rsid w:val="00340D55"/>
    <w:rsid w:val="00340FF3"/>
    <w:rsid w:val="003413B6"/>
    <w:rsid w:val="00341696"/>
    <w:rsid w:val="00341A97"/>
    <w:rsid w:val="00341BFF"/>
    <w:rsid w:val="00341D15"/>
    <w:rsid w:val="003420CC"/>
    <w:rsid w:val="003421CE"/>
    <w:rsid w:val="00342211"/>
    <w:rsid w:val="00342647"/>
    <w:rsid w:val="00342745"/>
    <w:rsid w:val="00342C49"/>
    <w:rsid w:val="00343C52"/>
    <w:rsid w:val="00343F5D"/>
    <w:rsid w:val="00343FA2"/>
    <w:rsid w:val="003443FB"/>
    <w:rsid w:val="003444A8"/>
    <w:rsid w:val="00345228"/>
    <w:rsid w:val="00345233"/>
    <w:rsid w:val="003452AA"/>
    <w:rsid w:val="0034540B"/>
    <w:rsid w:val="003456A7"/>
    <w:rsid w:val="00345729"/>
    <w:rsid w:val="00345A68"/>
    <w:rsid w:val="00345C86"/>
    <w:rsid w:val="00346678"/>
    <w:rsid w:val="00346A63"/>
    <w:rsid w:val="00346B58"/>
    <w:rsid w:val="00346D49"/>
    <w:rsid w:val="00346E0B"/>
    <w:rsid w:val="003470B8"/>
    <w:rsid w:val="003470BB"/>
    <w:rsid w:val="0034730C"/>
    <w:rsid w:val="00347DC5"/>
    <w:rsid w:val="00347F20"/>
    <w:rsid w:val="003500FA"/>
    <w:rsid w:val="003504E0"/>
    <w:rsid w:val="003507DD"/>
    <w:rsid w:val="00350853"/>
    <w:rsid w:val="003508EA"/>
    <w:rsid w:val="00350916"/>
    <w:rsid w:val="00350BFB"/>
    <w:rsid w:val="00350D2E"/>
    <w:rsid w:val="00351162"/>
    <w:rsid w:val="003515DB"/>
    <w:rsid w:val="003515E9"/>
    <w:rsid w:val="00351B79"/>
    <w:rsid w:val="0035273F"/>
    <w:rsid w:val="003529A5"/>
    <w:rsid w:val="00352A9B"/>
    <w:rsid w:val="00352C09"/>
    <w:rsid w:val="00352FA2"/>
    <w:rsid w:val="003530DC"/>
    <w:rsid w:val="00353AC4"/>
    <w:rsid w:val="00353CF2"/>
    <w:rsid w:val="0035423B"/>
    <w:rsid w:val="00354286"/>
    <w:rsid w:val="0035499B"/>
    <w:rsid w:val="003553C6"/>
    <w:rsid w:val="0035556B"/>
    <w:rsid w:val="003555C3"/>
    <w:rsid w:val="00355F82"/>
    <w:rsid w:val="00355FB8"/>
    <w:rsid w:val="00356462"/>
    <w:rsid w:val="0035678F"/>
    <w:rsid w:val="003569EE"/>
    <w:rsid w:val="0035736D"/>
    <w:rsid w:val="003573C0"/>
    <w:rsid w:val="00357C96"/>
    <w:rsid w:val="00357E27"/>
    <w:rsid w:val="00360119"/>
    <w:rsid w:val="00360A75"/>
    <w:rsid w:val="00360C5A"/>
    <w:rsid w:val="00360F53"/>
    <w:rsid w:val="0036122B"/>
    <w:rsid w:val="00361550"/>
    <w:rsid w:val="00362198"/>
    <w:rsid w:val="003621E5"/>
    <w:rsid w:val="00362385"/>
    <w:rsid w:val="003626D9"/>
    <w:rsid w:val="00362894"/>
    <w:rsid w:val="00362B3B"/>
    <w:rsid w:val="00362DE1"/>
    <w:rsid w:val="00363848"/>
    <w:rsid w:val="00363897"/>
    <w:rsid w:val="00364944"/>
    <w:rsid w:val="00364D1C"/>
    <w:rsid w:val="00364E52"/>
    <w:rsid w:val="00365827"/>
    <w:rsid w:val="00365A2E"/>
    <w:rsid w:val="00365A8C"/>
    <w:rsid w:val="00365CA8"/>
    <w:rsid w:val="00365D67"/>
    <w:rsid w:val="00365E58"/>
    <w:rsid w:val="00365FFD"/>
    <w:rsid w:val="0036607C"/>
    <w:rsid w:val="003661E1"/>
    <w:rsid w:val="003668BF"/>
    <w:rsid w:val="0036694D"/>
    <w:rsid w:val="0036709A"/>
    <w:rsid w:val="0036719E"/>
    <w:rsid w:val="00367513"/>
    <w:rsid w:val="00367BF7"/>
    <w:rsid w:val="00370448"/>
    <w:rsid w:val="003705E7"/>
    <w:rsid w:val="00370674"/>
    <w:rsid w:val="00371859"/>
    <w:rsid w:val="0037187F"/>
    <w:rsid w:val="003719BF"/>
    <w:rsid w:val="0037219E"/>
    <w:rsid w:val="00372730"/>
    <w:rsid w:val="00372773"/>
    <w:rsid w:val="00372AC8"/>
    <w:rsid w:val="00372D7E"/>
    <w:rsid w:val="00373185"/>
    <w:rsid w:val="00373897"/>
    <w:rsid w:val="00373BD1"/>
    <w:rsid w:val="00373E06"/>
    <w:rsid w:val="00373F79"/>
    <w:rsid w:val="00373FDA"/>
    <w:rsid w:val="003742C8"/>
    <w:rsid w:val="00374D53"/>
    <w:rsid w:val="00375231"/>
    <w:rsid w:val="00375786"/>
    <w:rsid w:val="00375B52"/>
    <w:rsid w:val="0037630B"/>
    <w:rsid w:val="00376709"/>
    <w:rsid w:val="003767B4"/>
    <w:rsid w:val="00376BB8"/>
    <w:rsid w:val="00377868"/>
    <w:rsid w:val="00377EAC"/>
    <w:rsid w:val="003800EF"/>
    <w:rsid w:val="0038021F"/>
    <w:rsid w:val="003805AA"/>
    <w:rsid w:val="003812BB"/>
    <w:rsid w:val="0038131B"/>
    <w:rsid w:val="003815E0"/>
    <w:rsid w:val="003817B9"/>
    <w:rsid w:val="00381880"/>
    <w:rsid w:val="00382205"/>
    <w:rsid w:val="0038304C"/>
    <w:rsid w:val="00383A17"/>
    <w:rsid w:val="00383CC5"/>
    <w:rsid w:val="00384585"/>
    <w:rsid w:val="003846BB"/>
    <w:rsid w:val="0038490A"/>
    <w:rsid w:val="00384D83"/>
    <w:rsid w:val="00385474"/>
    <w:rsid w:val="003856B5"/>
    <w:rsid w:val="003857FC"/>
    <w:rsid w:val="00386465"/>
    <w:rsid w:val="00386786"/>
    <w:rsid w:val="003869DD"/>
    <w:rsid w:val="00386B56"/>
    <w:rsid w:val="00387952"/>
    <w:rsid w:val="00387BC3"/>
    <w:rsid w:val="00387C48"/>
    <w:rsid w:val="00387D42"/>
    <w:rsid w:val="0039026D"/>
    <w:rsid w:val="0039069C"/>
    <w:rsid w:val="00390A56"/>
    <w:rsid w:val="003915A9"/>
    <w:rsid w:val="00391B7B"/>
    <w:rsid w:val="00391D7A"/>
    <w:rsid w:val="00391E9B"/>
    <w:rsid w:val="0039234A"/>
    <w:rsid w:val="00392A12"/>
    <w:rsid w:val="00392B7F"/>
    <w:rsid w:val="00392C01"/>
    <w:rsid w:val="00394035"/>
    <w:rsid w:val="00394327"/>
    <w:rsid w:val="00394490"/>
    <w:rsid w:val="003944F6"/>
    <w:rsid w:val="0039453D"/>
    <w:rsid w:val="003945F5"/>
    <w:rsid w:val="00394CC1"/>
    <w:rsid w:val="00394FD1"/>
    <w:rsid w:val="00395022"/>
    <w:rsid w:val="003954A8"/>
    <w:rsid w:val="003962EC"/>
    <w:rsid w:val="003967B6"/>
    <w:rsid w:val="0039686F"/>
    <w:rsid w:val="00397056"/>
    <w:rsid w:val="003970B7"/>
    <w:rsid w:val="0039798F"/>
    <w:rsid w:val="00397ABE"/>
    <w:rsid w:val="00397CBE"/>
    <w:rsid w:val="003A01B0"/>
    <w:rsid w:val="003A05CD"/>
    <w:rsid w:val="003A0C32"/>
    <w:rsid w:val="003A144D"/>
    <w:rsid w:val="003A1B86"/>
    <w:rsid w:val="003A2055"/>
    <w:rsid w:val="003A25CD"/>
    <w:rsid w:val="003A30CD"/>
    <w:rsid w:val="003A337F"/>
    <w:rsid w:val="003A38E5"/>
    <w:rsid w:val="003A393A"/>
    <w:rsid w:val="003A3B93"/>
    <w:rsid w:val="003A3CC6"/>
    <w:rsid w:val="003A3F17"/>
    <w:rsid w:val="003A423A"/>
    <w:rsid w:val="003A4BB8"/>
    <w:rsid w:val="003A4C43"/>
    <w:rsid w:val="003A4C8A"/>
    <w:rsid w:val="003A4E41"/>
    <w:rsid w:val="003A51D9"/>
    <w:rsid w:val="003A5B84"/>
    <w:rsid w:val="003A5F89"/>
    <w:rsid w:val="003A6BA7"/>
    <w:rsid w:val="003A71B0"/>
    <w:rsid w:val="003A730A"/>
    <w:rsid w:val="003A77AE"/>
    <w:rsid w:val="003A77ED"/>
    <w:rsid w:val="003B00D2"/>
    <w:rsid w:val="003B04AD"/>
    <w:rsid w:val="003B07A4"/>
    <w:rsid w:val="003B0952"/>
    <w:rsid w:val="003B0BA7"/>
    <w:rsid w:val="003B0CDC"/>
    <w:rsid w:val="003B1DB6"/>
    <w:rsid w:val="003B2159"/>
    <w:rsid w:val="003B254D"/>
    <w:rsid w:val="003B2905"/>
    <w:rsid w:val="003B2A96"/>
    <w:rsid w:val="003B2C44"/>
    <w:rsid w:val="003B32BD"/>
    <w:rsid w:val="003B3845"/>
    <w:rsid w:val="003B44E8"/>
    <w:rsid w:val="003B47D0"/>
    <w:rsid w:val="003B4868"/>
    <w:rsid w:val="003B4C2B"/>
    <w:rsid w:val="003B4CFA"/>
    <w:rsid w:val="003B5CED"/>
    <w:rsid w:val="003B5F5F"/>
    <w:rsid w:val="003B61CF"/>
    <w:rsid w:val="003B69EB"/>
    <w:rsid w:val="003B71FE"/>
    <w:rsid w:val="003B742A"/>
    <w:rsid w:val="003C07C5"/>
    <w:rsid w:val="003C0883"/>
    <w:rsid w:val="003C0A04"/>
    <w:rsid w:val="003C18CD"/>
    <w:rsid w:val="003C1C07"/>
    <w:rsid w:val="003C1D3C"/>
    <w:rsid w:val="003C24B9"/>
    <w:rsid w:val="003C2A7C"/>
    <w:rsid w:val="003C31AD"/>
    <w:rsid w:val="003C4C3F"/>
    <w:rsid w:val="003C4D1E"/>
    <w:rsid w:val="003C5017"/>
    <w:rsid w:val="003C5A35"/>
    <w:rsid w:val="003C5CDA"/>
    <w:rsid w:val="003C5DBF"/>
    <w:rsid w:val="003C5FB9"/>
    <w:rsid w:val="003C65C6"/>
    <w:rsid w:val="003C6C74"/>
    <w:rsid w:val="003C6F32"/>
    <w:rsid w:val="003C74BB"/>
    <w:rsid w:val="003C76F3"/>
    <w:rsid w:val="003C7CCE"/>
    <w:rsid w:val="003C7CD2"/>
    <w:rsid w:val="003D2BB9"/>
    <w:rsid w:val="003D2CDE"/>
    <w:rsid w:val="003D35B7"/>
    <w:rsid w:val="003D414D"/>
    <w:rsid w:val="003D4740"/>
    <w:rsid w:val="003D49AD"/>
    <w:rsid w:val="003D4A7C"/>
    <w:rsid w:val="003D58EB"/>
    <w:rsid w:val="003D5A52"/>
    <w:rsid w:val="003D5C9F"/>
    <w:rsid w:val="003D60AA"/>
    <w:rsid w:val="003D6EA1"/>
    <w:rsid w:val="003D760F"/>
    <w:rsid w:val="003D7AD8"/>
    <w:rsid w:val="003E0495"/>
    <w:rsid w:val="003E06BE"/>
    <w:rsid w:val="003E0F55"/>
    <w:rsid w:val="003E113E"/>
    <w:rsid w:val="003E1561"/>
    <w:rsid w:val="003E1824"/>
    <w:rsid w:val="003E19AB"/>
    <w:rsid w:val="003E2101"/>
    <w:rsid w:val="003E2273"/>
    <w:rsid w:val="003E25F5"/>
    <w:rsid w:val="003E2DAF"/>
    <w:rsid w:val="003E3FC4"/>
    <w:rsid w:val="003E4836"/>
    <w:rsid w:val="003E55CD"/>
    <w:rsid w:val="003E5B9D"/>
    <w:rsid w:val="003E5BCC"/>
    <w:rsid w:val="003E5EB1"/>
    <w:rsid w:val="003E60CF"/>
    <w:rsid w:val="003E6942"/>
    <w:rsid w:val="003E69DA"/>
    <w:rsid w:val="003E69F9"/>
    <w:rsid w:val="003E6EA3"/>
    <w:rsid w:val="003E754F"/>
    <w:rsid w:val="003E766F"/>
    <w:rsid w:val="003E796C"/>
    <w:rsid w:val="003E7D56"/>
    <w:rsid w:val="003E7F30"/>
    <w:rsid w:val="003F05C4"/>
    <w:rsid w:val="003F07DF"/>
    <w:rsid w:val="003F0A5A"/>
    <w:rsid w:val="003F0D5B"/>
    <w:rsid w:val="003F0F14"/>
    <w:rsid w:val="003F1038"/>
    <w:rsid w:val="003F121F"/>
    <w:rsid w:val="003F1742"/>
    <w:rsid w:val="003F1C5F"/>
    <w:rsid w:val="003F1CC8"/>
    <w:rsid w:val="003F2A9C"/>
    <w:rsid w:val="003F2D38"/>
    <w:rsid w:val="003F3525"/>
    <w:rsid w:val="003F3573"/>
    <w:rsid w:val="003F3E45"/>
    <w:rsid w:val="003F401A"/>
    <w:rsid w:val="003F46C0"/>
    <w:rsid w:val="003F4A4D"/>
    <w:rsid w:val="003F4B1B"/>
    <w:rsid w:val="003F56C2"/>
    <w:rsid w:val="003F5780"/>
    <w:rsid w:val="003F58E2"/>
    <w:rsid w:val="003F5C26"/>
    <w:rsid w:val="003F5F6E"/>
    <w:rsid w:val="003F67CA"/>
    <w:rsid w:val="003F6896"/>
    <w:rsid w:val="003F6B1F"/>
    <w:rsid w:val="003F6E6C"/>
    <w:rsid w:val="003F6E8B"/>
    <w:rsid w:val="003F6F7B"/>
    <w:rsid w:val="003F7046"/>
    <w:rsid w:val="003F74FC"/>
    <w:rsid w:val="003F7512"/>
    <w:rsid w:val="003F759C"/>
    <w:rsid w:val="003F76A7"/>
    <w:rsid w:val="003F7950"/>
    <w:rsid w:val="003F7C37"/>
    <w:rsid w:val="003F7C45"/>
    <w:rsid w:val="003F7CF1"/>
    <w:rsid w:val="003F7D10"/>
    <w:rsid w:val="003F7F4B"/>
    <w:rsid w:val="00400381"/>
    <w:rsid w:val="00400BFD"/>
    <w:rsid w:val="00400F37"/>
    <w:rsid w:val="00402712"/>
    <w:rsid w:val="004027C2"/>
    <w:rsid w:val="00402A2C"/>
    <w:rsid w:val="00402FFA"/>
    <w:rsid w:val="00403BEE"/>
    <w:rsid w:val="00404DC5"/>
    <w:rsid w:val="00405496"/>
    <w:rsid w:val="00405A67"/>
    <w:rsid w:val="00405C80"/>
    <w:rsid w:val="00405DD0"/>
    <w:rsid w:val="00405DE4"/>
    <w:rsid w:val="00405E0E"/>
    <w:rsid w:val="00405FA7"/>
    <w:rsid w:val="00406343"/>
    <w:rsid w:val="00406626"/>
    <w:rsid w:val="00406F2D"/>
    <w:rsid w:val="00406F94"/>
    <w:rsid w:val="00406FBC"/>
    <w:rsid w:val="00407669"/>
    <w:rsid w:val="004078F2"/>
    <w:rsid w:val="0040791C"/>
    <w:rsid w:val="00407946"/>
    <w:rsid w:val="00407975"/>
    <w:rsid w:val="004100F8"/>
    <w:rsid w:val="004101B9"/>
    <w:rsid w:val="004104D9"/>
    <w:rsid w:val="004105D0"/>
    <w:rsid w:val="004106E7"/>
    <w:rsid w:val="00410874"/>
    <w:rsid w:val="00410982"/>
    <w:rsid w:val="00410D18"/>
    <w:rsid w:val="00410D40"/>
    <w:rsid w:val="004112AA"/>
    <w:rsid w:val="004112B7"/>
    <w:rsid w:val="0041246F"/>
    <w:rsid w:val="00412660"/>
    <w:rsid w:val="00412BE1"/>
    <w:rsid w:val="00412F29"/>
    <w:rsid w:val="004130E3"/>
    <w:rsid w:val="004131EE"/>
    <w:rsid w:val="00413718"/>
    <w:rsid w:val="00413B47"/>
    <w:rsid w:val="0041413C"/>
    <w:rsid w:val="00414469"/>
    <w:rsid w:val="00414655"/>
    <w:rsid w:val="00414CD0"/>
    <w:rsid w:val="00414D01"/>
    <w:rsid w:val="00414EAB"/>
    <w:rsid w:val="0041522A"/>
    <w:rsid w:val="004156AC"/>
    <w:rsid w:val="00415735"/>
    <w:rsid w:val="00415CDD"/>
    <w:rsid w:val="00415FC4"/>
    <w:rsid w:val="00416289"/>
    <w:rsid w:val="0041645B"/>
    <w:rsid w:val="00416529"/>
    <w:rsid w:val="004168D1"/>
    <w:rsid w:val="00417269"/>
    <w:rsid w:val="0041734F"/>
    <w:rsid w:val="00417534"/>
    <w:rsid w:val="004178DA"/>
    <w:rsid w:val="00417D26"/>
    <w:rsid w:val="00417DCD"/>
    <w:rsid w:val="0042007F"/>
    <w:rsid w:val="0042059B"/>
    <w:rsid w:val="004206A2"/>
    <w:rsid w:val="0042070B"/>
    <w:rsid w:val="00420865"/>
    <w:rsid w:val="004209F1"/>
    <w:rsid w:val="00421355"/>
    <w:rsid w:val="00421447"/>
    <w:rsid w:val="00421499"/>
    <w:rsid w:val="004218AF"/>
    <w:rsid w:val="004220FE"/>
    <w:rsid w:val="00422790"/>
    <w:rsid w:val="00422E56"/>
    <w:rsid w:val="004230F2"/>
    <w:rsid w:val="004238A8"/>
    <w:rsid w:val="004239C4"/>
    <w:rsid w:val="00423EE6"/>
    <w:rsid w:val="00424517"/>
    <w:rsid w:val="00424594"/>
    <w:rsid w:val="004247A2"/>
    <w:rsid w:val="0042482D"/>
    <w:rsid w:val="004248EF"/>
    <w:rsid w:val="00424A8E"/>
    <w:rsid w:val="00424D2C"/>
    <w:rsid w:val="00424D72"/>
    <w:rsid w:val="00424E86"/>
    <w:rsid w:val="00424F3F"/>
    <w:rsid w:val="004251A7"/>
    <w:rsid w:val="004251AC"/>
    <w:rsid w:val="0042549D"/>
    <w:rsid w:val="00425731"/>
    <w:rsid w:val="00425C89"/>
    <w:rsid w:val="00425E15"/>
    <w:rsid w:val="00425FFB"/>
    <w:rsid w:val="00426909"/>
    <w:rsid w:val="00426F96"/>
    <w:rsid w:val="004273CC"/>
    <w:rsid w:val="00427681"/>
    <w:rsid w:val="0042768B"/>
    <w:rsid w:val="0042773C"/>
    <w:rsid w:val="00427892"/>
    <w:rsid w:val="00430116"/>
    <w:rsid w:val="00430810"/>
    <w:rsid w:val="0043169D"/>
    <w:rsid w:val="0043196B"/>
    <w:rsid w:val="00431A00"/>
    <w:rsid w:val="00431E55"/>
    <w:rsid w:val="0043259C"/>
    <w:rsid w:val="00432761"/>
    <w:rsid w:val="00432A15"/>
    <w:rsid w:val="00432ABC"/>
    <w:rsid w:val="004332E6"/>
    <w:rsid w:val="004333AA"/>
    <w:rsid w:val="0043364F"/>
    <w:rsid w:val="00433ADD"/>
    <w:rsid w:val="00433FBB"/>
    <w:rsid w:val="004345E9"/>
    <w:rsid w:val="00434682"/>
    <w:rsid w:val="004347A2"/>
    <w:rsid w:val="00434EA1"/>
    <w:rsid w:val="0043506F"/>
    <w:rsid w:val="004357C9"/>
    <w:rsid w:val="00435D73"/>
    <w:rsid w:val="00436222"/>
    <w:rsid w:val="00436AD4"/>
    <w:rsid w:val="00437A74"/>
    <w:rsid w:val="00437D30"/>
    <w:rsid w:val="00437E5C"/>
    <w:rsid w:val="00440CD8"/>
    <w:rsid w:val="00440D69"/>
    <w:rsid w:val="004410B7"/>
    <w:rsid w:val="0044134B"/>
    <w:rsid w:val="00441A24"/>
    <w:rsid w:val="00441AF4"/>
    <w:rsid w:val="00441C08"/>
    <w:rsid w:val="00442354"/>
    <w:rsid w:val="00442D4D"/>
    <w:rsid w:val="00442ED0"/>
    <w:rsid w:val="004431F1"/>
    <w:rsid w:val="0044339B"/>
    <w:rsid w:val="0044350B"/>
    <w:rsid w:val="0044359D"/>
    <w:rsid w:val="004449F1"/>
    <w:rsid w:val="00445B05"/>
    <w:rsid w:val="00446093"/>
    <w:rsid w:val="00446222"/>
    <w:rsid w:val="00446265"/>
    <w:rsid w:val="004464A2"/>
    <w:rsid w:val="00446902"/>
    <w:rsid w:val="0044699D"/>
    <w:rsid w:val="00446B0D"/>
    <w:rsid w:val="004471F5"/>
    <w:rsid w:val="004474E1"/>
    <w:rsid w:val="00447808"/>
    <w:rsid w:val="00447C9A"/>
    <w:rsid w:val="00447EEA"/>
    <w:rsid w:val="004500DA"/>
    <w:rsid w:val="004509D3"/>
    <w:rsid w:val="00450CB0"/>
    <w:rsid w:val="00450D3B"/>
    <w:rsid w:val="004516CC"/>
    <w:rsid w:val="00451B89"/>
    <w:rsid w:val="00451E6B"/>
    <w:rsid w:val="00452145"/>
    <w:rsid w:val="00452395"/>
    <w:rsid w:val="00452BF0"/>
    <w:rsid w:val="004541B3"/>
    <w:rsid w:val="0045436B"/>
    <w:rsid w:val="004544D2"/>
    <w:rsid w:val="0045474C"/>
    <w:rsid w:val="0045478E"/>
    <w:rsid w:val="00454B3E"/>
    <w:rsid w:val="00454F51"/>
    <w:rsid w:val="00455042"/>
    <w:rsid w:val="00455047"/>
    <w:rsid w:val="004551AF"/>
    <w:rsid w:val="004554E8"/>
    <w:rsid w:val="004557C8"/>
    <w:rsid w:val="00455B07"/>
    <w:rsid w:val="00455DAB"/>
    <w:rsid w:val="00455E99"/>
    <w:rsid w:val="00455F44"/>
    <w:rsid w:val="0045650F"/>
    <w:rsid w:val="0045657F"/>
    <w:rsid w:val="004566CB"/>
    <w:rsid w:val="00456795"/>
    <w:rsid w:val="0045691C"/>
    <w:rsid w:val="00457741"/>
    <w:rsid w:val="00457DC9"/>
    <w:rsid w:val="004601D5"/>
    <w:rsid w:val="0046089A"/>
    <w:rsid w:val="004608F0"/>
    <w:rsid w:val="004609D3"/>
    <w:rsid w:val="00460B85"/>
    <w:rsid w:val="00460C0A"/>
    <w:rsid w:val="00460DA7"/>
    <w:rsid w:val="00460EC1"/>
    <w:rsid w:val="0046122B"/>
    <w:rsid w:val="00461292"/>
    <w:rsid w:val="00461996"/>
    <w:rsid w:val="00461BDA"/>
    <w:rsid w:val="00461FFF"/>
    <w:rsid w:val="00462829"/>
    <w:rsid w:val="00463022"/>
    <w:rsid w:val="004631B9"/>
    <w:rsid w:val="0046382D"/>
    <w:rsid w:val="00464098"/>
    <w:rsid w:val="00464529"/>
    <w:rsid w:val="00465095"/>
    <w:rsid w:val="00465679"/>
    <w:rsid w:val="00466270"/>
    <w:rsid w:val="004664D0"/>
    <w:rsid w:val="00466C79"/>
    <w:rsid w:val="00467175"/>
    <w:rsid w:val="00467639"/>
    <w:rsid w:val="0046793B"/>
    <w:rsid w:val="00470303"/>
    <w:rsid w:val="00470A20"/>
    <w:rsid w:val="00470ABD"/>
    <w:rsid w:val="00470E18"/>
    <w:rsid w:val="00470EE4"/>
    <w:rsid w:val="0047157A"/>
    <w:rsid w:val="00471614"/>
    <w:rsid w:val="004716E6"/>
    <w:rsid w:val="004718AD"/>
    <w:rsid w:val="00471D63"/>
    <w:rsid w:val="00471DE1"/>
    <w:rsid w:val="00471DF4"/>
    <w:rsid w:val="00471FF9"/>
    <w:rsid w:val="004724B8"/>
    <w:rsid w:val="004725D1"/>
    <w:rsid w:val="00472826"/>
    <w:rsid w:val="0047286D"/>
    <w:rsid w:val="00472A65"/>
    <w:rsid w:val="00472D85"/>
    <w:rsid w:val="00472E0C"/>
    <w:rsid w:val="00472EDB"/>
    <w:rsid w:val="004731CC"/>
    <w:rsid w:val="004732E4"/>
    <w:rsid w:val="00473971"/>
    <w:rsid w:val="00473A01"/>
    <w:rsid w:val="00473B5B"/>
    <w:rsid w:val="00473C7D"/>
    <w:rsid w:val="0047427B"/>
    <w:rsid w:val="004745FD"/>
    <w:rsid w:val="004752A9"/>
    <w:rsid w:val="004757DD"/>
    <w:rsid w:val="00475D9D"/>
    <w:rsid w:val="00475EC3"/>
    <w:rsid w:val="00476AAC"/>
    <w:rsid w:val="00476EC7"/>
    <w:rsid w:val="004770E9"/>
    <w:rsid w:val="0047778F"/>
    <w:rsid w:val="00477D40"/>
    <w:rsid w:val="004800E7"/>
    <w:rsid w:val="0048025E"/>
    <w:rsid w:val="00480312"/>
    <w:rsid w:val="0048042D"/>
    <w:rsid w:val="004806ED"/>
    <w:rsid w:val="004810DC"/>
    <w:rsid w:val="00481401"/>
    <w:rsid w:val="00481423"/>
    <w:rsid w:val="00481657"/>
    <w:rsid w:val="00481B1A"/>
    <w:rsid w:val="00481B63"/>
    <w:rsid w:val="004822D7"/>
    <w:rsid w:val="00482747"/>
    <w:rsid w:val="00482BB1"/>
    <w:rsid w:val="00482D28"/>
    <w:rsid w:val="00482D3F"/>
    <w:rsid w:val="00482D4C"/>
    <w:rsid w:val="00483472"/>
    <w:rsid w:val="004837A7"/>
    <w:rsid w:val="0048380F"/>
    <w:rsid w:val="00484015"/>
    <w:rsid w:val="00485350"/>
    <w:rsid w:val="004853E1"/>
    <w:rsid w:val="0048546A"/>
    <w:rsid w:val="004855D5"/>
    <w:rsid w:val="00485956"/>
    <w:rsid w:val="00485A1A"/>
    <w:rsid w:val="00485E15"/>
    <w:rsid w:val="00485E74"/>
    <w:rsid w:val="00486089"/>
    <w:rsid w:val="0048610A"/>
    <w:rsid w:val="004867E3"/>
    <w:rsid w:val="0048690F"/>
    <w:rsid w:val="00486FB6"/>
    <w:rsid w:val="00487350"/>
    <w:rsid w:val="00487C69"/>
    <w:rsid w:val="00487FCF"/>
    <w:rsid w:val="00490100"/>
    <w:rsid w:val="004905AE"/>
    <w:rsid w:val="00490641"/>
    <w:rsid w:val="00490708"/>
    <w:rsid w:val="00490994"/>
    <w:rsid w:val="00490FEC"/>
    <w:rsid w:val="00491000"/>
    <w:rsid w:val="00491069"/>
    <w:rsid w:val="0049115F"/>
    <w:rsid w:val="00491C4E"/>
    <w:rsid w:val="00491CC0"/>
    <w:rsid w:val="00491D4C"/>
    <w:rsid w:val="0049239A"/>
    <w:rsid w:val="00492428"/>
    <w:rsid w:val="00492648"/>
    <w:rsid w:val="00492664"/>
    <w:rsid w:val="00492693"/>
    <w:rsid w:val="00492CBD"/>
    <w:rsid w:val="00493038"/>
    <w:rsid w:val="00493420"/>
    <w:rsid w:val="00493513"/>
    <w:rsid w:val="004935CD"/>
    <w:rsid w:val="00493D55"/>
    <w:rsid w:val="00493DA3"/>
    <w:rsid w:val="00493FA4"/>
    <w:rsid w:val="00494B2D"/>
    <w:rsid w:val="0049563B"/>
    <w:rsid w:val="00495E05"/>
    <w:rsid w:val="00495F58"/>
    <w:rsid w:val="004965E0"/>
    <w:rsid w:val="00496AE9"/>
    <w:rsid w:val="00496EBB"/>
    <w:rsid w:val="004970A6"/>
    <w:rsid w:val="004975A7"/>
    <w:rsid w:val="00497684"/>
    <w:rsid w:val="00497B99"/>
    <w:rsid w:val="00497EC4"/>
    <w:rsid w:val="004A020C"/>
    <w:rsid w:val="004A048C"/>
    <w:rsid w:val="004A08AC"/>
    <w:rsid w:val="004A0D8C"/>
    <w:rsid w:val="004A105C"/>
    <w:rsid w:val="004A2052"/>
    <w:rsid w:val="004A25C2"/>
    <w:rsid w:val="004A2994"/>
    <w:rsid w:val="004A2CAC"/>
    <w:rsid w:val="004A4942"/>
    <w:rsid w:val="004A4A49"/>
    <w:rsid w:val="004A4B56"/>
    <w:rsid w:val="004A5513"/>
    <w:rsid w:val="004A63B8"/>
    <w:rsid w:val="004A70B0"/>
    <w:rsid w:val="004A76FF"/>
    <w:rsid w:val="004B0825"/>
    <w:rsid w:val="004B0A15"/>
    <w:rsid w:val="004B0F66"/>
    <w:rsid w:val="004B131C"/>
    <w:rsid w:val="004B134F"/>
    <w:rsid w:val="004B178D"/>
    <w:rsid w:val="004B1792"/>
    <w:rsid w:val="004B184A"/>
    <w:rsid w:val="004B1873"/>
    <w:rsid w:val="004B1BE6"/>
    <w:rsid w:val="004B226E"/>
    <w:rsid w:val="004B22A9"/>
    <w:rsid w:val="004B238F"/>
    <w:rsid w:val="004B241B"/>
    <w:rsid w:val="004B2947"/>
    <w:rsid w:val="004B2AB2"/>
    <w:rsid w:val="004B2D26"/>
    <w:rsid w:val="004B2FF9"/>
    <w:rsid w:val="004B38F6"/>
    <w:rsid w:val="004B3A1A"/>
    <w:rsid w:val="004B3D78"/>
    <w:rsid w:val="004B4160"/>
    <w:rsid w:val="004B444F"/>
    <w:rsid w:val="004B458A"/>
    <w:rsid w:val="004B4D3D"/>
    <w:rsid w:val="004B4DD2"/>
    <w:rsid w:val="004B5090"/>
    <w:rsid w:val="004B5FBC"/>
    <w:rsid w:val="004B608F"/>
    <w:rsid w:val="004B6471"/>
    <w:rsid w:val="004B670B"/>
    <w:rsid w:val="004B6716"/>
    <w:rsid w:val="004B69C3"/>
    <w:rsid w:val="004B6B64"/>
    <w:rsid w:val="004B6D74"/>
    <w:rsid w:val="004B70E2"/>
    <w:rsid w:val="004B71C0"/>
    <w:rsid w:val="004B722D"/>
    <w:rsid w:val="004B766E"/>
    <w:rsid w:val="004B796F"/>
    <w:rsid w:val="004C025A"/>
    <w:rsid w:val="004C0545"/>
    <w:rsid w:val="004C071E"/>
    <w:rsid w:val="004C0DF2"/>
    <w:rsid w:val="004C1081"/>
    <w:rsid w:val="004C10B1"/>
    <w:rsid w:val="004C1464"/>
    <w:rsid w:val="004C1507"/>
    <w:rsid w:val="004C1E6C"/>
    <w:rsid w:val="004C1EF8"/>
    <w:rsid w:val="004C21DE"/>
    <w:rsid w:val="004C2A73"/>
    <w:rsid w:val="004C2E35"/>
    <w:rsid w:val="004C307C"/>
    <w:rsid w:val="004C30D4"/>
    <w:rsid w:val="004C329D"/>
    <w:rsid w:val="004C3519"/>
    <w:rsid w:val="004C397E"/>
    <w:rsid w:val="004C3F50"/>
    <w:rsid w:val="004C56F7"/>
    <w:rsid w:val="004C5877"/>
    <w:rsid w:val="004C5BD3"/>
    <w:rsid w:val="004C5C97"/>
    <w:rsid w:val="004C6326"/>
    <w:rsid w:val="004C6417"/>
    <w:rsid w:val="004C6569"/>
    <w:rsid w:val="004C6571"/>
    <w:rsid w:val="004C661A"/>
    <w:rsid w:val="004C665A"/>
    <w:rsid w:val="004C6663"/>
    <w:rsid w:val="004C6787"/>
    <w:rsid w:val="004C68B7"/>
    <w:rsid w:val="004C6C39"/>
    <w:rsid w:val="004C6E5E"/>
    <w:rsid w:val="004C6FDA"/>
    <w:rsid w:val="004C737A"/>
    <w:rsid w:val="004C7440"/>
    <w:rsid w:val="004C7C08"/>
    <w:rsid w:val="004D0067"/>
    <w:rsid w:val="004D075F"/>
    <w:rsid w:val="004D0A13"/>
    <w:rsid w:val="004D0C5A"/>
    <w:rsid w:val="004D0E41"/>
    <w:rsid w:val="004D10D6"/>
    <w:rsid w:val="004D1533"/>
    <w:rsid w:val="004D1853"/>
    <w:rsid w:val="004D1CBC"/>
    <w:rsid w:val="004D2000"/>
    <w:rsid w:val="004D24BE"/>
    <w:rsid w:val="004D2964"/>
    <w:rsid w:val="004D30ED"/>
    <w:rsid w:val="004D3174"/>
    <w:rsid w:val="004D31B6"/>
    <w:rsid w:val="004D3542"/>
    <w:rsid w:val="004D3999"/>
    <w:rsid w:val="004D3A84"/>
    <w:rsid w:val="004D3B55"/>
    <w:rsid w:val="004D3D3B"/>
    <w:rsid w:val="004D3DDC"/>
    <w:rsid w:val="004D4021"/>
    <w:rsid w:val="004D4291"/>
    <w:rsid w:val="004D444E"/>
    <w:rsid w:val="004D513D"/>
    <w:rsid w:val="004D5595"/>
    <w:rsid w:val="004D5799"/>
    <w:rsid w:val="004D59E5"/>
    <w:rsid w:val="004D6100"/>
    <w:rsid w:val="004D6454"/>
    <w:rsid w:val="004D71ED"/>
    <w:rsid w:val="004D727C"/>
    <w:rsid w:val="004D7614"/>
    <w:rsid w:val="004D7659"/>
    <w:rsid w:val="004D7F79"/>
    <w:rsid w:val="004D7F7E"/>
    <w:rsid w:val="004E0591"/>
    <w:rsid w:val="004E0844"/>
    <w:rsid w:val="004E1236"/>
    <w:rsid w:val="004E1818"/>
    <w:rsid w:val="004E1907"/>
    <w:rsid w:val="004E2025"/>
    <w:rsid w:val="004E2316"/>
    <w:rsid w:val="004E239F"/>
    <w:rsid w:val="004E29B0"/>
    <w:rsid w:val="004E2E77"/>
    <w:rsid w:val="004E337E"/>
    <w:rsid w:val="004E35F8"/>
    <w:rsid w:val="004E386B"/>
    <w:rsid w:val="004E3977"/>
    <w:rsid w:val="004E3A5A"/>
    <w:rsid w:val="004E3E4B"/>
    <w:rsid w:val="004E3EE9"/>
    <w:rsid w:val="004E40BC"/>
    <w:rsid w:val="004E423D"/>
    <w:rsid w:val="004E4A38"/>
    <w:rsid w:val="004E4C8A"/>
    <w:rsid w:val="004E4F38"/>
    <w:rsid w:val="004E5059"/>
    <w:rsid w:val="004E51D4"/>
    <w:rsid w:val="004E5BD4"/>
    <w:rsid w:val="004E5FA7"/>
    <w:rsid w:val="004E60C0"/>
    <w:rsid w:val="004E6104"/>
    <w:rsid w:val="004E63C3"/>
    <w:rsid w:val="004E63CD"/>
    <w:rsid w:val="004E647D"/>
    <w:rsid w:val="004E689D"/>
    <w:rsid w:val="004E6FDA"/>
    <w:rsid w:val="004E7548"/>
    <w:rsid w:val="004F03B7"/>
    <w:rsid w:val="004F06B5"/>
    <w:rsid w:val="004F0815"/>
    <w:rsid w:val="004F08C7"/>
    <w:rsid w:val="004F118F"/>
    <w:rsid w:val="004F1206"/>
    <w:rsid w:val="004F1220"/>
    <w:rsid w:val="004F13BC"/>
    <w:rsid w:val="004F1DDD"/>
    <w:rsid w:val="004F200F"/>
    <w:rsid w:val="004F2066"/>
    <w:rsid w:val="004F21B3"/>
    <w:rsid w:val="004F2258"/>
    <w:rsid w:val="004F26F9"/>
    <w:rsid w:val="004F2A1B"/>
    <w:rsid w:val="004F2F5B"/>
    <w:rsid w:val="004F322C"/>
    <w:rsid w:val="004F34AD"/>
    <w:rsid w:val="004F38F5"/>
    <w:rsid w:val="004F3A38"/>
    <w:rsid w:val="004F3E5C"/>
    <w:rsid w:val="004F4DF1"/>
    <w:rsid w:val="004F5412"/>
    <w:rsid w:val="004F5517"/>
    <w:rsid w:val="004F5570"/>
    <w:rsid w:val="004F5EC7"/>
    <w:rsid w:val="004F5FEC"/>
    <w:rsid w:val="004F6781"/>
    <w:rsid w:val="004F6AD7"/>
    <w:rsid w:val="004F6B89"/>
    <w:rsid w:val="004F71B2"/>
    <w:rsid w:val="004F7362"/>
    <w:rsid w:val="004F7AEB"/>
    <w:rsid w:val="004F7D6F"/>
    <w:rsid w:val="00500191"/>
    <w:rsid w:val="005007FA"/>
    <w:rsid w:val="00500DC7"/>
    <w:rsid w:val="00501936"/>
    <w:rsid w:val="00501B1B"/>
    <w:rsid w:val="00502096"/>
    <w:rsid w:val="00502811"/>
    <w:rsid w:val="0050299C"/>
    <w:rsid w:val="00502A5B"/>
    <w:rsid w:val="00502AD8"/>
    <w:rsid w:val="00502BF6"/>
    <w:rsid w:val="00502C27"/>
    <w:rsid w:val="00503002"/>
    <w:rsid w:val="00503006"/>
    <w:rsid w:val="00503FCD"/>
    <w:rsid w:val="00504196"/>
    <w:rsid w:val="00504769"/>
    <w:rsid w:val="00504EC3"/>
    <w:rsid w:val="00504FD5"/>
    <w:rsid w:val="005054FE"/>
    <w:rsid w:val="005055CB"/>
    <w:rsid w:val="00505723"/>
    <w:rsid w:val="00505C35"/>
    <w:rsid w:val="00505F79"/>
    <w:rsid w:val="005060AC"/>
    <w:rsid w:val="005065D2"/>
    <w:rsid w:val="00506E75"/>
    <w:rsid w:val="00506FE9"/>
    <w:rsid w:val="005072F4"/>
    <w:rsid w:val="005074CC"/>
    <w:rsid w:val="005075DB"/>
    <w:rsid w:val="00507A65"/>
    <w:rsid w:val="00507D31"/>
    <w:rsid w:val="00510504"/>
    <w:rsid w:val="00510B47"/>
    <w:rsid w:val="005114C1"/>
    <w:rsid w:val="00511A58"/>
    <w:rsid w:val="00511C33"/>
    <w:rsid w:val="00511F9D"/>
    <w:rsid w:val="0051211E"/>
    <w:rsid w:val="005123C0"/>
    <w:rsid w:val="00512BBC"/>
    <w:rsid w:val="00512C0E"/>
    <w:rsid w:val="00513071"/>
    <w:rsid w:val="0051339C"/>
    <w:rsid w:val="00513649"/>
    <w:rsid w:val="005138B2"/>
    <w:rsid w:val="00513D7D"/>
    <w:rsid w:val="00513E60"/>
    <w:rsid w:val="00513F21"/>
    <w:rsid w:val="00513FAB"/>
    <w:rsid w:val="005141E6"/>
    <w:rsid w:val="005145CE"/>
    <w:rsid w:val="00514635"/>
    <w:rsid w:val="0051474D"/>
    <w:rsid w:val="005148F2"/>
    <w:rsid w:val="00514C2C"/>
    <w:rsid w:val="005159E7"/>
    <w:rsid w:val="00515B2D"/>
    <w:rsid w:val="0051690C"/>
    <w:rsid w:val="005169B0"/>
    <w:rsid w:val="00517310"/>
    <w:rsid w:val="005175B4"/>
    <w:rsid w:val="005175DD"/>
    <w:rsid w:val="005201FC"/>
    <w:rsid w:val="00520521"/>
    <w:rsid w:val="005208DF"/>
    <w:rsid w:val="0052094F"/>
    <w:rsid w:val="00520B86"/>
    <w:rsid w:val="00520CC7"/>
    <w:rsid w:val="00520EB8"/>
    <w:rsid w:val="00520FD0"/>
    <w:rsid w:val="00521533"/>
    <w:rsid w:val="00521F5D"/>
    <w:rsid w:val="0052204B"/>
    <w:rsid w:val="005221C5"/>
    <w:rsid w:val="005229AD"/>
    <w:rsid w:val="00523AC3"/>
    <w:rsid w:val="00523B38"/>
    <w:rsid w:val="00524285"/>
    <w:rsid w:val="00524463"/>
    <w:rsid w:val="005252BD"/>
    <w:rsid w:val="00525E4F"/>
    <w:rsid w:val="00526537"/>
    <w:rsid w:val="00526612"/>
    <w:rsid w:val="00526C37"/>
    <w:rsid w:val="00527102"/>
    <w:rsid w:val="005271B1"/>
    <w:rsid w:val="0052774A"/>
    <w:rsid w:val="00527ACD"/>
    <w:rsid w:val="00527DA0"/>
    <w:rsid w:val="00527E53"/>
    <w:rsid w:val="00530011"/>
    <w:rsid w:val="0053009F"/>
    <w:rsid w:val="00530132"/>
    <w:rsid w:val="00530B11"/>
    <w:rsid w:val="00530D90"/>
    <w:rsid w:val="00530D9F"/>
    <w:rsid w:val="00530DE5"/>
    <w:rsid w:val="00531728"/>
    <w:rsid w:val="00531B80"/>
    <w:rsid w:val="00532265"/>
    <w:rsid w:val="0053245D"/>
    <w:rsid w:val="0053260A"/>
    <w:rsid w:val="0053262E"/>
    <w:rsid w:val="00532B13"/>
    <w:rsid w:val="00533232"/>
    <w:rsid w:val="00533838"/>
    <w:rsid w:val="00534022"/>
    <w:rsid w:val="00534264"/>
    <w:rsid w:val="00534482"/>
    <w:rsid w:val="005344E8"/>
    <w:rsid w:val="00534682"/>
    <w:rsid w:val="00534795"/>
    <w:rsid w:val="00535488"/>
    <w:rsid w:val="00535710"/>
    <w:rsid w:val="00535AD6"/>
    <w:rsid w:val="00535C1B"/>
    <w:rsid w:val="00535C70"/>
    <w:rsid w:val="00535CF1"/>
    <w:rsid w:val="0053657F"/>
    <w:rsid w:val="005366F9"/>
    <w:rsid w:val="005368E5"/>
    <w:rsid w:val="00536D3C"/>
    <w:rsid w:val="00536D91"/>
    <w:rsid w:val="005376B3"/>
    <w:rsid w:val="00537A40"/>
    <w:rsid w:val="005402E4"/>
    <w:rsid w:val="005404FB"/>
    <w:rsid w:val="005416CA"/>
    <w:rsid w:val="00541773"/>
    <w:rsid w:val="00543108"/>
    <w:rsid w:val="005432A4"/>
    <w:rsid w:val="005432C8"/>
    <w:rsid w:val="0054374A"/>
    <w:rsid w:val="00543F15"/>
    <w:rsid w:val="005445F8"/>
    <w:rsid w:val="00544A72"/>
    <w:rsid w:val="00544D70"/>
    <w:rsid w:val="00545929"/>
    <w:rsid w:val="00545FC6"/>
    <w:rsid w:val="00546BB1"/>
    <w:rsid w:val="00546E07"/>
    <w:rsid w:val="00546F1D"/>
    <w:rsid w:val="005470AB"/>
    <w:rsid w:val="005471A6"/>
    <w:rsid w:val="005477D5"/>
    <w:rsid w:val="00547D75"/>
    <w:rsid w:val="00547E1E"/>
    <w:rsid w:val="00547EA6"/>
    <w:rsid w:val="00547F1C"/>
    <w:rsid w:val="00547F3F"/>
    <w:rsid w:val="0055083E"/>
    <w:rsid w:val="00550BE1"/>
    <w:rsid w:val="00551125"/>
    <w:rsid w:val="00551240"/>
    <w:rsid w:val="00551BC5"/>
    <w:rsid w:val="00551BFF"/>
    <w:rsid w:val="0055281F"/>
    <w:rsid w:val="00552AD1"/>
    <w:rsid w:val="0055359B"/>
    <w:rsid w:val="00553996"/>
    <w:rsid w:val="00553C89"/>
    <w:rsid w:val="00553D20"/>
    <w:rsid w:val="00555259"/>
    <w:rsid w:val="00555543"/>
    <w:rsid w:val="005556FE"/>
    <w:rsid w:val="00555C42"/>
    <w:rsid w:val="00556750"/>
    <w:rsid w:val="00556ADA"/>
    <w:rsid w:val="00556E07"/>
    <w:rsid w:val="00557439"/>
    <w:rsid w:val="00557D3E"/>
    <w:rsid w:val="00560AE1"/>
    <w:rsid w:val="0056148A"/>
    <w:rsid w:val="0056174A"/>
    <w:rsid w:val="005620C6"/>
    <w:rsid w:val="005621D8"/>
    <w:rsid w:val="005622C0"/>
    <w:rsid w:val="0056260C"/>
    <w:rsid w:val="005626E8"/>
    <w:rsid w:val="0056279D"/>
    <w:rsid w:val="0056310B"/>
    <w:rsid w:val="005632A5"/>
    <w:rsid w:val="005638A0"/>
    <w:rsid w:val="00563D07"/>
    <w:rsid w:val="005643AC"/>
    <w:rsid w:val="0056448C"/>
    <w:rsid w:val="005646BD"/>
    <w:rsid w:val="00564C2C"/>
    <w:rsid w:val="005653C4"/>
    <w:rsid w:val="005654B2"/>
    <w:rsid w:val="00565842"/>
    <w:rsid w:val="00565D92"/>
    <w:rsid w:val="005668A0"/>
    <w:rsid w:val="005669DA"/>
    <w:rsid w:val="00566DD9"/>
    <w:rsid w:val="0057019F"/>
    <w:rsid w:val="005701F7"/>
    <w:rsid w:val="0057063C"/>
    <w:rsid w:val="005706FF"/>
    <w:rsid w:val="00570740"/>
    <w:rsid w:val="00571167"/>
    <w:rsid w:val="0057180C"/>
    <w:rsid w:val="00571E3A"/>
    <w:rsid w:val="005721AE"/>
    <w:rsid w:val="005722E5"/>
    <w:rsid w:val="00572396"/>
    <w:rsid w:val="00572D75"/>
    <w:rsid w:val="00572D86"/>
    <w:rsid w:val="00572F72"/>
    <w:rsid w:val="005736BE"/>
    <w:rsid w:val="00573752"/>
    <w:rsid w:val="005738DB"/>
    <w:rsid w:val="00573CC0"/>
    <w:rsid w:val="00573E72"/>
    <w:rsid w:val="00574098"/>
    <w:rsid w:val="005746C4"/>
    <w:rsid w:val="005747F1"/>
    <w:rsid w:val="00574883"/>
    <w:rsid w:val="00574D6A"/>
    <w:rsid w:val="005751A1"/>
    <w:rsid w:val="005759B7"/>
    <w:rsid w:val="00575CC6"/>
    <w:rsid w:val="005761E6"/>
    <w:rsid w:val="00576A92"/>
    <w:rsid w:val="00576DF1"/>
    <w:rsid w:val="0057757E"/>
    <w:rsid w:val="00577C67"/>
    <w:rsid w:val="00577D57"/>
    <w:rsid w:val="00580E68"/>
    <w:rsid w:val="005817AB"/>
    <w:rsid w:val="00581B8E"/>
    <w:rsid w:val="00581D0B"/>
    <w:rsid w:val="00581D53"/>
    <w:rsid w:val="00581FEC"/>
    <w:rsid w:val="00582CAB"/>
    <w:rsid w:val="00582CC4"/>
    <w:rsid w:val="0058306C"/>
    <w:rsid w:val="005830CB"/>
    <w:rsid w:val="0058325F"/>
    <w:rsid w:val="00583536"/>
    <w:rsid w:val="005835BE"/>
    <w:rsid w:val="005843F3"/>
    <w:rsid w:val="0058473E"/>
    <w:rsid w:val="0058526F"/>
    <w:rsid w:val="005854F5"/>
    <w:rsid w:val="00585631"/>
    <w:rsid w:val="005857A3"/>
    <w:rsid w:val="00586278"/>
    <w:rsid w:val="005862A1"/>
    <w:rsid w:val="00586769"/>
    <w:rsid w:val="005869FF"/>
    <w:rsid w:val="005871F3"/>
    <w:rsid w:val="005873AB"/>
    <w:rsid w:val="00587840"/>
    <w:rsid w:val="005900DC"/>
    <w:rsid w:val="0059099F"/>
    <w:rsid w:val="00590B02"/>
    <w:rsid w:val="00590CF5"/>
    <w:rsid w:val="005912DA"/>
    <w:rsid w:val="005916DF"/>
    <w:rsid w:val="00591A07"/>
    <w:rsid w:val="005920C3"/>
    <w:rsid w:val="00592434"/>
    <w:rsid w:val="0059270D"/>
    <w:rsid w:val="00593724"/>
    <w:rsid w:val="00593A4D"/>
    <w:rsid w:val="00593C66"/>
    <w:rsid w:val="00593F3B"/>
    <w:rsid w:val="00594327"/>
    <w:rsid w:val="005943BE"/>
    <w:rsid w:val="005958C9"/>
    <w:rsid w:val="00595DE9"/>
    <w:rsid w:val="00596153"/>
    <w:rsid w:val="005962E4"/>
    <w:rsid w:val="00596473"/>
    <w:rsid w:val="0059664F"/>
    <w:rsid w:val="00596ACE"/>
    <w:rsid w:val="00596DF7"/>
    <w:rsid w:val="00596E2E"/>
    <w:rsid w:val="005974AC"/>
    <w:rsid w:val="00597628"/>
    <w:rsid w:val="00597ECA"/>
    <w:rsid w:val="005A032A"/>
    <w:rsid w:val="005A05A2"/>
    <w:rsid w:val="005A0F38"/>
    <w:rsid w:val="005A1297"/>
    <w:rsid w:val="005A168C"/>
    <w:rsid w:val="005A24DD"/>
    <w:rsid w:val="005A33BF"/>
    <w:rsid w:val="005A3923"/>
    <w:rsid w:val="005A3B52"/>
    <w:rsid w:val="005A3E6A"/>
    <w:rsid w:val="005A4458"/>
    <w:rsid w:val="005A4A9E"/>
    <w:rsid w:val="005A5C1D"/>
    <w:rsid w:val="005A6041"/>
    <w:rsid w:val="005A647B"/>
    <w:rsid w:val="005A6882"/>
    <w:rsid w:val="005A6CE6"/>
    <w:rsid w:val="005A6DAF"/>
    <w:rsid w:val="005A6EE8"/>
    <w:rsid w:val="005A6F93"/>
    <w:rsid w:val="005A7445"/>
    <w:rsid w:val="005A7A57"/>
    <w:rsid w:val="005B0098"/>
    <w:rsid w:val="005B0230"/>
    <w:rsid w:val="005B06F8"/>
    <w:rsid w:val="005B0848"/>
    <w:rsid w:val="005B0B16"/>
    <w:rsid w:val="005B1146"/>
    <w:rsid w:val="005B123A"/>
    <w:rsid w:val="005B13B0"/>
    <w:rsid w:val="005B155C"/>
    <w:rsid w:val="005B18F5"/>
    <w:rsid w:val="005B1F22"/>
    <w:rsid w:val="005B200C"/>
    <w:rsid w:val="005B22AB"/>
    <w:rsid w:val="005B271F"/>
    <w:rsid w:val="005B2C0F"/>
    <w:rsid w:val="005B2EE2"/>
    <w:rsid w:val="005B3069"/>
    <w:rsid w:val="005B32D1"/>
    <w:rsid w:val="005B342B"/>
    <w:rsid w:val="005B36F9"/>
    <w:rsid w:val="005B3DAA"/>
    <w:rsid w:val="005B3EB9"/>
    <w:rsid w:val="005B43F6"/>
    <w:rsid w:val="005B4473"/>
    <w:rsid w:val="005B493E"/>
    <w:rsid w:val="005B4B88"/>
    <w:rsid w:val="005B4CE0"/>
    <w:rsid w:val="005B4CF0"/>
    <w:rsid w:val="005B4DD9"/>
    <w:rsid w:val="005B511E"/>
    <w:rsid w:val="005B589D"/>
    <w:rsid w:val="005B5DB1"/>
    <w:rsid w:val="005B65CB"/>
    <w:rsid w:val="005B6DB9"/>
    <w:rsid w:val="005B79CE"/>
    <w:rsid w:val="005B7A8D"/>
    <w:rsid w:val="005B7E80"/>
    <w:rsid w:val="005C00FE"/>
    <w:rsid w:val="005C08D4"/>
    <w:rsid w:val="005C1C76"/>
    <w:rsid w:val="005C2096"/>
    <w:rsid w:val="005C225A"/>
    <w:rsid w:val="005C25A2"/>
    <w:rsid w:val="005C25DF"/>
    <w:rsid w:val="005C26CA"/>
    <w:rsid w:val="005C2BF1"/>
    <w:rsid w:val="005C3661"/>
    <w:rsid w:val="005C395B"/>
    <w:rsid w:val="005C3B15"/>
    <w:rsid w:val="005C4176"/>
    <w:rsid w:val="005C41DC"/>
    <w:rsid w:val="005C4838"/>
    <w:rsid w:val="005C49B3"/>
    <w:rsid w:val="005C4B38"/>
    <w:rsid w:val="005C5527"/>
    <w:rsid w:val="005C6041"/>
    <w:rsid w:val="005C66FC"/>
    <w:rsid w:val="005C6AF5"/>
    <w:rsid w:val="005C73A1"/>
    <w:rsid w:val="005C7418"/>
    <w:rsid w:val="005C7473"/>
    <w:rsid w:val="005C7533"/>
    <w:rsid w:val="005C75B9"/>
    <w:rsid w:val="005C77C2"/>
    <w:rsid w:val="005C7849"/>
    <w:rsid w:val="005C7F20"/>
    <w:rsid w:val="005D00D6"/>
    <w:rsid w:val="005D0403"/>
    <w:rsid w:val="005D054B"/>
    <w:rsid w:val="005D0CCF"/>
    <w:rsid w:val="005D0D6E"/>
    <w:rsid w:val="005D16AE"/>
    <w:rsid w:val="005D18F7"/>
    <w:rsid w:val="005D26EF"/>
    <w:rsid w:val="005D2BCF"/>
    <w:rsid w:val="005D2D2D"/>
    <w:rsid w:val="005D3112"/>
    <w:rsid w:val="005D3C2E"/>
    <w:rsid w:val="005D4242"/>
    <w:rsid w:val="005D47E6"/>
    <w:rsid w:val="005D4C90"/>
    <w:rsid w:val="005D517A"/>
    <w:rsid w:val="005D51BE"/>
    <w:rsid w:val="005D52F5"/>
    <w:rsid w:val="005D5379"/>
    <w:rsid w:val="005D5573"/>
    <w:rsid w:val="005D56B5"/>
    <w:rsid w:val="005D58DF"/>
    <w:rsid w:val="005D58E0"/>
    <w:rsid w:val="005D599E"/>
    <w:rsid w:val="005D59D4"/>
    <w:rsid w:val="005D5F86"/>
    <w:rsid w:val="005D6601"/>
    <w:rsid w:val="005D670F"/>
    <w:rsid w:val="005D6C13"/>
    <w:rsid w:val="005D6F87"/>
    <w:rsid w:val="005D71C4"/>
    <w:rsid w:val="005D74B5"/>
    <w:rsid w:val="005E0127"/>
    <w:rsid w:val="005E09C4"/>
    <w:rsid w:val="005E0B4C"/>
    <w:rsid w:val="005E0F31"/>
    <w:rsid w:val="005E0FD3"/>
    <w:rsid w:val="005E104B"/>
    <w:rsid w:val="005E135B"/>
    <w:rsid w:val="005E2190"/>
    <w:rsid w:val="005E21C7"/>
    <w:rsid w:val="005E24CB"/>
    <w:rsid w:val="005E2675"/>
    <w:rsid w:val="005E2D6E"/>
    <w:rsid w:val="005E305F"/>
    <w:rsid w:val="005E314A"/>
    <w:rsid w:val="005E34E8"/>
    <w:rsid w:val="005E3A44"/>
    <w:rsid w:val="005E3FF1"/>
    <w:rsid w:val="005E4038"/>
    <w:rsid w:val="005E54F5"/>
    <w:rsid w:val="005E55C0"/>
    <w:rsid w:val="005E612F"/>
    <w:rsid w:val="005E6838"/>
    <w:rsid w:val="005E6C99"/>
    <w:rsid w:val="005E700A"/>
    <w:rsid w:val="005E704C"/>
    <w:rsid w:val="005E7B58"/>
    <w:rsid w:val="005E7BA5"/>
    <w:rsid w:val="005F02FE"/>
    <w:rsid w:val="005F07DF"/>
    <w:rsid w:val="005F08F9"/>
    <w:rsid w:val="005F0DBE"/>
    <w:rsid w:val="005F165C"/>
    <w:rsid w:val="005F2A4D"/>
    <w:rsid w:val="005F3068"/>
    <w:rsid w:val="005F3320"/>
    <w:rsid w:val="005F377D"/>
    <w:rsid w:val="005F3850"/>
    <w:rsid w:val="005F3A09"/>
    <w:rsid w:val="005F3FA9"/>
    <w:rsid w:val="005F434C"/>
    <w:rsid w:val="005F5103"/>
    <w:rsid w:val="005F5267"/>
    <w:rsid w:val="005F5363"/>
    <w:rsid w:val="005F54D6"/>
    <w:rsid w:val="005F5D6A"/>
    <w:rsid w:val="005F5DC5"/>
    <w:rsid w:val="005F66B2"/>
    <w:rsid w:val="005F7111"/>
    <w:rsid w:val="005F7438"/>
    <w:rsid w:val="005F77E6"/>
    <w:rsid w:val="005F7A29"/>
    <w:rsid w:val="005F7AAE"/>
    <w:rsid w:val="005F7CA6"/>
    <w:rsid w:val="0060015E"/>
    <w:rsid w:val="0060039D"/>
    <w:rsid w:val="00601018"/>
    <w:rsid w:val="00601556"/>
    <w:rsid w:val="006023DC"/>
    <w:rsid w:val="006025DE"/>
    <w:rsid w:val="0060282F"/>
    <w:rsid w:val="00602AEB"/>
    <w:rsid w:val="0060326B"/>
    <w:rsid w:val="00603C17"/>
    <w:rsid w:val="00603DD8"/>
    <w:rsid w:val="006047F5"/>
    <w:rsid w:val="00604806"/>
    <w:rsid w:val="006048A5"/>
    <w:rsid w:val="006049A2"/>
    <w:rsid w:val="00604FE2"/>
    <w:rsid w:val="00605A56"/>
    <w:rsid w:val="00605AF4"/>
    <w:rsid w:val="00605C6E"/>
    <w:rsid w:val="00605F7D"/>
    <w:rsid w:val="00606243"/>
    <w:rsid w:val="00606423"/>
    <w:rsid w:val="006066DD"/>
    <w:rsid w:val="006068B6"/>
    <w:rsid w:val="00606D08"/>
    <w:rsid w:val="006072E8"/>
    <w:rsid w:val="00607A06"/>
    <w:rsid w:val="00607F96"/>
    <w:rsid w:val="00610045"/>
    <w:rsid w:val="00610228"/>
    <w:rsid w:val="006107C0"/>
    <w:rsid w:val="00610922"/>
    <w:rsid w:val="00610FBE"/>
    <w:rsid w:val="0061115E"/>
    <w:rsid w:val="00612331"/>
    <w:rsid w:val="00612358"/>
    <w:rsid w:val="00612385"/>
    <w:rsid w:val="0061317D"/>
    <w:rsid w:val="0061336D"/>
    <w:rsid w:val="0061361A"/>
    <w:rsid w:val="00613D36"/>
    <w:rsid w:val="0061444F"/>
    <w:rsid w:val="006144AC"/>
    <w:rsid w:val="00615B1D"/>
    <w:rsid w:val="00615C2C"/>
    <w:rsid w:val="00616049"/>
    <w:rsid w:val="00616232"/>
    <w:rsid w:val="006162EA"/>
    <w:rsid w:val="00616B31"/>
    <w:rsid w:val="00616D05"/>
    <w:rsid w:val="00616D79"/>
    <w:rsid w:val="006176D0"/>
    <w:rsid w:val="00617AA5"/>
    <w:rsid w:val="00617BAC"/>
    <w:rsid w:val="00617C08"/>
    <w:rsid w:val="00617C45"/>
    <w:rsid w:val="00620127"/>
    <w:rsid w:val="006202B6"/>
    <w:rsid w:val="00620556"/>
    <w:rsid w:val="00620B98"/>
    <w:rsid w:val="00620EA3"/>
    <w:rsid w:val="00621358"/>
    <w:rsid w:val="00621855"/>
    <w:rsid w:val="00621D19"/>
    <w:rsid w:val="00621D41"/>
    <w:rsid w:val="00621EBB"/>
    <w:rsid w:val="006221D5"/>
    <w:rsid w:val="00622470"/>
    <w:rsid w:val="0062312D"/>
    <w:rsid w:val="006231E3"/>
    <w:rsid w:val="00623311"/>
    <w:rsid w:val="0062368D"/>
    <w:rsid w:val="00623741"/>
    <w:rsid w:val="00623F87"/>
    <w:rsid w:val="0062418D"/>
    <w:rsid w:val="006247A9"/>
    <w:rsid w:val="0062498A"/>
    <w:rsid w:val="00624E3A"/>
    <w:rsid w:val="006250B5"/>
    <w:rsid w:val="00625249"/>
    <w:rsid w:val="00625D44"/>
    <w:rsid w:val="00625DCB"/>
    <w:rsid w:val="006264FD"/>
    <w:rsid w:val="0062664F"/>
    <w:rsid w:val="00626A1D"/>
    <w:rsid w:val="00626AE9"/>
    <w:rsid w:val="00626C4C"/>
    <w:rsid w:val="00627197"/>
    <w:rsid w:val="00630467"/>
    <w:rsid w:val="0063072B"/>
    <w:rsid w:val="0063076D"/>
    <w:rsid w:val="00630C9B"/>
    <w:rsid w:val="00631076"/>
    <w:rsid w:val="0063117D"/>
    <w:rsid w:val="006318A8"/>
    <w:rsid w:val="00631C84"/>
    <w:rsid w:val="00632217"/>
    <w:rsid w:val="00632A41"/>
    <w:rsid w:val="00632C0C"/>
    <w:rsid w:val="0063310B"/>
    <w:rsid w:val="00633226"/>
    <w:rsid w:val="00633424"/>
    <w:rsid w:val="00633D41"/>
    <w:rsid w:val="00633E47"/>
    <w:rsid w:val="00633E99"/>
    <w:rsid w:val="00634311"/>
    <w:rsid w:val="00634414"/>
    <w:rsid w:val="0063446C"/>
    <w:rsid w:val="006348CD"/>
    <w:rsid w:val="00634A90"/>
    <w:rsid w:val="006350AE"/>
    <w:rsid w:val="00635381"/>
    <w:rsid w:val="006359E6"/>
    <w:rsid w:val="00635B7B"/>
    <w:rsid w:val="00635B80"/>
    <w:rsid w:val="00635DAE"/>
    <w:rsid w:val="00635F7C"/>
    <w:rsid w:val="0063620D"/>
    <w:rsid w:val="00636406"/>
    <w:rsid w:val="00636B87"/>
    <w:rsid w:val="00637163"/>
    <w:rsid w:val="00637695"/>
    <w:rsid w:val="00637D68"/>
    <w:rsid w:val="00637E35"/>
    <w:rsid w:val="00640549"/>
    <w:rsid w:val="006416D9"/>
    <w:rsid w:val="00641BD3"/>
    <w:rsid w:val="0064206C"/>
    <w:rsid w:val="00642199"/>
    <w:rsid w:val="00642294"/>
    <w:rsid w:val="0064267A"/>
    <w:rsid w:val="00643270"/>
    <w:rsid w:val="00644634"/>
    <w:rsid w:val="00645494"/>
    <w:rsid w:val="0064556D"/>
    <w:rsid w:val="006455A6"/>
    <w:rsid w:val="00645865"/>
    <w:rsid w:val="00645B26"/>
    <w:rsid w:val="00645DD3"/>
    <w:rsid w:val="00645EBB"/>
    <w:rsid w:val="00646184"/>
    <w:rsid w:val="006463B1"/>
    <w:rsid w:val="006468FC"/>
    <w:rsid w:val="00646C40"/>
    <w:rsid w:val="0064771B"/>
    <w:rsid w:val="00647EA6"/>
    <w:rsid w:val="00650A07"/>
    <w:rsid w:val="00651232"/>
    <w:rsid w:val="006514A2"/>
    <w:rsid w:val="00651882"/>
    <w:rsid w:val="00651E61"/>
    <w:rsid w:val="00651FA7"/>
    <w:rsid w:val="00651FDD"/>
    <w:rsid w:val="006521A1"/>
    <w:rsid w:val="006522D6"/>
    <w:rsid w:val="00652379"/>
    <w:rsid w:val="006529F0"/>
    <w:rsid w:val="00652C04"/>
    <w:rsid w:val="00652E40"/>
    <w:rsid w:val="00652F8E"/>
    <w:rsid w:val="00652FA5"/>
    <w:rsid w:val="006532B3"/>
    <w:rsid w:val="0065364B"/>
    <w:rsid w:val="00654AB3"/>
    <w:rsid w:val="00654B7B"/>
    <w:rsid w:val="00654E45"/>
    <w:rsid w:val="00654E82"/>
    <w:rsid w:val="00655EEC"/>
    <w:rsid w:val="00655F34"/>
    <w:rsid w:val="00656024"/>
    <w:rsid w:val="006562BC"/>
    <w:rsid w:val="00656428"/>
    <w:rsid w:val="00656A1C"/>
    <w:rsid w:val="00657146"/>
    <w:rsid w:val="0065750E"/>
    <w:rsid w:val="006575FB"/>
    <w:rsid w:val="006577DF"/>
    <w:rsid w:val="00657B10"/>
    <w:rsid w:val="00657DC2"/>
    <w:rsid w:val="0066078B"/>
    <w:rsid w:val="00660AAF"/>
    <w:rsid w:val="00660DBE"/>
    <w:rsid w:val="00660F41"/>
    <w:rsid w:val="006610EF"/>
    <w:rsid w:val="006619BA"/>
    <w:rsid w:val="00661A1C"/>
    <w:rsid w:val="00662CB8"/>
    <w:rsid w:val="00662F98"/>
    <w:rsid w:val="0066326A"/>
    <w:rsid w:val="00663332"/>
    <w:rsid w:val="00663E5D"/>
    <w:rsid w:val="00664157"/>
    <w:rsid w:val="00664263"/>
    <w:rsid w:val="00664355"/>
    <w:rsid w:val="006647C1"/>
    <w:rsid w:val="00664A08"/>
    <w:rsid w:val="00664C2C"/>
    <w:rsid w:val="0066531A"/>
    <w:rsid w:val="00665993"/>
    <w:rsid w:val="006659DD"/>
    <w:rsid w:val="0066610A"/>
    <w:rsid w:val="006661DA"/>
    <w:rsid w:val="00666F82"/>
    <w:rsid w:val="006671A7"/>
    <w:rsid w:val="00667371"/>
    <w:rsid w:val="006673DD"/>
    <w:rsid w:val="006675C0"/>
    <w:rsid w:val="00667965"/>
    <w:rsid w:val="00667971"/>
    <w:rsid w:val="00667CA5"/>
    <w:rsid w:val="00667D74"/>
    <w:rsid w:val="00670462"/>
    <w:rsid w:val="00670855"/>
    <w:rsid w:val="00670D70"/>
    <w:rsid w:val="00671249"/>
    <w:rsid w:val="006712ED"/>
    <w:rsid w:val="00671602"/>
    <w:rsid w:val="0067218B"/>
    <w:rsid w:val="00672940"/>
    <w:rsid w:val="00672ECD"/>
    <w:rsid w:val="006731E5"/>
    <w:rsid w:val="006734FE"/>
    <w:rsid w:val="00674866"/>
    <w:rsid w:val="00674F37"/>
    <w:rsid w:val="006750AB"/>
    <w:rsid w:val="0067573D"/>
    <w:rsid w:val="00675FC3"/>
    <w:rsid w:val="00676488"/>
    <w:rsid w:val="00676553"/>
    <w:rsid w:val="006766B9"/>
    <w:rsid w:val="00676A50"/>
    <w:rsid w:val="00676F1E"/>
    <w:rsid w:val="006775B0"/>
    <w:rsid w:val="0067760E"/>
    <w:rsid w:val="00677741"/>
    <w:rsid w:val="0067795C"/>
    <w:rsid w:val="00677C88"/>
    <w:rsid w:val="00677CB5"/>
    <w:rsid w:val="00680640"/>
    <w:rsid w:val="00680786"/>
    <w:rsid w:val="006807EA"/>
    <w:rsid w:val="00680B34"/>
    <w:rsid w:val="00680D54"/>
    <w:rsid w:val="00681405"/>
    <w:rsid w:val="00681B38"/>
    <w:rsid w:val="006824F3"/>
    <w:rsid w:val="006826CE"/>
    <w:rsid w:val="00683BA7"/>
    <w:rsid w:val="0068431C"/>
    <w:rsid w:val="006849F6"/>
    <w:rsid w:val="00684A29"/>
    <w:rsid w:val="00684E9A"/>
    <w:rsid w:val="006858F3"/>
    <w:rsid w:val="00685EDC"/>
    <w:rsid w:val="00686555"/>
    <w:rsid w:val="0068783C"/>
    <w:rsid w:val="00687996"/>
    <w:rsid w:val="00687FD6"/>
    <w:rsid w:val="00690173"/>
    <w:rsid w:val="006901FC"/>
    <w:rsid w:val="0069064A"/>
    <w:rsid w:val="00690723"/>
    <w:rsid w:val="00690D91"/>
    <w:rsid w:val="006918F5"/>
    <w:rsid w:val="006919F3"/>
    <w:rsid w:val="00691C21"/>
    <w:rsid w:val="00691F80"/>
    <w:rsid w:val="00692012"/>
    <w:rsid w:val="00692310"/>
    <w:rsid w:val="0069241E"/>
    <w:rsid w:val="00692EA0"/>
    <w:rsid w:val="00693067"/>
    <w:rsid w:val="006931E6"/>
    <w:rsid w:val="006935A4"/>
    <w:rsid w:val="00693621"/>
    <w:rsid w:val="006938A0"/>
    <w:rsid w:val="00693BD0"/>
    <w:rsid w:val="00693D2E"/>
    <w:rsid w:val="0069413E"/>
    <w:rsid w:val="0069490E"/>
    <w:rsid w:val="00694CA5"/>
    <w:rsid w:val="0069594A"/>
    <w:rsid w:val="00695DA5"/>
    <w:rsid w:val="00695EC7"/>
    <w:rsid w:val="00696158"/>
    <w:rsid w:val="0069647C"/>
    <w:rsid w:val="00696652"/>
    <w:rsid w:val="006966AE"/>
    <w:rsid w:val="006966E6"/>
    <w:rsid w:val="00696BAF"/>
    <w:rsid w:val="00696F6F"/>
    <w:rsid w:val="006970FE"/>
    <w:rsid w:val="00697373"/>
    <w:rsid w:val="0069789B"/>
    <w:rsid w:val="00697BC6"/>
    <w:rsid w:val="00697DEC"/>
    <w:rsid w:val="006A008D"/>
    <w:rsid w:val="006A06AC"/>
    <w:rsid w:val="006A07D7"/>
    <w:rsid w:val="006A13FC"/>
    <w:rsid w:val="006A1EBB"/>
    <w:rsid w:val="006A25AF"/>
    <w:rsid w:val="006A2680"/>
    <w:rsid w:val="006A285C"/>
    <w:rsid w:val="006A2C45"/>
    <w:rsid w:val="006A32C0"/>
    <w:rsid w:val="006A331C"/>
    <w:rsid w:val="006A378E"/>
    <w:rsid w:val="006A3DE5"/>
    <w:rsid w:val="006A46A2"/>
    <w:rsid w:val="006A4CC3"/>
    <w:rsid w:val="006A5A1E"/>
    <w:rsid w:val="006A5C7E"/>
    <w:rsid w:val="006A5CC8"/>
    <w:rsid w:val="006A622E"/>
    <w:rsid w:val="006A633B"/>
    <w:rsid w:val="006A65C8"/>
    <w:rsid w:val="006A69BE"/>
    <w:rsid w:val="006A6A04"/>
    <w:rsid w:val="006A6ED2"/>
    <w:rsid w:val="006A7042"/>
    <w:rsid w:val="006A7F98"/>
    <w:rsid w:val="006B02A7"/>
    <w:rsid w:val="006B0673"/>
    <w:rsid w:val="006B0DA1"/>
    <w:rsid w:val="006B160E"/>
    <w:rsid w:val="006B185B"/>
    <w:rsid w:val="006B1A75"/>
    <w:rsid w:val="006B1D99"/>
    <w:rsid w:val="006B2452"/>
    <w:rsid w:val="006B26A2"/>
    <w:rsid w:val="006B2914"/>
    <w:rsid w:val="006B2C01"/>
    <w:rsid w:val="006B2D98"/>
    <w:rsid w:val="006B312D"/>
    <w:rsid w:val="006B3183"/>
    <w:rsid w:val="006B3568"/>
    <w:rsid w:val="006B3609"/>
    <w:rsid w:val="006B36F1"/>
    <w:rsid w:val="006B373C"/>
    <w:rsid w:val="006B3D8C"/>
    <w:rsid w:val="006B4191"/>
    <w:rsid w:val="006B420A"/>
    <w:rsid w:val="006B4287"/>
    <w:rsid w:val="006B42D5"/>
    <w:rsid w:val="006B45ED"/>
    <w:rsid w:val="006B4657"/>
    <w:rsid w:val="006B47BB"/>
    <w:rsid w:val="006B4967"/>
    <w:rsid w:val="006B49BB"/>
    <w:rsid w:val="006B4B6E"/>
    <w:rsid w:val="006B4B8F"/>
    <w:rsid w:val="006B4CEB"/>
    <w:rsid w:val="006B5083"/>
    <w:rsid w:val="006B5AA3"/>
    <w:rsid w:val="006B670D"/>
    <w:rsid w:val="006B6CE6"/>
    <w:rsid w:val="006B7129"/>
    <w:rsid w:val="006B74AE"/>
    <w:rsid w:val="006B74FA"/>
    <w:rsid w:val="006B77CB"/>
    <w:rsid w:val="006B7B10"/>
    <w:rsid w:val="006C04A4"/>
    <w:rsid w:val="006C059E"/>
    <w:rsid w:val="006C0D95"/>
    <w:rsid w:val="006C13FA"/>
    <w:rsid w:val="006C1414"/>
    <w:rsid w:val="006C2A5B"/>
    <w:rsid w:val="006C2BEC"/>
    <w:rsid w:val="006C2BFE"/>
    <w:rsid w:val="006C2C54"/>
    <w:rsid w:val="006C3031"/>
    <w:rsid w:val="006C3969"/>
    <w:rsid w:val="006C3FFB"/>
    <w:rsid w:val="006C42AE"/>
    <w:rsid w:val="006C4B41"/>
    <w:rsid w:val="006C4C68"/>
    <w:rsid w:val="006C4E46"/>
    <w:rsid w:val="006C4EDB"/>
    <w:rsid w:val="006C5435"/>
    <w:rsid w:val="006C57D7"/>
    <w:rsid w:val="006C5EFC"/>
    <w:rsid w:val="006C62A4"/>
    <w:rsid w:val="006C6498"/>
    <w:rsid w:val="006C6622"/>
    <w:rsid w:val="006C7043"/>
    <w:rsid w:val="006C7660"/>
    <w:rsid w:val="006C7881"/>
    <w:rsid w:val="006C79CB"/>
    <w:rsid w:val="006C7DA1"/>
    <w:rsid w:val="006D0505"/>
    <w:rsid w:val="006D0609"/>
    <w:rsid w:val="006D067F"/>
    <w:rsid w:val="006D1002"/>
    <w:rsid w:val="006D10F5"/>
    <w:rsid w:val="006D128F"/>
    <w:rsid w:val="006D186D"/>
    <w:rsid w:val="006D1ACA"/>
    <w:rsid w:val="006D279A"/>
    <w:rsid w:val="006D2A4D"/>
    <w:rsid w:val="006D2B4A"/>
    <w:rsid w:val="006D318D"/>
    <w:rsid w:val="006D3537"/>
    <w:rsid w:val="006D3681"/>
    <w:rsid w:val="006D370A"/>
    <w:rsid w:val="006D3829"/>
    <w:rsid w:val="006D3862"/>
    <w:rsid w:val="006D3C62"/>
    <w:rsid w:val="006D446F"/>
    <w:rsid w:val="006D457A"/>
    <w:rsid w:val="006D46A4"/>
    <w:rsid w:val="006D49EE"/>
    <w:rsid w:val="006D4B92"/>
    <w:rsid w:val="006D548F"/>
    <w:rsid w:val="006D57A4"/>
    <w:rsid w:val="006D5A58"/>
    <w:rsid w:val="006D5D1E"/>
    <w:rsid w:val="006D6772"/>
    <w:rsid w:val="006D6E7D"/>
    <w:rsid w:val="006D737F"/>
    <w:rsid w:val="006D7A83"/>
    <w:rsid w:val="006D7E68"/>
    <w:rsid w:val="006E026C"/>
    <w:rsid w:val="006E05D5"/>
    <w:rsid w:val="006E0CAD"/>
    <w:rsid w:val="006E0D80"/>
    <w:rsid w:val="006E0FDF"/>
    <w:rsid w:val="006E1A8D"/>
    <w:rsid w:val="006E209B"/>
    <w:rsid w:val="006E23C3"/>
    <w:rsid w:val="006E25EE"/>
    <w:rsid w:val="006E25FA"/>
    <w:rsid w:val="006E26C9"/>
    <w:rsid w:val="006E2A22"/>
    <w:rsid w:val="006E3D58"/>
    <w:rsid w:val="006E3F74"/>
    <w:rsid w:val="006E4148"/>
    <w:rsid w:val="006E43A8"/>
    <w:rsid w:val="006E47A2"/>
    <w:rsid w:val="006E47C4"/>
    <w:rsid w:val="006E4927"/>
    <w:rsid w:val="006E508E"/>
    <w:rsid w:val="006E55AC"/>
    <w:rsid w:val="006E575C"/>
    <w:rsid w:val="006E5850"/>
    <w:rsid w:val="006E5B98"/>
    <w:rsid w:val="006E5DE8"/>
    <w:rsid w:val="006E628A"/>
    <w:rsid w:val="006E65C9"/>
    <w:rsid w:val="006E6A22"/>
    <w:rsid w:val="006E6D27"/>
    <w:rsid w:val="006E7166"/>
    <w:rsid w:val="006E7296"/>
    <w:rsid w:val="006E7D57"/>
    <w:rsid w:val="006E7F01"/>
    <w:rsid w:val="006F0008"/>
    <w:rsid w:val="006F040F"/>
    <w:rsid w:val="006F0927"/>
    <w:rsid w:val="006F0961"/>
    <w:rsid w:val="006F0A22"/>
    <w:rsid w:val="006F0F27"/>
    <w:rsid w:val="006F10F5"/>
    <w:rsid w:val="006F11DA"/>
    <w:rsid w:val="006F1425"/>
    <w:rsid w:val="006F145C"/>
    <w:rsid w:val="006F1569"/>
    <w:rsid w:val="006F1A83"/>
    <w:rsid w:val="006F1A97"/>
    <w:rsid w:val="006F1D96"/>
    <w:rsid w:val="006F1FB7"/>
    <w:rsid w:val="006F2594"/>
    <w:rsid w:val="006F25F4"/>
    <w:rsid w:val="006F2C6A"/>
    <w:rsid w:val="006F2F16"/>
    <w:rsid w:val="006F309A"/>
    <w:rsid w:val="006F33AF"/>
    <w:rsid w:val="006F34F6"/>
    <w:rsid w:val="006F36C5"/>
    <w:rsid w:val="006F3895"/>
    <w:rsid w:val="006F3C38"/>
    <w:rsid w:val="006F3D31"/>
    <w:rsid w:val="006F3D9E"/>
    <w:rsid w:val="006F3E3D"/>
    <w:rsid w:val="006F3F8F"/>
    <w:rsid w:val="006F4FFF"/>
    <w:rsid w:val="006F5F56"/>
    <w:rsid w:val="006F6626"/>
    <w:rsid w:val="006F6C59"/>
    <w:rsid w:val="006F72D5"/>
    <w:rsid w:val="006F7388"/>
    <w:rsid w:val="006F7522"/>
    <w:rsid w:val="006F7587"/>
    <w:rsid w:val="006F7B79"/>
    <w:rsid w:val="006F7BCF"/>
    <w:rsid w:val="00700249"/>
    <w:rsid w:val="007002C7"/>
    <w:rsid w:val="0070039B"/>
    <w:rsid w:val="00700BD1"/>
    <w:rsid w:val="00701065"/>
    <w:rsid w:val="007011C7"/>
    <w:rsid w:val="007011DD"/>
    <w:rsid w:val="00701550"/>
    <w:rsid w:val="007015EA"/>
    <w:rsid w:val="00701D44"/>
    <w:rsid w:val="00702F29"/>
    <w:rsid w:val="00703982"/>
    <w:rsid w:val="00703A96"/>
    <w:rsid w:val="00704692"/>
    <w:rsid w:val="00704ABF"/>
    <w:rsid w:val="00704CD5"/>
    <w:rsid w:val="00704D69"/>
    <w:rsid w:val="00705179"/>
    <w:rsid w:val="007051B1"/>
    <w:rsid w:val="00705216"/>
    <w:rsid w:val="007056D5"/>
    <w:rsid w:val="00705DCF"/>
    <w:rsid w:val="00706329"/>
    <w:rsid w:val="00706344"/>
    <w:rsid w:val="00706866"/>
    <w:rsid w:val="00706CFA"/>
    <w:rsid w:val="007071EF"/>
    <w:rsid w:val="00707318"/>
    <w:rsid w:val="00707764"/>
    <w:rsid w:val="00707C1D"/>
    <w:rsid w:val="00707C36"/>
    <w:rsid w:val="00707E14"/>
    <w:rsid w:val="00707FB4"/>
    <w:rsid w:val="00710566"/>
    <w:rsid w:val="007108B6"/>
    <w:rsid w:val="007118BC"/>
    <w:rsid w:val="00711D91"/>
    <w:rsid w:val="00711F48"/>
    <w:rsid w:val="00712092"/>
    <w:rsid w:val="00712B9B"/>
    <w:rsid w:val="0071449C"/>
    <w:rsid w:val="007145BB"/>
    <w:rsid w:val="007145D8"/>
    <w:rsid w:val="00714C45"/>
    <w:rsid w:val="0071548A"/>
    <w:rsid w:val="00715808"/>
    <w:rsid w:val="00715CFE"/>
    <w:rsid w:val="00715E5A"/>
    <w:rsid w:val="007160FE"/>
    <w:rsid w:val="0071612A"/>
    <w:rsid w:val="00716D6B"/>
    <w:rsid w:val="00716F16"/>
    <w:rsid w:val="00717779"/>
    <w:rsid w:val="00717ABF"/>
    <w:rsid w:val="00717BEC"/>
    <w:rsid w:val="00717D00"/>
    <w:rsid w:val="00720017"/>
    <w:rsid w:val="00720A83"/>
    <w:rsid w:val="00720BB2"/>
    <w:rsid w:val="00720D93"/>
    <w:rsid w:val="007213B1"/>
    <w:rsid w:val="00721BF8"/>
    <w:rsid w:val="007221BB"/>
    <w:rsid w:val="0072256F"/>
    <w:rsid w:val="0072269C"/>
    <w:rsid w:val="00722BD2"/>
    <w:rsid w:val="00722E11"/>
    <w:rsid w:val="00722F9B"/>
    <w:rsid w:val="00723326"/>
    <w:rsid w:val="00723653"/>
    <w:rsid w:val="0072395B"/>
    <w:rsid w:val="00724581"/>
    <w:rsid w:val="00724729"/>
    <w:rsid w:val="007248B7"/>
    <w:rsid w:val="007248EE"/>
    <w:rsid w:val="00724B66"/>
    <w:rsid w:val="00724B9A"/>
    <w:rsid w:val="00724CB1"/>
    <w:rsid w:val="007253A1"/>
    <w:rsid w:val="0072567B"/>
    <w:rsid w:val="007258A7"/>
    <w:rsid w:val="00725B1A"/>
    <w:rsid w:val="00725CC9"/>
    <w:rsid w:val="007262FC"/>
    <w:rsid w:val="00726908"/>
    <w:rsid w:val="00726C09"/>
    <w:rsid w:val="00726E06"/>
    <w:rsid w:val="00726EAD"/>
    <w:rsid w:val="007277E6"/>
    <w:rsid w:val="00727DEC"/>
    <w:rsid w:val="00730503"/>
    <w:rsid w:val="007306FA"/>
    <w:rsid w:val="00730BCA"/>
    <w:rsid w:val="00730DAE"/>
    <w:rsid w:val="00731884"/>
    <w:rsid w:val="00731D79"/>
    <w:rsid w:val="00731DB1"/>
    <w:rsid w:val="007325C9"/>
    <w:rsid w:val="0073260C"/>
    <w:rsid w:val="007326FB"/>
    <w:rsid w:val="007328B3"/>
    <w:rsid w:val="00732BFC"/>
    <w:rsid w:val="007330D8"/>
    <w:rsid w:val="00733176"/>
    <w:rsid w:val="007334AD"/>
    <w:rsid w:val="007337C3"/>
    <w:rsid w:val="007339AB"/>
    <w:rsid w:val="007345E9"/>
    <w:rsid w:val="007346D8"/>
    <w:rsid w:val="0073524F"/>
    <w:rsid w:val="0073544D"/>
    <w:rsid w:val="007355E5"/>
    <w:rsid w:val="00735604"/>
    <w:rsid w:val="0073566D"/>
    <w:rsid w:val="00735BC4"/>
    <w:rsid w:val="00735BC8"/>
    <w:rsid w:val="00736673"/>
    <w:rsid w:val="0073689E"/>
    <w:rsid w:val="0073746C"/>
    <w:rsid w:val="0073770D"/>
    <w:rsid w:val="00737F75"/>
    <w:rsid w:val="00740621"/>
    <w:rsid w:val="00740B0E"/>
    <w:rsid w:val="00740E7B"/>
    <w:rsid w:val="00741406"/>
    <w:rsid w:val="0074149C"/>
    <w:rsid w:val="0074156A"/>
    <w:rsid w:val="00741630"/>
    <w:rsid w:val="00741809"/>
    <w:rsid w:val="0074198A"/>
    <w:rsid w:val="00741CF9"/>
    <w:rsid w:val="00741D4F"/>
    <w:rsid w:val="00742199"/>
    <w:rsid w:val="0074221C"/>
    <w:rsid w:val="00742440"/>
    <w:rsid w:val="00742B31"/>
    <w:rsid w:val="00742D6C"/>
    <w:rsid w:val="00743045"/>
    <w:rsid w:val="007430FA"/>
    <w:rsid w:val="0074327E"/>
    <w:rsid w:val="0074398A"/>
    <w:rsid w:val="007439C6"/>
    <w:rsid w:val="00744436"/>
    <w:rsid w:val="007445B7"/>
    <w:rsid w:val="00744C34"/>
    <w:rsid w:val="00744F59"/>
    <w:rsid w:val="007452A8"/>
    <w:rsid w:val="0074533D"/>
    <w:rsid w:val="007454F0"/>
    <w:rsid w:val="00745552"/>
    <w:rsid w:val="00745618"/>
    <w:rsid w:val="0074581F"/>
    <w:rsid w:val="00745995"/>
    <w:rsid w:val="00745BA9"/>
    <w:rsid w:val="00745CAB"/>
    <w:rsid w:val="00745EB3"/>
    <w:rsid w:val="00745F77"/>
    <w:rsid w:val="00746AC9"/>
    <w:rsid w:val="00746F04"/>
    <w:rsid w:val="00747584"/>
    <w:rsid w:val="00747959"/>
    <w:rsid w:val="007479B8"/>
    <w:rsid w:val="00750110"/>
    <w:rsid w:val="0075048F"/>
    <w:rsid w:val="00750F2E"/>
    <w:rsid w:val="0075110A"/>
    <w:rsid w:val="00751699"/>
    <w:rsid w:val="0075197A"/>
    <w:rsid w:val="007520BA"/>
    <w:rsid w:val="00752289"/>
    <w:rsid w:val="00752788"/>
    <w:rsid w:val="00752AAC"/>
    <w:rsid w:val="00752DCE"/>
    <w:rsid w:val="00753704"/>
    <w:rsid w:val="0075382A"/>
    <w:rsid w:val="00753A18"/>
    <w:rsid w:val="00753ABC"/>
    <w:rsid w:val="007541C6"/>
    <w:rsid w:val="0075442F"/>
    <w:rsid w:val="00754A3A"/>
    <w:rsid w:val="00754C04"/>
    <w:rsid w:val="00754DC4"/>
    <w:rsid w:val="00754E9C"/>
    <w:rsid w:val="00755747"/>
    <w:rsid w:val="00755B69"/>
    <w:rsid w:val="0075606F"/>
    <w:rsid w:val="00756199"/>
    <w:rsid w:val="00756284"/>
    <w:rsid w:val="0075639A"/>
    <w:rsid w:val="00756492"/>
    <w:rsid w:val="00756754"/>
    <w:rsid w:val="00756819"/>
    <w:rsid w:val="007569F5"/>
    <w:rsid w:val="007569FC"/>
    <w:rsid w:val="007574DB"/>
    <w:rsid w:val="00757A34"/>
    <w:rsid w:val="00760371"/>
    <w:rsid w:val="007604D7"/>
    <w:rsid w:val="0076068C"/>
    <w:rsid w:val="00761178"/>
    <w:rsid w:val="00761666"/>
    <w:rsid w:val="007617EB"/>
    <w:rsid w:val="00761B0A"/>
    <w:rsid w:val="00761CA5"/>
    <w:rsid w:val="00761F30"/>
    <w:rsid w:val="0076213D"/>
    <w:rsid w:val="007623C9"/>
    <w:rsid w:val="0076259F"/>
    <w:rsid w:val="00762A4C"/>
    <w:rsid w:val="00762A81"/>
    <w:rsid w:val="00762C2C"/>
    <w:rsid w:val="00762CF5"/>
    <w:rsid w:val="007637AA"/>
    <w:rsid w:val="00763800"/>
    <w:rsid w:val="00763F83"/>
    <w:rsid w:val="0076405F"/>
    <w:rsid w:val="00764315"/>
    <w:rsid w:val="007644D7"/>
    <w:rsid w:val="00764939"/>
    <w:rsid w:val="007649B9"/>
    <w:rsid w:val="00764DF6"/>
    <w:rsid w:val="007653B3"/>
    <w:rsid w:val="0076570E"/>
    <w:rsid w:val="0076581A"/>
    <w:rsid w:val="00766AFF"/>
    <w:rsid w:val="00767082"/>
    <w:rsid w:val="00767179"/>
    <w:rsid w:val="007700C2"/>
    <w:rsid w:val="00770527"/>
    <w:rsid w:val="007705BF"/>
    <w:rsid w:val="0077082F"/>
    <w:rsid w:val="00770996"/>
    <w:rsid w:val="00770EDF"/>
    <w:rsid w:val="007715C0"/>
    <w:rsid w:val="007717AA"/>
    <w:rsid w:val="00772004"/>
    <w:rsid w:val="007720C7"/>
    <w:rsid w:val="00772257"/>
    <w:rsid w:val="00772624"/>
    <w:rsid w:val="007727E2"/>
    <w:rsid w:val="00773A61"/>
    <w:rsid w:val="00773DCB"/>
    <w:rsid w:val="00774E51"/>
    <w:rsid w:val="0077519D"/>
    <w:rsid w:val="0077529E"/>
    <w:rsid w:val="0077540F"/>
    <w:rsid w:val="007755AD"/>
    <w:rsid w:val="00776290"/>
    <w:rsid w:val="0077722E"/>
    <w:rsid w:val="00777B07"/>
    <w:rsid w:val="00777CF1"/>
    <w:rsid w:val="00777F09"/>
    <w:rsid w:val="0078026E"/>
    <w:rsid w:val="0078042B"/>
    <w:rsid w:val="00780A5E"/>
    <w:rsid w:val="00780AD6"/>
    <w:rsid w:val="00780BDA"/>
    <w:rsid w:val="00780C37"/>
    <w:rsid w:val="007815C8"/>
    <w:rsid w:val="007818C9"/>
    <w:rsid w:val="00781CE8"/>
    <w:rsid w:val="007825FA"/>
    <w:rsid w:val="00782869"/>
    <w:rsid w:val="00782998"/>
    <w:rsid w:val="00782E0F"/>
    <w:rsid w:val="0078336A"/>
    <w:rsid w:val="0078337E"/>
    <w:rsid w:val="0078370A"/>
    <w:rsid w:val="00783ED3"/>
    <w:rsid w:val="007846DC"/>
    <w:rsid w:val="00784B84"/>
    <w:rsid w:val="0078579F"/>
    <w:rsid w:val="007858A1"/>
    <w:rsid w:val="007859FE"/>
    <w:rsid w:val="00785CDC"/>
    <w:rsid w:val="00785EF5"/>
    <w:rsid w:val="007861B0"/>
    <w:rsid w:val="00786CDB"/>
    <w:rsid w:val="007872CA"/>
    <w:rsid w:val="007904F5"/>
    <w:rsid w:val="007906DE"/>
    <w:rsid w:val="00790E7B"/>
    <w:rsid w:val="00791121"/>
    <w:rsid w:val="0079118F"/>
    <w:rsid w:val="00791B1A"/>
    <w:rsid w:val="00791C32"/>
    <w:rsid w:val="00791E85"/>
    <w:rsid w:val="00792517"/>
    <w:rsid w:val="0079273A"/>
    <w:rsid w:val="007929D0"/>
    <w:rsid w:val="007929D1"/>
    <w:rsid w:val="0079312B"/>
    <w:rsid w:val="007931CC"/>
    <w:rsid w:val="00793C40"/>
    <w:rsid w:val="007943F2"/>
    <w:rsid w:val="0079453A"/>
    <w:rsid w:val="00794640"/>
    <w:rsid w:val="00794A62"/>
    <w:rsid w:val="00794E43"/>
    <w:rsid w:val="007951A6"/>
    <w:rsid w:val="00795291"/>
    <w:rsid w:val="007954C8"/>
    <w:rsid w:val="0079550E"/>
    <w:rsid w:val="007955D0"/>
    <w:rsid w:val="007957A1"/>
    <w:rsid w:val="00795874"/>
    <w:rsid w:val="007958B5"/>
    <w:rsid w:val="00796019"/>
    <w:rsid w:val="00796E20"/>
    <w:rsid w:val="00797139"/>
    <w:rsid w:val="00797628"/>
    <w:rsid w:val="007A009D"/>
    <w:rsid w:val="007A02EC"/>
    <w:rsid w:val="007A04B0"/>
    <w:rsid w:val="007A0CDE"/>
    <w:rsid w:val="007A0CFF"/>
    <w:rsid w:val="007A1045"/>
    <w:rsid w:val="007A23EC"/>
    <w:rsid w:val="007A2B29"/>
    <w:rsid w:val="007A2B9F"/>
    <w:rsid w:val="007A2FA2"/>
    <w:rsid w:val="007A2FCC"/>
    <w:rsid w:val="007A3131"/>
    <w:rsid w:val="007A31FB"/>
    <w:rsid w:val="007A3337"/>
    <w:rsid w:val="007A36B4"/>
    <w:rsid w:val="007A37E5"/>
    <w:rsid w:val="007A3C1A"/>
    <w:rsid w:val="007A3C66"/>
    <w:rsid w:val="007A4857"/>
    <w:rsid w:val="007A5A86"/>
    <w:rsid w:val="007A63B1"/>
    <w:rsid w:val="007A6711"/>
    <w:rsid w:val="007A67D2"/>
    <w:rsid w:val="007A6AC6"/>
    <w:rsid w:val="007A6CDD"/>
    <w:rsid w:val="007A71B7"/>
    <w:rsid w:val="007A72DF"/>
    <w:rsid w:val="007A7B5F"/>
    <w:rsid w:val="007A7F37"/>
    <w:rsid w:val="007B01B0"/>
    <w:rsid w:val="007B0B88"/>
    <w:rsid w:val="007B0D26"/>
    <w:rsid w:val="007B1052"/>
    <w:rsid w:val="007B164F"/>
    <w:rsid w:val="007B17EC"/>
    <w:rsid w:val="007B18DF"/>
    <w:rsid w:val="007B1D01"/>
    <w:rsid w:val="007B21D3"/>
    <w:rsid w:val="007B2337"/>
    <w:rsid w:val="007B2968"/>
    <w:rsid w:val="007B2A2D"/>
    <w:rsid w:val="007B2E9A"/>
    <w:rsid w:val="007B3102"/>
    <w:rsid w:val="007B35A2"/>
    <w:rsid w:val="007B3F47"/>
    <w:rsid w:val="007B4305"/>
    <w:rsid w:val="007B441D"/>
    <w:rsid w:val="007B45DB"/>
    <w:rsid w:val="007B471B"/>
    <w:rsid w:val="007B4A56"/>
    <w:rsid w:val="007B4BD3"/>
    <w:rsid w:val="007B4DB3"/>
    <w:rsid w:val="007B4EE8"/>
    <w:rsid w:val="007B54C2"/>
    <w:rsid w:val="007B5502"/>
    <w:rsid w:val="007B597E"/>
    <w:rsid w:val="007B59A8"/>
    <w:rsid w:val="007B5C96"/>
    <w:rsid w:val="007B5FDA"/>
    <w:rsid w:val="007B6169"/>
    <w:rsid w:val="007B64A1"/>
    <w:rsid w:val="007B658B"/>
    <w:rsid w:val="007B66C9"/>
    <w:rsid w:val="007B6820"/>
    <w:rsid w:val="007B6844"/>
    <w:rsid w:val="007B689D"/>
    <w:rsid w:val="007B68F7"/>
    <w:rsid w:val="007B691A"/>
    <w:rsid w:val="007B7045"/>
    <w:rsid w:val="007B772C"/>
    <w:rsid w:val="007B7B58"/>
    <w:rsid w:val="007B7E8B"/>
    <w:rsid w:val="007C0091"/>
    <w:rsid w:val="007C0438"/>
    <w:rsid w:val="007C07E1"/>
    <w:rsid w:val="007C0B81"/>
    <w:rsid w:val="007C0BC6"/>
    <w:rsid w:val="007C0E59"/>
    <w:rsid w:val="007C106E"/>
    <w:rsid w:val="007C1085"/>
    <w:rsid w:val="007C18E8"/>
    <w:rsid w:val="007C2440"/>
    <w:rsid w:val="007C27AA"/>
    <w:rsid w:val="007C2A76"/>
    <w:rsid w:val="007C3C73"/>
    <w:rsid w:val="007C3FBA"/>
    <w:rsid w:val="007C43FB"/>
    <w:rsid w:val="007C4691"/>
    <w:rsid w:val="007C478B"/>
    <w:rsid w:val="007C548E"/>
    <w:rsid w:val="007C5E91"/>
    <w:rsid w:val="007C6265"/>
    <w:rsid w:val="007C6DF5"/>
    <w:rsid w:val="007C6F3B"/>
    <w:rsid w:val="007C7291"/>
    <w:rsid w:val="007C7448"/>
    <w:rsid w:val="007C7B85"/>
    <w:rsid w:val="007C7E69"/>
    <w:rsid w:val="007C7F58"/>
    <w:rsid w:val="007C7F72"/>
    <w:rsid w:val="007C7F84"/>
    <w:rsid w:val="007D01BE"/>
    <w:rsid w:val="007D0519"/>
    <w:rsid w:val="007D05C8"/>
    <w:rsid w:val="007D0670"/>
    <w:rsid w:val="007D08A8"/>
    <w:rsid w:val="007D0E6F"/>
    <w:rsid w:val="007D0F0B"/>
    <w:rsid w:val="007D11B4"/>
    <w:rsid w:val="007D1702"/>
    <w:rsid w:val="007D1F86"/>
    <w:rsid w:val="007D1FDA"/>
    <w:rsid w:val="007D2128"/>
    <w:rsid w:val="007D326E"/>
    <w:rsid w:val="007D3E27"/>
    <w:rsid w:val="007D5289"/>
    <w:rsid w:val="007D5606"/>
    <w:rsid w:val="007D5CB3"/>
    <w:rsid w:val="007D60D2"/>
    <w:rsid w:val="007D62C7"/>
    <w:rsid w:val="007D64DD"/>
    <w:rsid w:val="007D7252"/>
    <w:rsid w:val="007D7483"/>
    <w:rsid w:val="007D7C51"/>
    <w:rsid w:val="007D7F43"/>
    <w:rsid w:val="007D7F5A"/>
    <w:rsid w:val="007E05C3"/>
    <w:rsid w:val="007E067A"/>
    <w:rsid w:val="007E068B"/>
    <w:rsid w:val="007E080D"/>
    <w:rsid w:val="007E19C9"/>
    <w:rsid w:val="007E1A56"/>
    <w:rsid w:val="007E1CDF"/>
    <w:rsid w:val="007E2783"/>
    <w:rsid w:val="007E28F0"/>
    <w:rsid w:val="007E2A73"/>
    <w:rsid w:val="007E2C25"/>
    <w:rsid w:val="007E3BD8"/>
    <w:rsid w:val="007E3E60"/>
    <w:rsid w:val="007E3FEE"/>
    <w:rsid w:val="007E4989"/>
    <w:rsid w:val="007E5276"/>
    <w:rsid w:val="007E5458"/>
    <w:rsid w:val="007E57F8"/>
    <w:rsid w:val="007E5CA2"/>
    <w:rsid w:val="007E5F74"/>
    <w:rsid w:val="007E60F9"/>
    <w:rsid w:val="007E6167"/>
    <w:rsid w:val="007E6175"/>
    <w:rsid w:val="007E7031"/>
    <w:rsid w:val="007E7034"/>
    <w:rsid w:val="007E704C"/>
    <w:rsid w:val="007E7295"/>
    <w:rsid w:val="007E736B"/>
    <w:rsid w:val="007E7C54"/>
    <w:rsid w:val="007F0AAA"/>
    <w:rsid w:val="007F10B8"/>
    <w:rsid w:val="007F10EC"/>
    <w:rsid w:val="007F124A"/>
    <w:rsid w:val="007F128D"/>
    <w:rsid w:val="007F163D"/>
    <w:rsid w:val="007F2066"/>
    <w:rsid w:val="007F29DF"/>
    <w:rsid w:val="007F38A2"/>
    <w:rsid w:val="007F395E"/>
    <w:rsid w:val="007F3A9B"/>
    <w:rsid w:val="007F3AEF"/>
    <w:rsid w:val="007F408C"/>
    <w:rsid w:val="007F4155"/>
    <w:rsid w:val="007F4A72"/>
    <w:rsid w:val="007F4D80"/>
    <w:rsid w:val="007F51BE"/>
    <w:rsid w:val="007F54CE"/>
    <w:rsid w:val="007F580F"/>
    <w:rsid w:val="007F5CA1"/>
    <w:rsid w:val="007F5FBB"/>
    <w:rsid w:val="007F618B"/>
    <w:rsid w:val="007F6206"/>
    <w:rsid w:val="007F6632"/>
    <w:rsid w:val="007F6A54"/>
    <w:rsid w:val="007F7601"/>
    <w:rsid w:val="007F7ADE"/>
    <w:rsid w:val="007F7F9C"/>
    <w:rsid w:val="0080005F"/>
    <w:rsid w:val="00800759"/>
    <w:rsid w:val="00800ECE"/>
    <w:rsid w:val="00801501"/>
    <w:rsid w:val="00801766"/>
    <w:rsid w:val="00801EC5"/>
    <w:rsid w:val="00801FB2"/>
    <w:rsid w:val="00801FB9"/>
    <w:rsid w:val="00802366"/>
    <w:rsid w:val="00802C75"/>
    <w:rsid w:val="00803026"/>
    <w:rsid w:val="00803AF2"/>
    <w:rsid w:val="00803D6D"/>
    <w:rsid w:val="008040EE"/>
    <w:rsid w:val="008042E8"/>
    <w:rsid w:val="00804A11"/>
    <w:rsid w:val="00804D77"/>
    <w:rsid w:val="0080505C"/>
    <w:rsid w:val="0080520E"/>
    <w:rsid w:val="008053A9"/>
    <w:rsid w:val="00805528"/>
    <w:rsid w:val="008057D4"/>
    <w:rsid w:val="008058A5"/>
    <w:rsid w:val="00805949"/>
    <w:rsid w:val="00805C3D"/>
    <w:rsid w:val="00805E7D"/>
    <w:rsid w:val="008064EF"/>
    <w:rsid w:val="00806E19"/>
    <w:rsid w:val="00807153"/>
    <w:rsid w:val="00807387"/>
    <w:rsid w:val="00810031"/>
    <w:rsid w:val="0081019B"/>
    <w:rsid w:val="0081039D"/>
    <w:rsid w:val="008106F4"/>
    <w:rsid w:val="008107AB"/>
    <w:rsid w:val="008107F7"/>
    <w:rsid w:val="00811001"/>
    <w:rsid w:val="00811352"/>
    <w:rsid w:val="00811BFE"/>
    <w:rsid w:val="00812262"/>
    <w:rsid w:val="00812304"/>
    <w:rsid w:val="00812BD0"/>
    <w:rsid w:val="00813A07"/>
    <w:rsid w:val="008141D8"/>
    <w:rsid w:val="00814757"/>
    <w:rsid w:val="008152A6"/>
    <w:rsid w:val="008154AE"/>
    <w:rsid w:val="00815CB8"/>
    <w:rsid w:val="00816A49"/>
    <w:rsid w:val="00816A75"/>
    <w:rsid w:val="00816B04"/>
    <w:rsid w:val="00816BB5"/>
    <w:rsid w:val="00817381"/>
    <w:rsid w:val="0081761D"/>
    <w:rsid w:val="0081773F"/>
    <w:rsid w:val="008177C1"/>
    <w:rsid w:val="0081780C"/>
    <w:rsid w:val="008178F3"/>
    <w:rsid w:val="00817D78"/>
    <w:rsid w:val="00817DFD"/>
    <w:rsid w:val="0082004A"/>
    <w:rsid w:val="008202C9"/>
    <w:rsid w:val="00820A1A"/>
    <w:rsid w:val="00820B2A"/>
    <w:rsid w:val="00820B8B"/>
    <w:rsid w:val="00820BC5"/>
    <w:rsid w:val="008211BF"/>
    <w:rsid w:val="008214F5"/>
    <w:rsid w:val="00821539"/>
    <w:rsid w:val="00821D93"/>
    <w:rsid w:val="00821DEB"/>
    <w:rsid w:val="008220BF"/>
    <w:rsid w:val="00822A33"/>
    <w:rsid w:val="00823078"/>
    <w:rsid w:val="00823139"/>
    <w:rsid w:val="0082343D"/>
    <w:rsid w:val="0082379A"/>
    <w:rsid w:val="00823991"/>
    <w:rsid w:val="00823E05"/>
    <w:rsid w:val="008240A0"/>
    <w:rsid w:val="0082464F"/>
    <w:rsid w:val="00824A13"/>
    <w:rsid w:val="00824C6F"/>
    <w:rsid w:val="0082546B"/>
    <w:rsid w:val="00825A0B"/>
    <w:rsid w:val="00825EE0"/>
    <w:rsid w:val="00826198"/>
    <w:rsid w:val="00826736"/>
    <w:rsid w:val="008269CD"/>
    <w:rsid w:val="00826A3D"/>
    <w:rsid w:val="00826A7A"/>
    <w:rsid w:val="00826D04"/>
    <w:rsid w:val="00826D6F"/>
    <w:rsid w:val="0082743D"/>
    <w:rsid w:val="008276C3"/>
    <w:rsid w:val="00827925"/>
    <w:rsid w:val="00827B64"/>
    <w:rsid w:val="00827BEA"/>
    <w:rsid w:val="008303EB"/>
    <w:rsid w:val="00830727"/>
    <w:rsid w:val="00830AA3"/>
    <w:rsid w:val="00830C27"/>
    <w:rsid w:val="008314C5"/>
    <w:rsid w:val="00832651"/>
    <w:rsid w:val="008327A2"/>
    <w:rsid w:val="00832852"/>
    <w:rsid w:val="008329C4"/>
    <w:rsid w:val="0083318D"/>
    <w:rsid w:val="00833226"/>
    <w:rsid w:val="00833474"/>
    <w:rsid w:val="008334BA"/>
    <w:rsid w:val="00833517"/>
    <w:rsid w:val="00833773"/>
    <w:rsid w:val="00833C86"/>
    <w:rsid w:val="00833CD5"/>
    <w:rsid w:val="0083446C"/>
    <w:rsid w:val="00834538"/>
    <w:rsid w:val="00834FCB"/>
    <w:rsid w:val="008353EF"/>
    <w:rsid w:val="00835661"/>
    <w:rsid w:val="00835EEF"/>
    <w:rsid w:val="00835F21"/>
    <w:rsid w:val="0083613D"/>
    <w:rsid w:val="00836350"/>
    <w:rsid w:val="008365BD"/>
    <w:rsid w:val="008367C0"/>
    <w:rsid w:val="00836805"/>
    <w:rsid w:val="00836A1B"/>
    <w:rsid w:val="00836C0E"/>
    <w:rsid w:val="00836D8F"/>
    <w:rsid w:val="00836DF7"/>
    <w:rsid w:val="00836F83"/>
    <w:rsid w:val="0083762E"/>
    <w:rsid w:val="00837D64"/>
    <w:rsid w:val="008401E7"/>
    <w:rsid w:val="008404CE"/>
    <w:rsid w:val="008405B8"/>
    <w:rsid w:val="008407A7"/>
    <w:rsid w:val="00840EA1"/>
    <w:rsid w:val="0084100E"/>
    <w:rsid w:val="008411EC"/>
    <w:rsid w:val="00841686"/>
    <w:rsid w:val="008419EB"/>
    <w:rsid w:val="008425D7"/>
    <w:rsid w:val="00842C03"/>
    <w:rsid w:val="0084304B"/>
    <w:rsid w:val="0084337B"/>
    <w:rsid w:val="008439FF"/>
    <w:rsid w:val="008441CC"/>
    <w:rsid w:val="008444BE"/>
    <w:rsid w:val="00844681"/>
    <w:rsid w:val="00844845"/>
    <w:rsid w:val="00844C72"/>
    <w:rsid w:val="00845031"/>
    <w:rsid w:val="00845388"/>
    <w:rsid w:val="008457A2"/>
    <w:rsid w:val="00845A35"/>
    <w:rsid w:val="00845FA2"/>
    <w:rsid w:val="00846079"/>
    <w:rsid w:val="008468C4"/>
    <w:rsid w:val="00846EE7"/>
    <w:rsid w:val="00847179"/>
    <w:rsid w:val="008472D1"/>
    <w:rsid w:val="0084737F"/>
    <w:rsid w:val="0084752A"/>
    <w:rsid w:val="0084755A"/>
    <w:rsid w:val="008475F0"/>
    <w:rsid w:val="008475FE"/>
    <w:rsid w:val="008477A5"/>
    <w:rsid w:val="00847AAC"/>
    <w:rsid w:val="00847B1F"/>
    <w:rsid w:val="00847E2E"/>
    <w:rsid w:val="00850091"/>
    <w:rsid w:val="00850185"/>
    <w:rsid w:val="008503FA"/>
    <w:rsid w:val="00850524"/>
    <w:rsid w:val="00850632"/>
    <w:rsid w:val="00850855"/>
    <w:rsid w:val="00850A06"/>
    <w:rsid w:val="00850B5E"/>
    <w:rsid w:val="00850CDD"/>
    <w:rsid w:val="00850EB7"/>
    <w:rsid w:val="00851348"/>
    <w:rsid w:val="0085184C"/>
    <w:rsid w:val="008525A7"/>
    <w:rsid w:val="00852B5C"/>
    <w:rsid w:val="00853088"/>
    <w:rsid w:val="00853597"/>
    <w:rsid w:val="00853C90"/>
    <w:rsid w:val="00853F29"/>
    <w:rsid w:val="0085440B"/>
    <w:rsid w:val="00854526"/>
    <w:rsid w:val="00854C0A"/>
    <w:rsid w:val="00855242"/>
    <w:rsid w:val="00855748"/>
    <w:rsid w:val="0085586C"/>
    <w:rsid w:val="00855A4E"/>
    <w:rsid w:val="00855F7D"/>
    <w:rsid w:val="00855FB1"/>
    <w:rsid w:val="00856087"/>
    <w:rsid w:val="008566C9"/>
    <w:rsid w:val="00856D19"/>
    <w:rsid w:val="0085750F"/>
    <w:rsid w:val="00857775"/>
    <w:rsid w:val="00857943"/>
    <w:rsid w:val="00857B46"/>
    <w:rsid w:val="00857C85"/>
    <w:rsid w:val="00857CE9"/>
    <w:rsid w:val="00860120"/>
    <w:rsid w:val="00860C16"/>
    <w:rsid w:val="00860C6A"/>
    <w:rsid w:val="00860F24"/>
    <w:rsid w:val="0086148D"/>
    <w:rsid w:val="00861694"/>
    <w:rsid w:val="00861746"/>
    <w:rsid w:val="00861A1F"/>
    <w:rsid w:val="0086219F"/>
    <w:rsid w:val="008624A1"/>
    <w:rsid w:val="00862764"/>
    <w:rsid w:val="00862971"/>
    <w:rsid w:val="00862C4B"/>
    <w:rsid w:val="00862C65"/>
    <w:rsid w:val="00862FDB"/>
    <w:rsid w:val="0086364D"/>
    <w:rsid w:val="00863886"/>
    <w:rsid w:val="00863B24"/>
    <w:rsid w:val="00863BB7"/>
    <w:rsid w:val="008649A4"/>
    <w:rsid w:val="00864E8C"/>
    <w:rsid w:val="008655B0"/>
    <w:rsid w:val="00865609"/>
    <w:rsid w:val="0086560C"/>
    <w:rsid w:val="008660DF"/>
    <w:rsid w:val="00866255"/>
    <w:rsid w:val="0086628A"/>
    <w:rsid w:val="0086650F"/>
    <w:rsid w:val="00866D7B"/>
    <w:rsid w:val="00867470"/>
    <w:rsid w:val="00867C1B"/>
    <w:rsid w:val="008711E3"/>
    <w:rsid w:val="00871440"/>
    <w:rsid w:val="008714A9"/>
    <w:rsid w:val="008718DD"/>
    <w:rsid w:val="00871986"/>
    <w:rsid w:val="00871DAC"/>
    <w:rsid w:val="00871E5D"/>
    <w:rsid w:val="008720CF"/>
    <w:rsid w:val="008721A1"/>
    <w:rsid w:val="008727E0"/>
    <w:rsid w:val="00872B62"/>
    <w:rsid w:val="00872F19"/>
    <w:rsid w:val="00873668"/>
    <w:rsid w:val="0087371E"/>
    <w:rsid w:val="008737B6"/>
    <w:rsid w:val="00874455"/>
    <w:rsid w:val="00874A23"/>
    <w:rsid w:val="008750DC"/>
    <w:rsid w:val="00875482"/>
    <w:rsid w:val="008758EC"/>
    <w:rsid w:val="008760DB"/>
    <w:rsid w:val="0087637D"/>
    <w:rsid w:val="008763B5"/>
    <w:rsid w:val="008765B0"/>
    <w:rsid w:val="008766C0"/>
    <w:rsid w:val="00876720"/>
    <w:rsid w:val="00876B57"/>
    <w:rsid w:val="00876D1D"/>
    <w:rsid w:val="00876D80"/>
    <w:rsid w:val="00876FA0"/>
    <w:rsid w:val="00876FEE"/>
    <w:rsid w:val="00877515"/>
    <w:rsid w:val="00877A45"/>
    <w:rsid w:val="00877AAA"/>
    <w:rsid w:val="00877C33"/>
    <w:rsid w:val="00877F78"/>
    <w:rsid w:val="0088002D"/>
    <w:rsid w:val="0088017E"/>
    <w:rsid w:val="0088073F"/>
    <w:rsid w:val="008808C9"/>
    <w:rsid w:val="008810E3"/>
    <w:rsid w:val="008813A6"/>
    <w:rsid w:val="008816FB"/>
    <w:rsid w:val="00881CCF"/>
    <w:rsid w:val="008829D5"/>
    <w:rsid w:val="00882D83"/>
    <w:rsid w:val="0088323D"/>
    <w:rsid w:val="0088330B"/>
    <w:rsid w:val="008837C4"/>
    <w:rsid w:val="00883972"/>
    <w:rsid w:val="00883B99"/>
    <w:rsid w:val="008841D6"/>
    <w:rsid w:val="0088426E"/>
    <w:rsid w:val="008842F7"/>
    <w:rsid w:val="0088447B"/>
    <w:rsid w:val="00884514"/>
    <w:rsid w:val="00884667"/>
    <w:rsid w:val="008847DC"/>
    <w:rsid w:val="00884EAA"/>
    <w:rsid w:val="00884FF0"/>
    <w:rsid w:val="008852BB"/>
    <w:rsid w:val="008859C0"/>
    <w:rsid w:val="008863A4"/>
    <w:rsid w:val="008863FF"/>
    <w:rsid w:val="008864EC"/>
    <w:rsid w:val="00886C23"/>
    <w:rsid w:val="00886F10"/>
    <w:rsid w:val="00886F2F"/>
    <w:rsid w:val="0088733B"/>
    <w:rsid w:val="00887416"/>
    <w:rsid w:val="00887721"/>
    <w:rsid w:val="00887850"/>
    <w:rsid w:val="00887A34"/>
    <w:rsid w:val="0089014E"/>
    <w:rsid w:val="008901FD"/>
    <w:rsid w:val="00890480"/>
    <w:rsid w:val="00890868"/>
    <w:rsid w:val="00890C28"/>
    <w:rsid w:val="00891809"/>
    <w:rsid w:val="00891E46"/>
    <w:rsid w:val="00892EA9"/>
    <w:rsid w:val="00893475"/>
    <w:rsid w:val="00894AAC"/>
    <w:rsid w:val="00894B98"/>
    <w:rsid w:val="00894D9A"/>
    <w:rsid w:val="00894D9F"/>
    <w:rsid w:val="00894E13"/>
    <w:rsid w:val="00894E82"/>
    <w:rsid w:val="00895008"/>
    <w:rsid w:val="008952BA"/>
    <w:rsid w:val="00895B11"/>
    <w:rsid w:val="00895F61"/>
    <w:rsid w:val="008961C0"/>
    <w:rsid w:val="0089628E"/>
    <w:rsid w:val="0089699E"/>
    <w:rsid w:val="008969B9"/>
    <w:rsid w:val="00896F39"/>
    <w:rsid w:val="008976F0"/>
    <w:rsid w:val="00897FAD"/>
    <w:rsid w:val="008A050B"/>
    <w:rsid w:val="008A0615"/>
    <w:rsid w:val="008A0627"/>
    <w:rsid w:val="008A0681"/>
    <w:rsid w:val="008A0AD8"/>
    <w:rsid w:val="008A0BBC"/>
    <w:rsid w:val="008A0D0F"/>
    <w:rsid w:val="008A0FA9"/>
    <w:rsid w:val="008A16AF"/>
    <w:rsid w:val="008A1916"/>
    <w:rsid w:val="008A1EEF"/>
    <w:rsid w:val="008A2649"/>
    <w:rsid w:val="008A28E2"/>
    <w:rsid w:val="008A2E1A"/>
    <w:rsid w:val="008A37B2"/>
    <w:rsid w:val="008A3CB3"/>
    <w:rsid w:val="008A3F2C"/>
    <w:rsid w:val="008A4096"/>
    <w:rsid w:val="008A4140"/>
    <w:rsid w:val="008A4A1F"/>
    <w:rsid w:val="008A4E83"/>
    <w:rsid w:val="008A4EF2"/>
    <w:rsid w:val="008A5038"/>
    <w:rsid w:val="008A53AA"/>
    <w:rsid w:val="008A5574"/>
    <w:rsid w:val="008A58B3"/>
    <w:rsid w:val="008A59EA"/>
    <w:rsid w:val="008A5AB2"/>
    <w:rsid w:val="008A5CDB"/>
    <w:rsid w:val="008A5E34"/>
    <w:rsid w:val="008A5F9A"/>
    <w:rsid w:val="008A6395"/>
    <w:rsid w:val="008A70DE"/>
    <w:rsid w:val="008A763B"/>
    <w:rsid w:val="008A7A4B"/>
    <w:rsid w:val="008A7EDA"/>
    <w:rsid w:val="008A7F6B"/>
    <w:rsid w:val="008B0039"/>
    <w:rsid w:val="008B0830"/>
    <w:rsid w:val="008B0982"/>
    <w:rsid w:val="008B0C5B"/>
    <w:rsid w:val="008B0CAD"/>
    <w:rsid w:val="008B10C7"/>
    <w:rsid w:val="008B111B"/>
    <w:rsid w:val="008B12F9"/>
    <w:rsid w:val="008B1A06"/>
    <w:rsid w:val="008B1F4E"/>
    <w:rsid w:val="008B2567"/>
    <w:rsid w:val="008B287F"/>
    <w:rsid w:val="008B28BA"/>
    <w:rsid w:val="008B2D45"/>
    <w:rsid w:val="008B2DD7"/>
    <w:rsid w:val="008B30AE"/>
    <w:rsid w:val="008B31E6"/>
    <w:rsid w:val="008B40E4"/>
    <w:rsid w:val="008B422B"/>
    <w:rsid w:val="008B42C5"/>
    <w:rsid w:val="008B4F26"/>
    <w:rsid w:val="008B5137"/>
    <w:rsid w:val="008B53CF"/>
    <w:rsid w:val="008B54B8"/>
    <w:rsid w:val="008B580B"/>
    <w:rsid w:val="008B5BBA"/>
    <w:rsid w:val="008B5BD7"/>
    <w:rsid w:val="008B5E0A"/>
    <w:rsid w:val="008B5E3A"/>
    <w:rsid w:val="008B6170"/>
    <w:rsid w:val="008B6834"/>
    <w:rsid w:val="008B6B33"/>
    <w:rsid w:val="008B6B96"/>
    <w:rsid w:val="008B6C54"/>
    <w:rsid w:val="008B6EA2"/>
    <w:rsid w:val="008B6F8C"/>
    <w:rsid w:val="008B7248"/>
    <w:rsid w:val="008B760C"/>
    <w:rsid w:val="008B7EAF"/>
    <w:rsid w:val="008C012F"/>
    <w:rsid w:val="008C01CB"/>
    <w:rsid w:val="008C05FA"/>
    <w:rsid w:val="008C0DE7"/>
    <w:rsid w:val="008C1271"/>
    <w:rsid w:val="008C1A52"/>
    <w:rsid w:val="008C1B6B"/>
    <w:rsid w:val="008C2117"/>
    <w:rsid w:val="008C221E"/>
    <w:rsid w:val="008C224B"/>
    <w:rsid w:val="008C24FE"/>
    <w:rsid w:val="008C26C1"/>
    <w:rsid w:val="008C275E"/>
    <w:rsid w:val="008C2AB6"/>
    <w:rsid w:val="008C2B6A"/>
    <w:rsid w:val="008C2B96"/>
    <w:rsid w:val="008C2F6F"/>
    <w:rsid w:val="008C33E0"/>
    <w:rsid w:val="008C3C36"/>
    <w:rsid w:val="008C3D53"/>
    <w:rsid w:val="008C46A1"/>
    <w:rsid w:val="008C46AA"/>
    <w:rsid w:val="008C4888"/>
    <w:rsid w:val="008C4FB1"/>
    <w:rsid w:val="008C51AB"/>
    <w:rsid w:val="008C522D"/>
    <w:rsid w:val="008C544E"/>
    <w:rsid w:val="008C5DE2"/>
    <w:rsid w:val="008C6935"/>
    <w:rsid w:val="008C6DF7"/>
    <w:rsid w:val="008C7D3E"/>
    <w:rsid w:val="008D056A"/>
    <w:rsid w:val="008D07D3"/>
    <w:rsid w:val="008D0D77"/>
    <w:rsid w:val="008D0F14"/>
    <w:rsid w:val="008D191E"/>
    <w:rsid w:val="008D1F42"/>
    <w:rsid w:val="008D2ACF"/>
    <w:rsid w:val="008D31D8"/>
    <w:rsid w:val="008D35BC"/>
    <w:rsid w:val="008D3A6D"/>
    <w:rsid w:val="008D3A71"/>
    <w:rsid w:val="008D3F93"/>
    <w:rsid w:val="008D44EF"/>
    <w:rsid w:val="008D45E0"/>
    <w:rsid w:val="008D4BC6"/>
    <w:rsid w:val="008D4D6E"/>
    <w:rsid w:val="008D4F1B"/>
    <w:rsid w:val="008D5775"/>
    <w:rsid w:val="008D5ED3"/>
    <w:rsid w:val="008D68E4"/>
    <w:rsid w:val="008D6A1A"/>
    <w:rsid w:val="008D6BD7"/>
    <w:rsid w:val="008D7F07"/>
    <w:rsid w:val="008E0482"/>
    <w:rsid w:val="008E0811"/>
    <w:rsid w:val="008E1008"/>
    <w:rsid w:val="008E1280"/>
    <w:rsid w:val="008E1301"/>
    <w:rsid w:val="008E171F"/>
    <w:rsid w:val="008E19BC"/>
    <w:rsid w:val="008E1FDD"/>
    <w:rsid w:val="008E2123"/>
    <w:rsid w:val="008E22A9"/>
    <w:rsid w:val="008E2622"/>
    <w:rsid w:val="008E265B"/>
    <w:rsid w:val="008E33EB"/>
    <w:rsid w:val="008E3B69"/>
    <w:rsid w:val="008E3FE8"/>
    <w:rsid w:val="008E400A"/>
    <w:rsid w:val="008E414D"/>
    <w:rsid w:val="008E4585"/>
    <w:rsid w:val="008E460F"/>
    <w:rsid w:val="008E4BA7"/>
    <w:rsid w:val="008E51FD"/>
    <w:rsid w:val="008E5399"/>
    <w:rsid w:val="008E56DE"/>
    <w:rsid w:val="008E5C7A"/>
    <w:rsid w:val="008E5D62"/>
    <w:rsid w:val="008E60A3"/>
    <w:rsid w:val="008E625A"/>
    <w:rsid w:val="008E62A3"/>
    <w:rsid w:val="008E657D"/>
    <w:rsid w:val="008E678C"/>
    <w:rsid w:val="008E6EB8"/>
    <w:rsid w:val="008F02D5"/>
    <w:rsid w:val="008F0C0C"/>
    <w:rsid w:val="008F0C6E"/>
    <w:rsid w:val="008F0E6F"/>
    <w:rsid w:val="008F13F6"/>
    <w:rsid w:val="008F1A36"/>
    <w:rsid w:val="008F1EC4"/>
    <w:rsid w:val="008F2033"/>
    <w:rsid w:val="008F2292"/>
    <w:rsid w:val="008F285B"/>
    <w:rsid w:val="008F28A9"/>
    <w:rsid w:val="008F29C5"/>
    <w:rsid w:val="008F33AA"/>
    <w:rsid w:val="008F3AFE"/>
    <w:rsid w:val="008F3C20"/>
    <w:rsid w:val="008F43A1"/>
    <w:rsid w:val="008F44F2"/>
    <w:rsid w:val="008F478C"/>
    <w:rsid w:val="008F47F1"/>
    <w:rsid w:val="008F4C18"/>
    <w:rsid w:val="008F5159"/>
    <w:rsid w:val="008F527B"/>
    <w:rsid w:val="008F5617"/>
    <w:rsid w:val="008F59C0"/>
    <w:rsid w:val="008F5AF5"/>
    <w:rsid w:val="008F5B75"/>
    <w:rsid w:val="008F5FE7"/>
    <w:rsid w:val="008F6024"/>
    <w:rsid w:val="008F6439"/>
    <w:rsid w:val="008F674A"/>
    <w:rsid w:val="008F6C3C"/>
    <w:rsid w:val="008F6D02"/>
    <w:rsid w:val="008F6E06"/>
    <w:rsid w:val="008F6EC2"/>
    <w:rsid w:val="008F7208"/>
    <w:rsid w:val="008F7929"/>
    <w:rsid w:val="008F7B92"/>
    <w:rsid w:val="008F7D27"/>
    <w:rsid w:val="008F7D9E"/>
    <w:rsid w:val="0090001E"/>
    <w:rsid w:val="00900202"/>
    <w:rsid w:val="0090039D"/>
    <w:rsid w:val="00900423"/>
    <w:rsid w:val="00900BE3"/>
    <w:rsid w:val="0090107A"/>
    <w:rsid w:val="009014C8"/>
    <w:rsid w:val="00901789"/>
    <w:rsid w:val="00901B95"/>
    <w:rsid w:val="009024DD"/>
    <w:rsid w:val="009024E9"/>
    <w:rsid w:val="0090295A"/>
    <w:rsid w:val="00902D81"/>
    <w:rsid w:val="00902E2C"/>
    <w:rsid w:val="00902F05"/>
    <w:rsid w:val="009033E0"/>
    <w:rsid w:val="00903502"/>
    <w:rsid w:val="00903537"/>
    <w:rsid w:val="00904112"/>
    <w:rsid w:val="00904614"/>
    <w:rsid w:val="00904E56"/>
    <w:rsid w:val="009059AA"/>
    <w:rsid w:val="009059D6"/>
    <w:rsid w:val="00905F2C"/>
    <w:rsid w:val="00905F9C"/>
    <w:rsid w:val="00905FD0"/>
    <w:rsid w:val="00906344"/>
    <w:rsid w:val="00906963"/>
    <w:rsid w:val="00906F7C"/>
    <w:rsid w:val="00907091"/>
    <w:rsid w:val="009075E1"/>
    <w:rsid w:val="00907D22"/>
    <w:rsid w:val="009108A0"/>
    <w:rsid w:val="00910FC2"/>
    <w:rsid w:val="00911864"/>
    <w:rsid w:val="00911A6A"/>
    <w:rsid w:val="00911FB2"/>
    <w:rsid w:val="00912680"/>
    <w:rsid w:val="00912AD8"/>
    <w:rsid w:val="009135A1"/>
    <w:rsid w:val="00913D17"/>
    <w:rsid w:val="00914006"/>
    <w:rsid w:val="00914480"/>
    <w:rsid w:val="00914B62"/>
    <w:rsid w:val="0091518F"/>
    <w:rsid w:val="009152D0"/>
    <w:rsid w:val="009152E8"/>
    <w:rsid w:val="009159E0"/>
    <w:rsid w:val="009160BC"/>
    <w:rsid w:val="0091623B"/>
    <w:rsid w:val="00916FD0"/>
    <w:rsid w:val="00917F80"/>
    <w:rsid w:val="009208CA"/>
    <w:rsid w:val="00920BFE"/>
    <w:rsid w:val="009211E8"/>
    <w:rsid w:val="0092147A"/>
    <w:rsid w:val="009218B4"/>
    <w:rsid w:val="00921C60"/>
    <w:rsid w:val="00922C56"/>
    <w:rsid w:val="00922F2C"/>
    <w:rsid w:val="00923107"/>
    <w:rsid w:val="0092384C"/>
    <w:rsid w:val="00923B7C"/>
    <w:rsid w:val="00923BD7"/>
    <w:rsid w:val="009241B2"/>
    <w:rsid w:val="00924C26"/>
    <w:rsid w:val="00924C99"/>
    <w:rsid w:val="00924D9A"/>
    <w:rsid w:val="0092545F"/>
    <w:rsid w:val="009259B8"/>
    <w:rsid w:val="00925CDF"/>
    <w:rsid w:val="0092689F"/>
    <w:rsid w:val="00926AE9"/>
    <w:rsid w:val="009274CA"/>
    <w:rsid w:val="00927A57"/>
    <w:rsid w:val="0093054E"/>
    <w:rsid w:val="00930AE8"/>
    <w:rsid w:val="00931455"/>
    <w:rsid w:val="009318D1"/>
    <w:rsid w:val="00931B9D"/>
    <w:rsid w:val="009322C9"/>
    <w:rsid w:val="00932783"/>
    <w:rsid w:val="009330B7"/>
    <w:rsid w:val="0093335D"/>
    <w:rsid w:val="009337C0"/>
    <w:rsid w:val="009337FB"/>
    <w:rsid w:val="00933DAA"/>
    <w:rsid w:val="00933DD2"/>
    <w:rsid w:val="00934822"/>
    <w:rsid w:val="009352A4"/>
    <w:rsid w:val="0093549B"/>
    <w:rsid w:val="00935522"/>
    <w:rsid w:val="00935E86"/>
    <w:rsid w:val="00936156"/>
    <w:rsid w:val="00936274"/>
    <w:rsid w:val="00936423"/>
    <w:rsid w:val="00936427"/>
    <w:rsid w:val="009366AA"/>
    <w:rsid w:val="00936D2D"/>
    <w:rsid w:val="00936E99"/>
    <w:rsid w:val="009373F7"/>
    <w:rsid w:val="00937465"/>
    <w:rsid w:val="00937573"/>
    <w:rsid w:val="009377F7"/>
    <w:rsid w:val="00937952"/>
    <w:rsid w:val="00937C69"/>
    <w:rsid w:val="00937F8A"/>
    <w:rsid w:val="00940C43"/>
    <w:rsid w:val="00940CE6"/>
    <w:rsid w:val="00941263"/>
    <w:rsid w:val="00941705"/>
    <w:rsid w:val="009419A9"/>
    <w:rsid w:val="009419E6"/>
    <w:rsid w:val="00941BC5"/>
    <w:rsid w:val="00941DD5"/>
    <w:rsid w:val="00942578"/>
    <w:rsid w:val="0094287B"/>
    <w:rsid w:val="00942D5D"/>
    <w:rsid w:val="00943294"/>
    <w:rsid w:val="009436F2"/>
    <w:rsid w:val="00943895"/>
    <w:rsid w:val="00943B1D"/>
    <w:rsid w:val="00943B39"/>
    <w:rsid w:val="0094415A"/>
    <w:rsid w:val="009445D0"/>
    <w:rsid w:val="0094495F"/>
    <w:rsid w:val="00944EA5"/>
    <w:rsid w:val="00945735"/>
    <w:rsid w:val="00945857"/>
    <w:rsid w:val="00945872"/>
    <w:rsid w:val="0094587A"/>
    <w:rsid w:val="00945A99"/>
    <w:rsid w:val="00945B05"/>
    <w:rsid w:val="00945F01"/>
    <w:rsid w:val="009465AC"/>
    <w:rsid w:val="00946FE1"/>
    <w:rsid w:val="00947D7E"/>
    <w:rsid w:val="009504E8"/>
    <w:rsid w:val="00950570"/>
    <w:rsid w:val="00950858"/>
    <w:rsid w:val="00950AD0"/>
    <w:rsid w:val="00950B86"/>
    <w:rsid w:val="00950B92"/>
    <w:rsid w:val="00950C99"/>
    <w:rsid w:val="00951554"/>
    <w:rsid w:val="009516DB"/>
    <w:rsid w:val="00951FC2"/>
    <w:rsid w:val="00952291"/>
    <w:rsid w:val="0095239D"/>
    <w:rsid w:val="009523B3"/>
    <w:rsid w:val="009525C4"/>
    <w:rsid w:val="00952E2B"/>
    <w:rsid w:val="00953528"/>
    <w:rsid w:val="00953691"/>
    <w:rsid w:val="00953FA1"/>
    <w:rsid w:val="00954653"/>
    <w:rsid w:val="009552DF"/>
    <w:rsid w:val="00955677"/>
    <w:rsid w:val="009557F0"/>
    <w:rsid w:val="00955BCE"/>
    <w:rsid w:val="00955D03"/>
    <w:rsid w:val="00955FD1"/>
    <w:rsid w:val="0095655C"/>
    <w:rsid w:val="009569AA"/>
    <w:rsid w:val="00956DED"/>
    <w:rsid w:val="009570DE"/>
    <w:rsid w:val="00957673"/>
    <w:rsid w:val="00957EB0"/>
    <w:rsid w:val="00960290"/>
    <w:rsid w:val="0096122A"/>
    <w:rsid w:val="009613CF"/>
    <w:rsid w:val="0096149C"/>
    <w:rsid w:val="0096197F"/>
    <w:rsid w:val="00961F90"/>
    <w:rsid w:val="00962457"/>
    <w:rsid w:val="009634C5"/>
    <w:rsid w:val="0096381B"/>
    <w:rsid w:val="009641F5"/>
    <w:rsid w:val="009643BF"/>
    <w:rsid w:val="009644F7"/>
    <w:rsid w:val="009645EC"/>
    <w:rsid w:val="00964CF5"/>
    <w:rsid w:val="00964D1F"/>
    <w:rsid w:val="0096510C"/>
    <w:rsid w:val="00965196"/>
    <w:rsid w:val="00965DA6"/>
    <w:rsid w:val="00967369"/>
    <w:rsid w:val="00967ADE"/>
    <w:rsid w:val="00967BA2"/>
    <w:rsid w:val="00967CEC"/>
    <w:rsid w:val="00967CFE"/>
    <w:rsid w:val="00967E86"/>
    <w:rsid w:val="00970431"/>
    <w:rsid w:val="00970783"/>
    <w:rsid w:val="00970A05"/>
    <w:rsid w:val="00970B39"/>
    <w:rsid w:val="00970C84"/>
    <w:rsid w:val="00970DD9"/>
    <w:rsid w:val="009716D8"/>
    <w:rsid w:val="009719A5"/>
    <w:rsid w:val="00971DC5"/>
    <w:rsid w:val="0097257C"/>
    <w:rsid w:val="00972DA6"/>
    <w:rsid w:val="00973A5B"/>
    <w:rsid w:val="00973BC7"/>
    <w:rsid w:val="00973FC0"/>
    <w:rsid w:val="00974032"/>
    <w:rsid w:val="009742A0"/>
    <w:rsid w:val="009743A5"/>
    <w:rsid w:val="00974A65"/>
    <w:rsid w:val="00974AEA"/>
    <w:rsid w:val="00974C47"/>
    <w:rsid w:val="00974D9D"/>
    <w:rsid w:val="009751DA"/>
    <w:rsid w:val="0097545C"/>
    <w:rsid w:val="009758D9"/>
    <w:rsid w:val="00975904"/>
    <w:rsid w:val="0097590C"/>
    <w:rsid w:val="00975CEF"/>
    <w:rsid w:val="00976024"/>
    <w:rsid w:val="00976822"/>
    <w:rsid w:val="00977C07"/>
    <w:rsid w:val="00977F27"/>
    <w:rsid w:val="009803B8"/>
    <w:rsid w:val="00980778"/>
    <w:rsid w:val="00980C47"/>
    <w:rsid w:val="00980C7E"/>
    <w:rsid w:val="00980CF2"/>
    <w:rsid w:val="00980E9B"/>
    <w:rsid w:val="0098106B"/>
    <w:rsid w:val="009810D8"/>
    <w:rsid w:val="00981650"/>
    <w:rsid w:val="009817F8"/>
    <w:rsid w:val="00981B49"/>
    <w:rsid w:val="00982141"/>
    <w:rsid w:val="009823E1"/>
    <w:rsid w:val="0098249D"/>
    <w:rsid w:val="009826CA"/>
    <w:rsid w:val="00982962"/>
    <w:rsid w:val="009835F7"/>
    <w:rsid w:val="00983D06"/>
    <w:rsid w:val="00983E3F"/>
    <w:rsid w:val="00983FBE"/>
    <w:rsid w:val="00984036"/>
    <w:rsid w:val="009840CD"/>
    <w:rsid w:val="0098463D"/>
    <w:rsid w:val="009848C6"/>
    <w:rsid w:val="009849C0"/>
    <w:rsid w:val="00984B15"/>
    <w:rsid w:val="00984E22"/>
    <w:rsid w:val="00985226"/>
    <w:rsid w:val="00985472"/>
    <w:rsid w:val="00985932"/>
    <w:rsid w:val="00985ECA"/>
    <w:rsid w:val="009866A2"/>
    <w:rsid w:val="009866E7"/>
    <w:rsid w:val="00986AAA"/>
    <w:rsid w:val="009872D5"/>
    <w:rsid w:val="00987686"/>
    <w:rsid w:val="009877E5"/>
    <w:rsid w:val="0098783B"/>
    <w:rsid w:val="00990113"/>
    <w:rsid w:val="009902B3"/>
    <w:rsid w:val="00990421"/>
    <w:rsid w:val="00990625"/>
    <w:rsid w:val="00990709"/>
    <w:rsid w:val="00990A1F"/>
    <w:rsid w:val="0099139C"/>
    <w:rsid w:val="00991D1D"/>
    <w:rsid w:val="00991EB7"/>
    <w:rsid w:val="00992477"/>
    <w:rsid w:val="00992B65"/>
    <w:rsid w:val="00992C30"/>
    <w:rsid w:val="00992E4D"/>
    <w:rsid w:val="009931A4"/>
    <w:rsid w:val="009937B9"/>
    <w:rsid w:val="009949BD"/>
    <w:rsid w:val="00994CEB"/>
    <w:rsid w:val="00994D0B"/>
    <w:rsid w:val="00994D4A"/>
    <w:rsid w:val="00994F2C"/>
    <w:rsid w:val="00995062"/>
    <w:rsid w:val="009950A9"/>
    <w:rsid w:val="00995224"/>
    <w:rsid w:val="00995262"/>
    <w:rsid w:val="00995280"/>
    <w:rsid w:val="0099542C"/>
    <w:rsid w:val="0099562B"/>
    <w:rsid w:val="009958AF"/>
    <w:rsid w:val="00995CBE"/>
    <w:rsid w:val="009965E0"/>
    <w:rsid w:val="00996691"/>
    <w:rsid w:val="0099673B"/>
    <w:rsid w:val="009967DC"/>
    <w:rsid w:val="00996CB4"/>
    <w:rsid w:val="00996E26"/>
    <w:rsid w:val="009972ED"/>
    <w:rsid w:val="0099779B"/>
    <w:rsid w:val="009A04BE"/>
    <w:rsid w:val="009A06DB"/>
    <w:rsid w:val="009A0820"/>
    <w:rsid w:val="009A0B75"/>
    <w:rsid w:val="009A0D62"/>
    <w:rsid w:val="009A14F6"/>
    <w:rsid w:val="009A1A89"/>
    <w:rsid w:val="009A2A8D"/>
    <w:rsid w:val="009A2CDA"/>
    <w:rsid w:val="009A2E00"/>
    <w:rsid w:val="009A2FAE"/>
    <w:rsid w:val="009A3B15"/>
    <w:rsid w:val="009A3EC4"/>
    <w:rsid w:val="009A425C"/>
    <w:rsid w:val="009A44A5"/>
    <w:rsid w:val="009A46EE"/>
    <w:rsid w:val="009A47EC"/>
    <w:rsid w:val="009A4A65"/>
    <w:rsid w:val="009A4C2E"/>
    <w:rsid w:val="009A4D4E"/>
    <w:rsid w:val="009A57D1"/>
    <w:rsid w:val="009A6E55"/>
    <w:rsid w:val="009A6E5D"/>
    <w:rsid w:val="009A7A04"/>
    <w:rsid w:val="009A7A3D"/>
    <w:rsid w:val="009A7BD9"/>
    <w:rsid w:val="009B015C"/>
    <w:rsid w:val="009B0184"/>
    <w:rsid w:val="009B1391"/>
    <w:rsid w:val="009B1FCD"/>
    <w:rsid w:val="009B259E"/>
    <w:rsid w:val="009B25CF"/>
    <w:rsid w:val="009B2849"/>
    <w:rsid w:val="009B2D4B"/>
    <w:rsid w:val="009B2F1E"/>
    <w:rsid w:val="009B34D2"/>
    <w:rsid w:val="009B3C3A"/>
    <w:rsid w:val="009B432B"/>
    <w:rsid w:val="009B44D1"/>
    <w:rsid w:val="009B59FD"/>
    <w:rsid w:val="009B5B63"/>
    <w:rsid w:val="009B5BCD"/>
    <w:rsid w:val="009B5CB5"/>
    <w:rsid w:val="009B6213"/>
    <w:rsid w:val="009B6223"/>
    <w:rsid w:val="009B6279"/>
    <w:rsid w:val="009B679C"/>
    <w:rsid w:val="009B6ECB"/>
    <w:rsid w:val="009B6F40"/>
    <w:rsid w:val="009B73D5"/>
    <w:rsid w:val="009B7608"/>
    <w:rsid w:val="009B7C15"/>
    <w:rsid w:val="009C0280"/>
    <w:rsid w:val="009C039B"/>
    <w:rsid w:val="009C0459"/>
    <w:rsid w:val="009C04FE"/>
    <w:rsid w:val="009C051C"/>
    <w:rsid w:val="009C05FF"/>
    <w:rsid w:val="009C07A9"/>
    <w:rsid w:val="009C0867"/>
    <w:rsid w:val="009C0E54"/>
    <w:rsid w:val="009C0ED9"/>
    <w:rsid w:val="009C16A8"/>
    <w:rsid w:val="009C1984"/>
    <w:rsid w:val="009C19CA"/>
    <w:rsid w:val="009C2027"/>
    <w:rsid w:val="009C28D4"/>
    <w:rsid w:val="009C2AA1"/>
    <w:rsid w:val="009C3319"/>
    <w:rsid w:val="009C3610"/>
    <w:rsid w:val="009C40AC"/>
    <w:rsid w:val="009C42E6"/>
    <w:rsid w:val="009C4380"/>
    <w:rsid w:val="009C48CC"/>
    <w:rsid w:val="009C57EF"/>
    <w:rsid w:val="009C66FC"/>
    <w:rsid w:val="009C6A37"/>
    <w:rsid w:val="009C6BC0"/>
    <w:rsid w:val="009C6C20"/>
    <w:rsid w:val="009D016B"/>
    <w:rsid w:val="009D024B"/>
    <w:rsid w:val="009D04C9"/>
    <w:rsid w:val="009D0D1F"/>
    <w:rsid w:val="009D13D2"/>
    <w:rsid w:val="009D163E"/>
    <w:rsid w:val="009D16B8"/>
    <w:rsid w:val="009D20BF"/>
    <w:rsid w:val="009D2450"/>
    <w:rsid w:val="009D249E"/>
    <w:rsid w:val="009D2570"/>
    <w:rsid w:val="009D327E"/>
    <w:rsid w:val="009D45CF"/>
    <w:rsid w:val="009D4B55"/>
    <w:rsid w:val="009D5573"/>
    <w:rsid w:val="009D59A3"/>
    <w:rsid w:val="009D5F05"/>
    <w:rsid w:val="009D6311"/>
    <w:rsid w:val="009D6352"/>
    <w:rsid w:val="009D66E8"/>
    <w:rsid w:val="009D6B15"/>
    <w:rsid w:val="009D7088"/>
    <w:rsid w:val="009D7709"/>
    <w:rsid w:val="009D7C66"/>
    <w:rsid w:val="009E048F"/>
    <w:rsid w:val="009E0C30"/>
    <w:rsid w:val="009E0D8B"/>
    <w:rsid w:val="009E1865"/>
    <w:rsid w:val="009E20D3"/>
    <w:rsid w:val="009E2343"/>
    <w:rsid w:val="009E23A5"/>
    <w:rsid w:val="009E23E3"/>
    <w:rsid w:val="009E253F"/>
    <w:rsid w:val="009E2AFF"/>
    <w:rsid w:val="009E2F70"/>
    <w:rsid w:val="009E39C2"/>
    <w:rsid w:val="009E3C1C"/>
    <w:rsid w:val="009E4154"/>
    <w:rsid w:val="009E4796"/>
    <w:rsid w:val="009E4F60"/>
    <w:rsid w:val="009E5710"/>
    <w:rsid w:val="009E5A2B"/>
    <w:rsid w:val="009E5E86"/>
    <w:rsid w:val="009E602D"/>
    <w:rsid w:val="009E6CDF"/>
    <w:rsid w:val="009E756C"/>
    <w:rsid w:val="009E77E4"/>
    <w:rsid w:val="009E78B0"/>
    <w:rsid w:val="009E7BAE"/>
    <w:rsid w:val="009E7D96"/>
    <w:rsid w:val="009F01A8"/>
    <w:rsid w:val="009F057A"/>
    <w:rsid w:val="009F0587"/>
    <w:rsid w:val="009F0DFD"/>
    <w:rsid w:val="009F1430"/>
    <w:rsid w:val="009F1B30"/>
    <w:rsid w:val="009F2740"/>
    <w:rsid w:val="009F2C00"/>
    <w:rsid w:val="009F2C59"/>
    <w:rsid w:val="009F3543"/>
    <w:rsid w:val="009F35A3"/>
    <w:rsid w:val="009F36C5"/>
    <w:rsid w:val="009F395A"/>
    <w:rsid w:val="009F3965"/>
    <w:rsid w:val="009F46FC"/>
    <w:rsid w:val="009F4A6C"/>
    <w:rsid w:val="009F4E1F"/>
    <w:rsid w:val="009F4E94"/>
    <w:rsid w:val="009F4F25"/>
    <w:rsid w:val="009F51A0"/>
    <w:rsid w:val="009F61E9"/>
    <w:rsid w:val="009F6453"/>
    <w:rsid w:val="009F64D4"/>
    <w:rsid w:val="009F6F1B"/>
    <w:rsid w:val="009F7508"/>
    <w:rsid w:val="009F763C"/>
    <w:rsid w:val="009F7AC8"/>
    <w:rsid w:val="009F7B02"/>
    <w:rsid w:val="009F7CF5"/>
    <w:rsid w:val="009F7D78"/>
    <w:rsid w:val="009F7E93"/>
    <w:rsid w:val="009F7EB8"/>
    <w:rsid w:val="009F7F2B"/>
    <w:rsid w:val="00A001A4"/>
    <w:rsid w:val="00A002EA"/>
    <w:rsid w:val="00A00EC4"/>
    <w:rsid w:val="00A00F0B"/>
    <w:rsid w:val="00A00F11"/>
    <w:rsid w:val="00A012A1"/>
    <w:rsid w:val="00A015FA"/>
    <w:rsid w:val="00A01BB3"/>
    <w:rsid w:val="00A01E1F"/>
    <w:rsid w:val="00A01EAE"/>
    <w:rsid w:val="00A01EDE"/>
    <w:rsid w:val="00A01FD6"/>
    <w:rsid w:val="00A02248"/>
    <w:rsid w:val="00A02759"/>
    <w:rsid w:val="00A0289D"/>
    <w:rsid w:val="00A028E5"/>
    <w:rsid w:val="00A029DB"/>
    <w:rsid w:val="00A02ECC"/>
    <w:rsid w:val="00A03692"/>
    <w:rsid w:val="00A0374E"/>
    <w:rsid w:val="00A0408B"/>
    <w:rsid w:val="00A04501"/>
    <w:rsid w:val="00A04584"/>
    <w:rsid w:val="00A04812"/>
    <w:rsid w:val="00A04ADC"/>
    <w:rsid w:val="00A04D3F"/>
    <w:rsid w:val="00A051B2"/>
    <w:rsid w:val="00A05B3B"/>
    <w:rsid w:val="00A05CB7"/>
    <w:rsid w:val="00A05D92"/>
    <w:rsid w:val="00A06197"/>
    <w:rsid w:val="00A0644F"/>
    <w:rsid w:val="00A0695C"/>
    <w:rsid w:val="00A06BB5"/>
    <w:rsid w:val="00A06D25"/>
    <w:rsid w:val="00A07019"/>
    <w:rsid w:val="00A0703C"/>
    <w:rsid w:val="00A07425"/>
    <w:rsid w:val="00A07811"/>
    <w:rsid w:val="00A1010F"/>
    <w:rsid w:val="00A109EC"/>
    <w:rsid w:val="00A10B87"/>
    <w:rsid w:val="00A10F38"/>
    <w:rsid w:val="00A118C3"/>
    <w:rsid w:val="00A128D8"/>
    <w:rsid w:val="00A12CE3"/>
    <w:rsid w:val="00A12D91"/>
    <w:rsid w:val="00A1343F"/>
    <w:rsid w:val="00A13812"/>
    <w:rsid w:val="00A1399B"/>
    <w:rsid w:val="00A140F8"/>
    <w:rsid w:val="00A14815"/>
    <w:rsid w:val="00A14A03"/>
    <w:rsid w:val="00A14A4B"/>
    <w:rsid w:val="00A14A9A"/>
    <w:rsid w:val="00A14AA7"/>
    <w:rsid w:val="00A14B4F"/>
    <w:rsid w:val="00A1589A"/>
    <w:rsid w:val="00A166CC"/>
    <w:rsid w:val="00A170FB"/>
    <w:rsid w:val="00A17250"/>
    <w:rsid w:val="00A176B8"/>
    <w:rsid w:val="00A207AD"/>
    <w:rsid w:val="00A20CD9"/>
    <w:rsid w:val="00A2145E"/>
    <w:rsid w:val="00A2178E"/>
    <w:rsid w:val="00A2182D"/>
    <w:rsid w:val="00A22037"/>
    <w:rsid w:val="00A22C9E"/>
    <w:rsid w:val="00A22EEE"/>
    <w:rsid w:val="00A234CE"/>
    <w:rsid w:val="00A23861"/>
    <w:rsid w:val="00A23DA3"/>
    <w:rsid w:val="00A23E65"/>
    <w:rsid w:val="00A24204"/>
    <w:rsid w:val="00A24B1C"/>
    <w:rsid w:val="00A24C70"/>
    <w:rsid w:val="00A259CE"/>
    <w:rsid w:val="00A25BD8"/>
    <w:rsid w:val="00A26773"/>
    <w:rsid w:val="00A267AC"/>
    <w:rsid w:val="00A268D5"/>
    <w:rsid w:val="00A26C23"/>
    <w:rsid w:val="00A26C79"/>
    <w:rsid w:val="00A2739E"/>
    <w:rsid w:val="00A279CF"/>
    <w:rsid w:val="00A27EB3"/>
    <w:rsid w:val="00A305F6"/>
    <w:rsid w:val="00A30A79"/>
    <w:rsid w:val="00A30C00"/>
    <w:rsid w:val="00A31444"/>
    <w:rsid w:val="00A31875"/>
    <w:rsid w:val="00A321C6"/>
    <w:rsid w:val="00A3244B"/>
    <w:rsid w:val="00A325CC"/>
    <w:rsid w:val="00A328F7"/>
    <w:rsid w:val="00A32ED6"/>
    <w:rsid w:val="00A32FAB"/>
    <w:rsid w:val="00A33474"/>
    <w:rsid w:val="00A335AE"/>
    <w:rsid w:val="00A33868"/>
    <w:rsid w:val="00A340BB"/>
    <w:rsid w:val="00A34233"/>
    <w:rsid w:val="00A3439D"/>
    <w:rsid w:val="00A34409"/>
    <w:rsid w:val="00A349AD"/>
    <w:rsid w:val="00A349C3"/>
    <w:rsid w:val="00A34CED"/>
    <w:rsid w:val="00A34FBE"/>
    <w:rsid w:val="00A34FCC"/>
    <w:rsid w:val="00A3528C"/>
    <w:rsid w:val="00A35591"/>
    <w:rsid w:val="00A35BB1"/>
    <w:rsid w:val="00A35C92"/>
    <w:rsid w:val="00A36577"/>
    <w:rsid w:val="00A369F6"/>
    <w:rsid w:val="00A36D84"/>
    <w:rsid w:val="00A37A45"/>
    <w:rsid w:val="00A37D2B"/>
    <w:rsid w:val="00A37FF0"/>
    <w:rsid w:val="00A400F4"/>
    <w:rsid w:val="00A40829"/>
    <w:rsid w:val="00A40902"/>
    <w:rsid w:val="00A41354"/>
    <w:rsid w:val="00A41DA8"/>
    <w:rsid w:val="00A42990"/>
    <w:rsid w:val="00A42C92"/>
    <w:rsid w:val="00A42EFF"/>
    <w:rsid w:val="00A42FB0"/>
    <w:rsid w:val="00A42FFC"/>
    <w:rsid w:val="00A43481"/>
    <w:rsid w:val="00A43872"/>
    <w:rsid w:val="00A43D44"/>
    <w:rsid w:val="00A43EF1"/>
    <w:rsid w:val="00A44091"/>
    <w:rsid w:val="00A441D8"/>
    <w:rsid w:val="00A44CB9"/>
    <w:rsid w:val="00A4519F"/>
    <w:rsid w:val="00A4586D"/>
    <w:rsid w:val="00A46166"/>
    <w:rsid w:val="00A4666D"/>
    <w:rsid w:val="00A466EA"/>
    <w:rsid w:val="00A47278"/>
    <w:rsid w:val="00A478CB"/>
    <w:rsid w:val="00A47BAB"/>
    <w:rsid w:val="00A47CB7"/>
    <w:rsid w:val="00A500A1"/>
    <w:rsid w:val="00A50585"/>
    <w:rsid w:val="00A50B49"/>
    <w:rsid w:val="00A510C6"/>
    <w:rsid w:val="00A513AA"/>
    <w:rsid w:val="00A51C70"/>
    <w:rsid w:val="00A5253F"/>
    <w:rsid w:val="00A5299C"/>
    <w:rsid w:val="00A52A58"/>
    <w:rsid w:val="00A533F0"/>
    <w:rsid w:val="00A536CE"/>
    <w:rsid w:val="00A53A0E"/>
    <w:rsid w:val="00A53A92"/>
    <w:rsid w:val="00A53B05"/>
    <w:rsid w:val="00A53CEC"/>
    <w:rsid w:val="00A5421A"/>
    <w:rsid w:val="00A54C09"/>
    <w:rsid w:val="00A54E5A"/>
    <w:rsid w:val="00A54FF7"/>
    <w:rsid w:val="00A552EB"/>
    <w:rsid w:val="00A55396"/>
    <w:rsid w:val="00A55429"/>
    <w:rsid w:val="00A557D4"/>
    <w:rsid w:val="00A55AF1"/>
    <w:rsid w:val="00A56620"/>
    <w:rsid w:val="00A567A7"/>
    <w:rsid w:val="00A56A2F"/>
    <w:rsid w:val="00A56DC5"/>
    <w:rsid w:val="00A56E66"/>
    <w:rsid w:val="00A56E81"/>
    <w:rsid w:val="00A57129"/>
    <w:rsid w:val="00A571CD"/>
    <w:rsid w:val="00A57F6F"/>
    <w:rsid w:val="00A604F1"/>
    <w:rsid w:val="00A608C8"/>
    <w:rsid w:val="00A60E89"/>
    <w:rsid w:val="00A60FDE"/>
    <w:rsid w:val="00A611BE"/>
    <w:rsid w:val="00A61869"/>
    <w:rsid w:val="00A61B46"/>
    <w:rsid w:val="00A620BC"/>
    <w:rsid w:val="00A6218E"/>
    <w:rsid w:val="00A62853"/>
    <w:rsid w:val="00A628B6"/>
    <w:rsid w:val="00A62A32"/>
    <w:rsid w:val="00A62B13"/>
    <w:rsid w:val="00A62E28"/>
    <w:rsid w:val="00A62FC0"/>
    <w:rsid w:val="00A630CF"/>
    <w:rsid w:val="00A631C6"/>
    <w:rsid w:val="00A6332B"/>
    <w:rsid w:val="00A642A9"/>
    <w:rsid w:val="00A6431F"/>
    <w:rsid w:val="00A649D6"/>
    <w:rsid w:val="00A649DA"/>
    <w:rsid w:val="00A64F99"/>
    <w:rsid w:val="00A65027"/>
    <w:rsid w:val="00A659B5"/>
    <w:rsid w:val="00A66129"/>
    <w:rsid w:val="00A66407"/>
    <w:rsid w:val="00A66B05"/>
    <w:rsid w:val="00A66BA9"/>
    <w:rsid w:val="00A66BD9"/>
    <w:rsid w:val="00A66F76"/>
    <w:rsid w:val="00A66FB5"/>
    <w:rsid w:val="00A6707E"/>
    <w:rsid w:val="00A6723A"/>
    <w:rsid w:val="00A673FC"/>
    <w:rsid w:val="00A67421"/>
    <w:rsid w:val="00A678F5"/>
    <w:rsid w:val="00A7008E"/>
    <w:rsid w:val="00A70267"/>
    <w:rsid w:val="00A70758"/>
    <w:rsid w:val="00A708E2"/>
    <w:rsid w:val="00A71042"/>
    <w:rsid w:val="00A714F4"/>
    <w:rsid w:val="00A715CC"/>
    <w:rsid w:val="00A71F67"/>
    <w:rsid w:val="00A7235D"/>
    <w:rsid w:val="00A72A65"/>
    <w:rsid w:val="00A730D9"/>
    <w:rsid w:val="00A73248"/>
    <w:rsid w:val="00A7359D"/>
    <w:rsid w:val="00A73C31"/>
    <w:rsid w:val="00A73E59"/>
    <w:rsid w:val="00A73F6E"/>
    <w:rsid w:val="00A74155"/>
    <w:rsid w:val="00A7462D"/>
    <w:rsid w:val="00A74BE2"/>
    <w:rsid w:val="00A74CB7"/>
    <w:rsid w:val="00A7542C"/>
    <w:rsid w:val="00A75462"/>
    <w:rsid w:val="00A757E2"/>
    <w:rsid w:val="00A75A2F"/>
    <w:rsid w:val="00A75E05"/>
    <w:rsid w:val="00A75E1E"/>
    <w:rsid w:val="00A75E59"/>
    <w:rsid w:val="00A76433"/>
    <w:rsid w:val="00A76E9E"/>
    <w:rsid w:val="00A76FE4"/>
    <w:rsid w:val="00A773E2"/>
    <w:rsid w:val="00A7785D"/>
    <w:rsid w:val="00A778B8"/>
    <w:rsid w:val="00A77C24"/>
    <w:rsid w:val="00A800B3"/>
    <w:rsid w:val="00A80591"/>
    <w:rsid w:val="00A80B17"/>
    <w:rsid w:val="00A80FEF"/>
    <w:rsid w:val="00A81600"/>
    <w:rsid w:val="00A81620"/>
    <w:rsid w:val="00A81651"/>
    <w:rsid w:val="00A819D8"/>
    <w:rsid w:val="00A81B42"/>
    <w:rsid w:val="00A81C09"/>
    <w:rsid w:val="00A81EA3"/>
    <w:rsid w:val="00A82163"/>
    <w:rsid w:val="00A821E5"/>
    <w:rsid w:val="00A8221C"/>
    <w:rsid w:val="00A822F7"/>
    <w:rsid w:val="00A82441"/>
    <w:rsid w:val="00A82624"/>
    <w:rsid w:val="00A82E0C"/>
    <w:rsid w:val="00A83A78"/>
    <w:rsid w:val="00A83B0D"/>
    <w:rsid w:val="00A840F4"/>
    <w:rsid w:val="00A8421D"/>
    <w:rsid w:val="00A84F0B"/>
    <w:rsid w:val="00A84FCF"/>
    <w:rsid w:val="00A851EA"/>
    <w:rsid w:val="00A85541"/>
    <w:rsid w:val="00A85546"/>
    <w:rsid w:val="00A86A1A"/>
    <w:rsid w:val="00A86AE3"/>
    <w:rsid w:val="00A86CEB"/>
    <w:rsid w:val="00A86F3D"/>
    <w:rsid w:val="00A86FAD"/>
    <w:rsid w:val="00A8745E"/>
    <w:rsid w:val="00A87A4B"/>
    <w:rsid w:val="00A87DAF"/>
    <w:rsid w:val="00A9038C"/>
    <w:rsid w:val="00A90497"/>
    <w:rsid w:val="00A91399"/>
    <w:rsid w:val="00A914D6"/>
    <w:rsid w:val="00A91F99"/>
    <w:rsid w:val="00A93303"/>
    <w:rsid w:val="00A933B6"/>
    <w:rsid w:val="00A93A8A"/>
    <w:rsid w:val="00A93BBF"/>
    <w:rsid w:val="00A93E28"/>
    <w:rsid w:val="00A941DC"/>
    <w:rsid w:val="00A94B1C"/>
    <w:rsid w:val="00A94C14"/>
    <w:rsid w:val="00A94C76"/>
    <w:rsid w:val="00A94CB1"/>
    <w:rsid w:val="00A94D45"/>
    <w:rsid w:val="00A95114"/>
    <w:rsid w:val="00A952C7"/>
    <w:rsid w:val="00A953D7"/>
    <w:rsid w:val="00A957DD"/>
    <w:rsid w:val="00A95875"/>
    <w:rsid w:val="00A96039"/>
    <w:rsid w:val="00A964CE"/>
    <w:rsid w:val="00A9666A"/>
    <w:rsid w:val="00A966F1"/>
    <w:rsid w:val="00A96A50"/>
    <w:rsid w:val="00A96AB1"/>
    <w:rsid w:val="00A96E2E"/>
    <w:rsid w:val="00A96E4F"/>
    <w:rsid w:val="00A97197"/>
    <w:rsid w:val="00A97CD0"/>
    <w:rsid w:val="00A97F64"/>
    <w:rsid w:val="00AA00A7"/>
    <w:rsid w:val="00AA02E7"/>
    <w:rsid w:val="00AA1002"/>
    <w:rsid w:val="00AA1009"/>
    <w:rsid w:val="00AA1167"/>
    <w:rsid w:val="00AA1179"/>
    <w:rsid w:val="00AA1673"/>
    <w:rsid w:val="00AA1A9E"/>
    <w:rsid w:val="00AA1EAB"/>
    <w:rsid w:val="00AA1EB2"/>
    <w:rsid w:val="00AA2367"/>
    <w:rsid w:val="00AA23D9"/>
    <w:rsid w:val="00AA27F8"/>
    <w:rsid w:val="00AA28F5"/>
    <w:rsid w:val="00AA2BAD"/>
    <w:rsid w:val="00AA2D8D"/>
    <w:rsid w:val="00AA306B"/>
    <w:rsid w:val="00AA3074"/>
    <w:rsid w:val="00AA30B4"/>
    <w:rsid w:val="00AA369D"/>
    <w:rsid w:val="00AA399D"/>
    <w:rsid w:val="00AA3F22"/>
    <w:rsid w:val="00AA4EEC"/>
    <w:rsid w:val="00AA4FDA"/>
    <w:rsid w:val="00AA51A6"/>
    <w:rsid w:val="00AA533D"/>
    <w:rsid w:val="00AA6BDD"/>
    <w:rsid w:val="00AA6E20"/>
    <w:rsid w:val="00AA75E8"/>
    <w:rsid w:val="00AA786D"/>
    <w:rsid w:val="00AA78B5"/>
    <w:rsid w:val="00AB02EF"/>
    <w:rsid w:val="00AB0C8C"/>
    <w:rsid w:val="00AB1393"/>
    <w:rsid w:val="00AB1489"/>
    <w:rsid w:val="00AB1594"/>
    <w:rsid w:val="00AB1C6E"/>
    <w:rsid w:val="00AB25C6"/>
    <w:rsid w:val="00AB2732"/>
    <w:rsid w:val="00AB2A81"/>
    <w:rsid w:val="00AB3931"/>
    <w:rsid w:val="00AB3A90"/>
    <w:rsid w:val="00AB4145"/>
    <w:rsid w:val="00AB4CE2"/>
    <w:rsid w:val="00AB509B"/>
    <w:rsid w:val="00AB511C"/>
    <w:rsid w:val="00AB5A06"/>
    <w:rsid w:val="00AB5AA7"/>
    <w:rsid w:val="00AB614D"/>
    <w:rsid w:val="00AB62BE"/>
    <w:rsid w:val="00AB697A"/>
    <w:rsid w:val="00AB6A28"/>
    <w:rsid w:val="00AB772B"/>
    <w:rsid w:val="00AB7762"/>
    <w:rsid w:val="00AC0098"/>
    <w:rsid w:val="00AC03DC"/>
    <w:rsid w:val="00AC0B30"/>
    <w:rsid w:val="00AC0E53"/>
    <w:rsid w:val="00AC0FA8"/>
    <w:rsid w:val="00AC1367"/>
    <w:rsid w:val="00AC1760"/>
    <w:rsid w:val="00AC18FE"/>
    <w:rsid w:val="00AC256B"/>
    <w:rsid w:val="00AC279E"/>
    <w:rsid w:val="00AC2C8C"/>
    <w:rsid w:val="00AC44BD"/>
    <w:rsid w:val="00AC4543"/>
    <w:rsid w:val="00AC45C9"/>
    <w:rsid w:val="00AC5668"/>
    <w:rsid w:val="00AC57C8"/>
    <w:rsid w:val="00AC5B7A"/>
    <w:rsid w:val="00AC611E"/>
    <w:rsid w:val="00AC6483"/>
    <w:rsid w:val="00AC6613"/>
    <w:rsid w:val="00AC692B"/>
    <w:rsid w:val="00AC6C6E"/>
    <w:rsid w:val="00AC6FBF"/>
    <w:rsid w:val="00AC704C"/>
    <w:rsid w:val="00AC7CF1"/>
    <w:rsid w:val="00AC7E1F"/>
    <w:rsid w:val="00AC7E49"/>
    <w:rsid w:val="00AD0D4C"/>
    <w:rsid w:val="00AD0FB6"/>
    <w:rsid w:val="00AD12F7"/>
    <w:rsid w:val="00AD2372"/>
    <w:rsid w:val="00AD2F7C"/>
    <w:rsid w:val="00AD305D"/>
    <w:rsid w:val="00AD31D2"/>
    <w:rsid w:val="00AD32C8"/>
    <w:rsid w:val="00AD33CE"/>
    <w:rsid w:val="00AD3436"/>
    <w:rsid w:val="00AD357D"/>
    <w:rsid w:val="00AD3DBB"/>
    <w:rsid w:val="00AD3DD4"/>
    <w:rsid w:val="00AD4180"/>
    <w:rsid w:val="00AD41DA"/>
    <w:rsid w:val="00AD4254"/>
    <w:rsid w:val="00AD444B"/>
    <w:rsid w:val="00AD4CE2"/>
    <w:rsid w:val="00AD5269"/>
    <w:rsid w:val="00AD583E"/>
    <w:rsid w:val="00AD5B80"/>
    <w:rsid w:val="00AD5CF2"/>
    <w:rsid w:val="00AD5D66"/>
    <w:rsid w:val="00AD5E13"/>
    <w:rsid w:val="00AD5E69"/>
    <w:rsid w:val="00AD5E6B"/>
    <w:rsid w:val="00AD60AF"/>
    <w:rsid w:val="00AD6681"/>
    <w:rsid w:val="00AD66A6"/>
    <w:rsid w:val="00AD6F4D"/>
    <w:rsid w:val="00AD704A"/>
    <w:rsid w:val="00AD7505"/>
    <w:rsid w:val="00AD75A2"/>
    <w:rsid w:val="00AD79F3"/>
    <w:rsid w:val="00AD7F3A"/>
    <w:rsid w:val="00AE00FD"/>
    <w:rsid w:val="00AE0952"/>
    <w:rsid w:val="00AE0E8E"/>
    <w:rsid w:val="00AE2BD9"/>
    <w:rsid w:val="00AE2C73"/>
    <w:rsid w:val="00AE2D6B"/>
    <w:rsid w:val="00AE37FF"/>
    <w:rsid w:val="00AE3906"/>
    <w:rsid w:val="00AE3DCF"/>
    <w:rsid w:val="00AE4053"/>
    <w:rsid w:val="00AE40A4"/>
    <w:rsid w:val="00AE44DD"/>
    <w:rsid w:val="00AE476A"/>
    <w:rsid w:val="00AE4B92"/>
    <w:rsid w:val="00AE4F83"/>
    <w:rsid w:val="00AE50B6"/>
    <w:rsid w:val="00AE5240"/>
    <w:rsid w:val="00AE580D"/>
    <w:rsid w:val="00AE5A55"/>
    <w:rsid w:val="00AE5FDD"/>
    <w:rsid w:val="00AE6920"/>
    <w:rsid w:val="00AE6AE3"/>
    <w:rsid w:val="00AE6C26"/>
    <w:rsid w:val="00AE6D5F"/>
    <w:rsid w:val="00AE76A0"/>
    <w:rsid w:val="00AE7B4E"/>
    <w:rsid w:val="00AF0018"/>
    <w:rsid w:val="00AF08E1"/>
    <w:rsid w:val="00AF0914"/>
    <w:rsid w:val="00AF0C05"/>
    <w:rsid w:val="00AF0F8B"/>
    <w:rsid w:val="00AF142C"/>
    <w:rsid w:val="00AF160B"/>
    <w:rsid w:val="00AF1A2E"/>
    <w:rsid w:val="00AF1DC0"/>
    <w:rsid w:val="00AF20AC"/>
    <w:rsid w:val="00AF2802"/>
    <w:rsid w:val="00AF2FEB"/>
    <w:rsid w:val="00AF3040"/>
    <w:rsid w:val="00AF35D0"/>
    <w:rsid w:val="00AF3A09"/>
    <w:rsid w:val="00AF3B84"/>
    <w:rsid w:val="00AF3C18"/>
    <w:rsid w:val="00AF3C52"/>
    <w:rsid w:val="00AF3FBC"/>
    <w:rsid w:val="00AF437C"/>
    <w:rsid w:val="00AF44C0"/>
    <w:rsid w:val="00AF49CF"/>
    <w:rsid w:val="00AF4EC6"/>
    <w:rsid w:val="00AF531B"/>
    <w:rsid w:val="00AF5593"/>
    <w:rsid w:val="00AF57F8"/>
    <w:rsid w:val="00AF623B"/>
    <w:rsid w:val="00AF6346"/>
    <w:rsid w:val="00AF63E3"/>
    <w:rsid w:val="00AF69E4"/>
    <w:rsid w:val="00AF70CE"/>
    <w:rsid w:val="00AF7275"/>
    <w:rsid w:val="00AF7871"/>
    <w:rsid w:val="00AF7ADA"/>
    <w:rsid w:val="00AF7ADF"/>
    <w:rsid w:val="00AF7EF7"/>
    <w:rsid w:val="00B00352"/>
    <w:rsid w:val="00B005CF"/>
    <w:rsid w:val="00B009E8"/>
    <w:rsid w:val="00B00E4C"/>
    <w:rsid w:val="00B010E4"/>
    <w:rsid w:val="00B01707"/>
    <w:rsid w:val="00B018D1"/>
    <w:rsid w:val="00B01B9F"/>
    <w:rsid w:val="00B0226A"/>
    <w:rsid w:val="00B030FB"/>
    <w:rsid w:val="00B03524"/>
    <w:rsid w:val="00B037B3"/>
    <w:rsid w:val="00B03BCA"/>
    <w:rsid w:val="00B03BFB"/>
    <w:rsid w:val="00B03CA5"/>
    <w:rsid w:val="00B03CDC"/>
    <w:rsid w:val="00B046E4"/>
    <w:rsid w:val="00B04A32"/>
    <w:rsid w:val="00B04DE8"/>
    <w:rsid w:val="00B0543E"/>
    <w:rsid w:val="00B0547C"/>
    <w:rsid w:val="00B054C6"/>
    <w:rsid w:val="00B05544"/>
    <w:rsid w:val="00B057C8"/>
    <w:rsid w:val="00B05893"/>
    <w:rsid w:val="00B05DE0"/>
    <w:rsid w:val="00B06007"/>
    <w:rsid w:val="00B0621B"/>
    <w:rsid w:val="00B06542"/>
    <w:rsid w:val="00B079FD"/>
    <w:rsid w:val="00B07FDC"/>
    <w:rsid w:val="00B103AD"/>
    <w:rsid w:val="00B106D9"/>
    <w:rsid w:val="00B10890"/>
    <w:rsid w:val="00B108B2"/>
    <w:rsid w:val="00B109D9"/>
    <w:rsid w:val="00B10BA6"/>
    <w:rsid w:val="00B1128C"/>
    <w:rsid w:val="00B116AF"/>
    <w:rsid w:val="00B11796"/>
    <w:rsid w:val="00B11AE5"/>
    <w:rsid w:val="00B11D85"/>
    <w:rsid w:val="00B11EE8"/>
    <w:rsid w:val="00B1249A"/>
    <w:rsid w:val="00B12611"/>
    <w:rsid w:val="00B12901"/>
    <w:rsid w:val="00B12EF6"/>
    <w:rsid w:val="00B12F58"/>
    <w:rsid w:val="00B13942"/>
    <w:rsid w:val="00B13C8F"/>
    <w:rsid w:val="00B145B9"/>
    <w:rsid w:val="00B14A78"/>
    <w:rsid w:val="00B14E1D"/>
    <w:rsid w:val="00B14EA6"/>
    <w:rsid w:val="00B15DD0"/>
    <w:rsid w:val="00B163BB"/>
    <w:rsid w:val="00B16B03"/>
    <w:rsid w:val="00B1721E"/>
    <w:rsid w:val="00B172C6"/>
    <w:rsid w:val="00B1765D"/>
    <w:rsid w:val="00B202E4"/>
    <w:rsid w:val="00B20571"/>
    <w:rsid w:val="00B2063A"/>
    <w:rsid w:val="00B20DCE"/>
    <w:rsid w:val="00B21505"/>
    <w:rsid w:val="00B21CBB"/>
    <w:rsid w:val="00B22065"/>
    <w:rsid w:val="00B229C4"/>
    <w:rsid w:val="00B22CEA"/>
    <w:rsid w:val="00B22D4D"/>
    <w:rsid w:val="00B2365C"/>
    <w:rsid w:val="00B23B4A"/>
    <w:rsid w:val="00B23B4D"/>
    <w:rsid w:val="00B23D39"/>
    <w:rsid w:val="00B23F73"/>
    <w:rsid w:val="00B2420A"/>
    <w:rsid w:val="00B243DE"/>
    <w:rsid w:val="00B24FDE"/>
    <w:rsid w:val="00B25050"/>
    <w:rsid w:val="00B2552B"/>
    <w:rsid w:val="00B25853"/>
    <w:rsid w:val="00B2614C"/>
    <w:rsid w:val="00B2624C"/>
    <w:rsid w:val="00B2638F"/>
    <w:rsid w:val="00B2657B"/>
    <w:rsid w:val="00B265FA"/>
    <w:rsid w:val="00B2687E"/>
    <w:rsid w:val="00B26DD8"/>
    <w:rsid w:val="00B272AC"/>
    <w:rsid w:val="00B274FE"/>
    <w:rsid w:val="00B27B09"/>
    <w:rsid w:val="00B27BDC"/>
    <w:rsid w:val="00B27C4F"/>
    <w:rsid w:val="00B301B8"/>
    <w:rsid w:val="00B302EC"/>
    <w:rsid w:val="00B305FD"/>
    <w:rsid w:val="00B30817"/>
    <w:rsid w:val="00B30941"/>
    <w:rsid w:val="00B30C82"/>
    <w:rsid w:val="00B30C9D"/>
    <w:rsid w:val="00B30E95"/>
    <w:rsid w:val="00B30F5B"/>
    <w:rsid w:val="00B312DE"/>
    <w:rsid w:val="00B316C5"/>
    <w:rsid w:val="00B316EC"/>
    <w:rsid w:val="00B31B9E"/>
    <w:rsid w:val="00B31CE5"/>
    <w:rsid w:val="00B31DD0"/>
    <w:rsid w:val="00B3209F"/>
    <w:rsid w:val="00B3317F"/>
    <w:rsid w:val="00B33A99"/>
    <w:rsid w:val="00B34493"/>
    <w:rsid w:val="00B34855"/>
    <w:rsid w:val="00B34A61"/>
    <w:rsid w:val="00B34B0C"/>
    <w:rsid w:val="00B34CB9"/>
    <w:rsid w:val="00B3521B"/>
    <w:rsid w:val="00B35352"/>
    <w:rsid w:val="00B35785"/>
    <w:rsid w:val="00B359F7"/>
    <w:rsid w:val="00B35D48"/>
    <w:rsid w:val="00B360D8"/>
    <w:rsid w:val="00B36358"/>
    <w:rsid w:val="00B36401"/>
    <w:rsid w:val="00B364CB"/>
    <w:rsid w:val="00B36599"/>
    <w:rsid w:val="00B369FB"/>
    <w:rsid w:val="00B36B9A"/>
    <w:rsid w:val="00B36D01"/>
    <w:rsid w:val="00B3742D"/>
    <w:rsid w:val="00B37961"/>
    <w:rsid w:val="00B37B8C"/>
    <w:rsid w:val="00B4107D"/>
    <w:rsid w:val="00B4163F"/>
    <w:rsid w:val="00B41E22"/>
    <w:rsid w:val="00B41E9C"/>
    <w:rsid w:val="00B420CF"/>
    <w:rsid w:val="00B430DE"/>
    <w:rsid w:val="00B43352"/>
    <w:rsid w:val="00B434C3"/>
    <w:rsid w:val="00B4378D"/>
    <w:rsid w:val="00B43A51"/>
    <w:rsid w:val="00B43B09"/>
    <w:rsid w:val="00B45D89"/>
    <w:rsid w:val="00B465EB"/>
    <w:rsid w:val="00B468E6"/>
    <w:rsid w:val="00B469E8"/>
    <w:rsid w:val="00B46EC3"/>
    <w:rsid w:val="00B47AB7"/>
    <w:rsid w:val="00B47B81"/>
    <w:rsid w:val="00B47E7A"/>
    <w:rsid w:val="00B47F7C"/>
    <w:rsid w:val="00B502C1"/>
    <w:rsid w:val="00B50432"/>
    <w:rsid w:val="00B506EB"/>
    <w:rsid w:val="00B507B7"/>
    <w:rsid w:val="00B50DC1"/>
    <w:rsid w:val="00B50E73"/>
    <w:rsid w:val="00B5105F"/>
    <w:rsid w:val="00B51235"/>
    <w:rsid w:val="00B51306"/>
    <w:rsid w:val="00B515FA"/>
    <w:rsid w:val="00B51914"/>
    <w:rsid w:val="00B51CD9"/>
    <w:rsid w:val="00B51DA3"/>
    <w:rsid w:val="00B52588"/>
    <w:rsid w:val="00B52913"/>
    <w:rsid w:val="00B53846"/>
    <w:rsid w:val="00B53E13"/>
    <w:rsid w:val="00B54174"/>
    <w:rsid w:val="00B544B2"/>
    <w:rsid w:val="00B54F09"/>
    <w:rsid w:val="00B558BF"/>
    <w:rsid w:val="00B55D31"/>
    <w:rsid w:val="00B56B1D"/>
    <w:rsid w:val="00B56D04"/>
    <w:rsid w:val="00B57782"/>
    <w:rsid w:val="00B57F40"/>
    <w:rsid w:val="00B607A2"/>
    <w:rsid w:val="00B607B9"/>
    <w:rsid w:val="00B6081B"/>
    <w:rsid w:val="00B61348"/>
    <w:rsid w:val="00B6166C"/>
    <w:rsid w:val="00B6202D"/>
    <w:rsid w:val="00B624AD"/>
    <w:rsid w:val="00B626AA"/>
    <w:rsid w:val="00B62A24"/>
    <w:rsid w:val="00B62EB5"/>
    <w:rsid w:val="00B62F4F"/>
    <w:rsid w:val="00B630EB"/>
    <w:rsid w:val="00B63A2F"/>
    <w:rsid w:val="00B63B57"/>
    <w:rsid w:val="00B63D84"/>
    <w:rsid w:val="00B64BB1"/>
    <w:rsid w:val="00B64C78"/>
    <w:rsid w:val="00B64EF5"/>
    <w:rsid w:val="00B658EE"/>
    <w:rsid w:val="00B66059"/>
    <w:rsid w:val="00B66336"/>
    <w:rsid w:val="00B664D8"/>
    <w:rsid w:val="00B66800"/>
    <w:rsid w:val="00B66E10"/>
    <w:rsid w:val="00B701F6"/>
    <w:rsid w:val="00B70568"/>
    <w:rsid w:val="00B7064E"/>
    <w:rsid w:val="00B708A4"/>
    <w:rsid w:val="00B709F8"/>
    <w:rsid w:val="00B70AD2"/>
    <w:rsid w:val="00B71134"/>
    <w:rsid w:val="00B712FB"/>
    <w:rsid w:val="00B71887"/>
    <w:rsid w:val="00B71B89"/>
    <w:rsid w:val="00B72412"/>
    <w:rsid w:val="00B725E2"/>
    <w:rsid w:val="00B7299B"/>
    <w:rsid w:val="00B72E66"/>
    <w:rsid w:val="00B73007"/>
    <w:rsid w:val="00B73234"/>
    <w:rsid w:val="00B73261"/>
    <w:rsid w:val="00B734AA"/>
    <w:rsid w:val="00B7353D"/>
    <w:rsid w:val="00B737F4"/>
    <w:rsid w:val="00B739F6"/>
    <w:rsid w:val="00B73BF6"/>
    <w:rsid w:val="00B73C1F"/>
    <w:rsid w:val="00B74391"/>
    <w:rsid w:val="00B743C0"/>
    <w:rsid w:val="00B746E4"/>
    <w:rsid w:val="00B74E81"/>
    <w:rsid w:val="00B7501B"/>
    <w:rsid w:val="00B7540B"/>
    <w:rsid w:val="00B757E4"/>
    <w:rsid w:val="00B75AC0"/>
    <w:rsid w:val="00B75C9F"/>
    <w:rsid w:val="00B7613B"/>
    <w:rsid w:val="00B76989"/>
    <w:rsid w:val="00B76F9B"/>
    <w:rsid w:val="00B7730A"/>
    <w:rsid w:val="00B775FD"/>
    <w:rsid w:val="00B7770F"/>
    <w:rsid w:val="00B77DC1"/>
    <w:rsid w:val="00B77DCC"/>
    <w:rsid w:val="00B77FD4"/>
    <w:rsid w:val="00B80236"/>
    <w:rsid w:val="00B80283"/>
    <w:rsid w:val="00B80F7B"/>
    <w:rsid w:val="00B81528"/>
    <w:rsid w:val="00B817CB"/>
    <w:rsid w:val="00B82202"/>
    <w:rsid w:val="00B8224F"/>
    <w:rsid w:val="00B828EA"/>
    <w:rsid w:val="00B82FBE"/>
    <w:rsid w:val="00B83001"/>
    <w:rsid w:val="00B83DA7"/>
    <w:rsid w:val="00B8451E"/>
    <w:rsid w:val="00B8468C"/>
    <w:rsid w:val="00B84832"/>
    <w:rsid w:val="00B84BCC"/>
    <w:rsid w:val="00B857ED"/>
    <w:rsid w:val="00B8690D"/>
    <w:rsid w:val="00B87669"/>
    <w:rsid w:val="00B87CA7"/>
    <w:rsid w:val="00B87D76"/>
    <w:rsid w:val="00B903FC"/>
    <w:rsid w:val="00B90550"/>
    <w:rsid w:val="00B90697"/>
    <w:rsid w:val="00B90DAC"/>
    <w:rsid w:val="00B90E4D"/>
    <w:rsid w:val="00B910E4"/>
    <w:rsid w:val="00B913E6"/>
    <w:rsid w:val="00B916D4"/>
    <w:rsid w:val="00B9173E"/>
    <w:rsid w:val="00B91D39"/>
    <w:rsid w:val="00B92244"/>
    <w:rsid w:val="00B92349"/>
    <w:rsid w:val="00B92576"/>
    <w:rsid w:val="00B93152"/>
    <w:rsid w:val="00B9316A"/>
    <w:rsid w:val="00B93B1B"/>
    <w:rsid w:val="00B93BEA"/>
    <w:rsid w:val="00B94013"/>
    <w:rsid w:val="00B94363"/>
    <w:rsid w:val="00B945FB"/>
    <w:rsid w:val="00B9483B"/>
    <w:rsid w:val="00B95004"/>
    <w:rsid w:val="00B9573F"/>
    <w:rsid w:val="00B959B4"/>
    <w:rsid w:val="00B95D5D"/>
    <w:rsid w:val="00B96047"/>
    <w:rsid w:val="00B96347"/>
    <w:rsid w:val="00B964E4"/>
    <w:rsid w:val="00B9663D"/>
    <w:rsid w:val="00B96DED"/>
    <w:rsid w:val="00B96EDD"/>
    <w:rsid w:val="00B9781C"/>
    <w:rsid w:val="00B979C7"/>
    <w:rsid w:val="00BA037C"/>
    <w:rsid w:val="00BA0571"/>
    <w:rsid w:val="00BA05F1"/>
    <w:rsid w:val="00BA1027"/>
    <w:rsid w:val="00BA1DEA"/>
    <w:rsid w:val="00BA1EF5"/>
    <w:rsid w:val="00BA24A5"/>
    <w:rsid w:val="00BA2724"/>
    <w:rsid w:val="00BA2846"/>
    <w:rsid w:val="00BA2B8A"/>
    <w:rsid w:val="00BA2CA4"/>
    <w:rsid w:val="00BA2D42"/>
    <w:rsid w:val="00BA3020"/>
    <w:rsid w:val="00BA3180"/>
    <w:rsid w:val="00BA3183"/>
    <w:rsid w:val="00BA3B78"/>
    <w:rsid w:val="00BA3BEF"/>
    <w:rsid w:val="00BA3E00"/>
    <w:rsid w:val="00BA3E6D"/>
    <w:rsid w:val="00BA3E8F"/>
    <w:rsid w:val="00BA457A"/>
    <w:rsid w:val="00BA4863"/>
    <w:rsid w:val="00BA4890"/>
    <w:rsid w:val="00BA48BB"/>
    <w:rsid w:val="00BA49EB"/>
    <w:rsid w:val="00BA4D7D"/>
    <w:rsid w:val="00BA5098"/>
    <w:rsid w:val="00BA5307"/>
    <w:rsid w:val="00BA620F"/>
    <w:rsid w:val="00BA6AAB"/>
    <w:rsid w:val="00BA706B"/>
    <w:rsid w:val="00BA71C3"/>
    <w:rsid w:val="00BA7488"/>
    <w:rsid w:val="00BA7DC8"/>
    <w:rsid w:val="00BA7DF2"/>
    <w:rsid w:val="00BB000B"/>
    <w:rsid w:val="00BB0047"/>
    <w:rsid w:val="00BB00FD"/>
    <w:rsid w:val="00BB079F"/>
    <w:rsid w:val="00BB096E"/>
    <w:rsid w:val="00BB0DAE"/>
    <w:rsid w:val="00BB1336"/>
    <w:rsid w:val="00BB1372"/>
    <w:rsid w:val="00BB13D2"/>
    <w:rsid w:val="00BB1903"/>
    <w:rsid w:val="00BB1A03"/>
    <w:rsid w:val="00BB1E05"/>
    <w:rsid w:val="00BB20AF"/>
    <w:rsid w:val="00BB21A1"/>
    <w:rsid w:val="00BB21A9"/>
    <w:rsid w:val="00BB2E2A"/>
    <w:rsid w:val="00BB2F08"/>
    <w:rsid w:val="00BB3798"/>
    <w:rsid w:val="00BB3860"/>
    <w:rsid w:val="00BB394C"/>
    <w:rsid w:val="00BB3A1B"/>
    <w:rsid w:val="00BB3C35"/>
    <w:rsid w:val="00BB4944"/>
    <w:rsid w:val="00BB4A0F"/>
    <w:rsid w:val="00BB4BED"/>
    <w:rsid w:val="00BB4EA6"/>
    <w:rsid w:val="00BB507E"/>
    <w:rsid w:val="00BB54C7"/>
    <w:rsid w:val="00BB56A8"/>
    <w:rsid w:val="00BB56DD"/>
    <w:rsid w:val="00BB5C02"/>
    <w:rsid w:val="00BB5F4E"/>
    <w:rsid w:val="00BB6006"/>
    <w:rsid w:val="00BB64C7"/>
    <w:rsid w:val="00BB7C6A"/>
    <w:rsid w:val="00BB7FBA"/>
    <w:rsid w:val="00BC07D7"/>
    <w:rsid w:val="00BC0901"/>
    <w:rsid w:val="00BC0A34"/>
    <w:rsid w:val="00BC0BEA"/>
    <w:rsid w:val="00BC0C68"/>
    <w:rsid w:val="00BC1024"/>
    <w:rsid w:val="00BC152A"/>
    <w:rsid w:val="00BC1640"/>
    <w:rsid w:val="00BC16F7"/>
    <w:rsid w:val="00BC1A07"/>
    <w:rsid w:val="00BC1D72"/>
    <w:rsid w:val="00BC25F2"/>
    <w:rsid w:val="00BC26D2"/>
    <w:rsid w:val="00BC2B74"/>
    <w:rsid w:val="00BC34B7"/>
    <w:rsid w:val="00BC35A5"/>
    <w:rsid w:val="00BC3D18"/>
    <w:rsid w:val="00BC40E8"/>
    <w:rsid w:val="00BC4124"/>
    <w:rsid w:val="00BC4443"/>
    <w:rsid w:val="00BC4701"/>
    <w:rsid w:val="00BC4E5C"/>
    <w:rsid w:val="00BC500B"/>
    <w:rsid w:val="00BC5529"/>
    <w:rsid w:val="00BC561C"/>
    <w:rsid w:val="00BC5852"/>
    <w:rsid w:val="00BC58B0"/>
    <w:rsid w:val="00BC5C08"/>
    <w:rsid w:val="00BC5D1D"/>
    <w:rsid w:val="00BC6080"/>
    <w:rsid w:val="00BC626D"/>
    <w:rsid w:val="00BC6898"/>
    <w:rsid w:val="00BC7042"/>
    <w:rsid w:val="00BC78A7"/>
    <w:rsid w:val="00BC7AD9"/>
    <w:rsid w:val="00BD00AD"/>
    <w:rsid w:val="00BD0322"/>
    <w:rsid w:val="00BD038A"/>
    <w:rsid w:val="00BD0C52"/>
    <w:rsid w:val="00BD0E63"/>
    <w:rsid w:val="00BD0E6A"/>
    <w:rsid w:val="00BD1052"/>
    <w:rsid w:val="00BD12F3"/>
    <w:rsid w:val="00BD1620"/>
    <w:rsid w:val="00BD18BF"/>
    <w:rsid w:val="00BD1BE7"/>
    <w:rsid w:val="00BD1EDA"/>
    <w:rsid w:val="00BD2065"/>
    <w:rsid w:val="00BD20D3"/>
    <w:rsid w:val="00BD212E"/>
    <w:rsid w:val="00BD2255"/>
    <w:rsid w:val="00BD25A7"/>
    <w:rsid w:val="00BD278C"/>
    <w:rsid w:val="00BD40B5"/>
    <w:rsid w:val="00BD415F"/>
    <w:rsid w:val="00BD4330"/>
    <w:rsid w:val="00BD4876"/>
    <w:rsid w:val="00BD48B1"/>
    <w:rsid w:val="00BD4B2C"/>
    <w:rsid w:val="00BD5890"/>
    <w:rsid w:val="00BD58B4"/>
    <w:rsid w:val="00BD5A25"/>
    <w:rsid w:val="00BD5BAC"/>
    <w:rsid w:val="00BD60EC"/>
    <w:rsid w:val="00BD6481"/>
    <w:rsid w:val="00BD6829"/>
    <w:rsid w:val="00BD6979"/>
    <w:rsid w:val="00BD6AB8"/>
    <w:rsid w:val="00BD711F"/>
    <w:rsid w:val="00BD77C3"/>
    <w:rsid w:val="00BD79D0"/>
    <w:rsid w:val="00BD7F27"/>
    <w:rsid w:val="00BE03D6"/>
    <w:rsid w:val="00BE081E"/>
    <w:rsid w:val="00BE0AAF"/>
    <w:rsid w:val="00BE10A9"/>
    <w:rsid w:val="00BE11CB"/>
    <w:rsid w:val="00BE1241"/>
    <w:rsid w:val="00BE1248"/>
    <w:rsid w:val="00BE18C3"/>
    <w:rsid w:val="00BE19A3"/>
    <w:rsid w:val="00BE1A26"/>
    <w:rsid w:val="00BE1D7F"/>
    <w:rsid w:val="00BE2030"/>
    <w:rsid w:val="00BE2DF5"/>
    <w:rsid w:val="00BE2E73"/>
    <w:rsid w:val="00BE3359"/>
    <w:rsid w:val="00BE3663"/>
    <w:rsid w:val="00BE367C"/>
    <w:rsid w:val="00BE3A04"/>
    <w:rsid w:val="00BE3A45"/>
    <w:rsid w:val="00BE3CFB"/>
    <w:rsid w:val="00BE3D09"/>
    <w:rsid w:val="00BE3D16"/>
    <w:rsid w:val="00BE3DB4"/>
    <w:rsid w:val="00BE47F0"/>
    <w:rsid w:val="00BE482C"/>
    <w:rsid w:val="00BE52A4"/>
    <w:rsid w:val="00BE5988"/>
    <w:rsid w:val="00BE5E4D"/>
    <w:rsid w:val="00BE6BF4"/>
    <w:rsid w:val="00BE6DF5"/>
    <w:rsid w:val="00BE7106"/>
    <w:rsid w:val="00BE76D3"/>
    <w:rsid w:val="00BE7798"/>
    <w:rsid w:val="00BF0870"/>
    <w:rsid w:val="00BF0F6E"/>
    <w:rsid w:val="00BF1752"/>
    <w:rsid w:val="00BF1770"/>
    <w:rsid w:val="00BF1ADC"/>
    <w:rsid w:val="00BF1B73"/>
    <w:rsid w:val="00BF227C"/>
    <w:rsid w:val="00BF27A6"/>
    <w:rsid w:val="00BF284A"/>
    <w:rsid w:val="00BF2ABF"/>
    <w:rsid w:val="00BF34E1"/>
    <w:rsid w:val="00BF38A8"/>
    <w:rsid w:val="00BF399B"/>
    <w:rsid w:val="00BF3A7E"/>
    <w:rsid w:val="00BF3C39"/>
    <w:rsid w:val="00BF4F29"/>
    <w:rsid w:val="00BF52A3"/>
    <w:rsid w:val="00BF5BDC"/>
    <w:rsid w:val="00BF6D95"/>
    <w:rsid w:val="00BF77EF"/>
    <w:rsid w:val="00BF7930"/>
    <w:rsid w:val="00BF7A86"/>
    <w:rsid w:val="00BF7F03"/>
    <w:rsid w:val="00C00064"/>
    <w:rsid w:val="00C0042F"/>
    <w:rsid w:val="00C005D0"/>
    <w:rsid w:val="00C0075B"/>
    <w:rsid w:val="00C008AC"/>
    <w:rsid w:val="00C01401"/>
    <w:rsid w:val="00C0174D"/>
    <w:rsid w:val="00C0237C"/>
    <w:rsid w:val="00C02484"/>
    <w:rsid w:val="00C027E6"/>
    <w:rsid w:val="00C02BCF"/>
    <w:rsid w:val="00C03511"/>
    <w:rsid w:val="00C03612"/>
    <w:rsid w:val="00C03C53"/>
    <w:rsid w:val="00C03CB7"/>
    <w:rsid w:val="00C03D09"/>
    <w:rsid w:val="00C03D87"/>
    <w:rsid w:val="00C046BC"/>
    <w:rsid w:val="00C04861"/>
    <w:rsid w:val="00C04AF1"/>
    <w:rsid w:val="00C04E0D"/>
    <w:rsid w:val="00C051A8"/>
    <w:rsid w:val="00C05205"/>
    <w:rsid w:val="00C0618A"/>
    <w:rsid w:val="00C0620D"/>
    <w:rsid w:val="00C06C48"/>
    <w:rsid w:val="00C071E8"/>
    <w:rsid w:val="00C0763E"/>
    <w:rsid w:val="00C103AD"/>
    <w:rsid w:val="00C10B43"/>
    <w:rsid w:val="00C11C86"/>
    <w:rsid w:val="00C12C6C"/>
    <w:rsid w:val="00C13A26"/>
    <w:rsid w:val="00C13AF7"/>
    <w:rsid w:val="00C14247"/>
    <w:rsid w:val="00C1471E"/>
    <w:rsid w:val="00C149CE"/>
    <w:rsid w:val="00C14F10"/>
    <w:rsid w:val="00C14F2D"/>
    <w:rsid w:val="00C1513B"/>
    <w:rsid w:val="00C155DB"/>
    <w:rsid w:val="00C1574A"/>
    <w:rsid w:val="00C16811"/>
    <w:rsid w:val="00C168FE"/>
    <w:rsid w:val="00C169CA"/>
    <w:rsid w:val="00C16B1C"/>
    <w:rsid w:val="00C16D29"/>
    <w:rsid w:val="00C16D5B"/>
    <w:rsid w:val="00C175A4"/>
    <w:rsid w:val="00C17E8A"/>
    <w:rsid w:val="00C200B0"/>
    <w:rsid w:val="00C200D1"/>
    <w:rsid w:val="00C20124"/>
    <w:rsid w:val="00C2048B"/>
    <w:rsid w:val="00C208B1"/>
    <w:rsid w:val="00C20B7A"/>
    <w:rsid w:val="00C20F3A"/>
    <w:rsid w:val="00C21174"/>
    <w:rsid w:val="00C21626"/>
    <w:rsid w:val="00C2171F"/>
    <w:rsid w:val="00C21775"/>
    <w:rsid w:val="00C21783"/>
    <w:rsid w:val="00C218A3"/>
    <w:rsid w:val="00C21968"/>
    <w:rsid w:val="00C21F46"/>
    <w:rsid w:val="00C22223"/>
    <w:rsid w:val="00C22E5D"/>
    <w:rsid w:val="00C232E3"/>
    <w:rsid w:val="00C241CB"/>
    <w:rsid w:val="00C24405"/>
    <w:rsid w:val="00C246CA"/>
    <w:rsid w:val="00C24813"/>
    <w:rsid w:val="00C25020"/>
    <w:rsid w:val="00C25643"/>
    <w:rsid w:val="00C2579B"/>
    <w:rsid w:val="00C2607E"/>
    <w:rsid w:val="00C26282"/>
    <w:rsid w:val="00C26399"/>
    <w:rsid w:val="00C26555"/>
    <w:rsid w:val="00C26A52"/>
    <w:rsid w:val="00C27037"/>
    <w:rsid w:val="00C27610"/>
    <w:rsid w:val="00C27A5B"/>
    <w:rsid w:val="00C27A6D"/>
    <w:rsid w:val="00C27FB6"/>
    <w:rsid w:val="00C306C4"/>
    <w:rsid w:val="00C314F9"/>
    <w:rsid w:val="00C31DA3"/>
    <w:rsid w:val="00C31DDB"/>
    <w:rsid w:val="00C3201D"/>
    <w:rsid w:val="00C320C1"/>
    <w:rsid w:val="00C3231A"/>
    <w:rsid w:val="00C32582"/>
    <w:rsid w:val="00C32C9E"/>
    <w:rsid w:val="00C32E43"/>
    <w:rsid w:val="00C32F87"/>
    <w:rsid w:val="00C333DC"/>
    <w:rsid w:val="00C334EA"/>
    <w:rsid w:val="00C34226"/>
    <w:rsid w:val="00C34AA9"/>
    <w:rsid w:val="00C34AAC"/>
    <w:rsid w:val="00C34CD9"/>
    <w:rsid w:val="00C352D8"/>
    <w:rsid w:val="00C354F3"/>
    <w:rsid w:val="00C35667"/>
    <w:rsid w:val="00C36248"/>
    <w:rsid w:val="00C36B76"/>
    <w:rsid w:val="00C36F96"/>
    <w:rsid w:val="00C374B7"/>
    <w:rsid w:val="00C37509"/>
    <w:rsid w:val="00C3752A"/>
    <w:rsid w:val="00C3756D"/>
    <w:rsid w:val="00C37AB3"/>
    <w:rsid w:val="00C37D32"/>
    <w:rsid w:val="00C37FF3"/>
    <w:rsid w:val="00C40330"/>
    <w:rsid w:val="00C409E1"/>
    <w:rsid w:val="00C40A20"/>
    <w:rsid w:val="00C40B28"/>
    <w:rsid w:val="00C40EBC"/>
    <w:rsid w:val="00C40F7B"/>
    <w:rsid w:val="00C41035"/>
    <w:rsid w:val="00C41B43"/>
    <w:rsid w:val="00C42917"/>
    <w:rsid w:val="00C431A2"/>
    <w:rsid w:val="00C437A8"/>
    <w:rsid w:val="00C4406B"/>
    <w:rsid w:val="00C44071"/>
    <w:rsid w:val="00C44091"/>
    <w:rsid w:val="00C443A9"/>
    <w:rsid w:val="00C444FE"/>
    <w:rsid w:val="00C44A2E"/>
    <w:rsid w:val="00C45137"/>
    <w:rsid w:val="00C451EB"/>
    <w:rsid w:val="00C453A6"/>
    <w:rsid w:val="00C45681"/>
    <w:rsid w:val="00C46A1D"/>
    <w:rsid w:val="00C476EF"/>
    <w:rsid w:val="00C479B4"/>
    <w:rsid w:val="00C47BF4"/>
    <w:rsid w:val="00C50417"/>
    <w:rsid w:val="00C5047C"/>
    <w:rsid w:val="00C51759"/>
    <w:rsid w:val="00C51C23"/>
    <w:rsid w:val="00C51D4F"/>
    <w:rsid w:val="00C52C2D"/>
    <w:rsid w:val="00C52FF2"/>
    <w:rsid w:val="00C5308F"/>
    <w:rsid w:val="00C53141"/>
    <w:rsid w:val="00C5354D"/>
    <w:rsid w:val="00C53905"/>
    <w:rsid w:val="00C54BEB"/>
    <w:rsid w:val="00C5570F"/>
    <w:rsid w:val="00C55C3E"/>
    <w:rsid w:val="00C55D25"/>
    <w:rsid w:val="00C5613C"/>
    <w:rsid w:val="00C561A6"/>
    <w:rsid w:val="00C56968"/>
    <w:rsid w:val="00C56B0A"/>
    <w:rsid w:val="00C56D0D"/>
    <w:rsid w:val="00C56EDD"/>
    <w:rsid w:val="00C570DA"/>
    <w:rsid w:val="00C574A6"/>
    <w:rsid w:val="00C57752"/>
    <w:rsid w:val="00C57DF2"/>
    <w:rsid w:val="00C57EB5"/>
    <w:rsid w:val="00C6067D"/>
    <w:rsid w:val="00C607FE"/>
    <w:rsid w:val="00C6154C"/>
    <w:rsid w:val="00C61FA0"/>
    <w:rsid w:val="00C622A6"/>
    <w:rsid w:val="00C62568"/>
    <w:rsid w:val="00C625AC"/>
    <w:rsid w:val="00C62643"/>
    <w:rsid w:val="00C626FA"/>
    <w:rsid w:val="00C62DA3"/>
    <w:rsid w:val="00C62F11"/>
    <w:rsid w:val="00C638E7"/>
    <w:rsid w:val="00C63DC7"/>
    <w:rsid w:val="00C644DA"/>
    <w:rsid w:val="00C646DF"/>
    <w:rsid w:val="00C64762"/>
    <w:rsid w:val="00C64826"/>
    <w:rsid w:val="00C64A58"/>
    <w:rsid w:val="00C64C6A"/>
    <w:rsid w:val="00C64F51"/>
    <w:rsid w:val="00C65AE6"/>
    <w:rsid w:val="00C65EF2"/>
    <w:rsid w:val="00C663ED"/>
    <w:rsid w:val="00C66CB5"/>
    <w:rsid w:val="00C66E5A"/>
    <w:rsid w:val="00C66E9B"/>
    <w:rsid w:val="00C66F98"/>
    <w:rsid w:val="00C67376"/>
    <w:rsid w:val="00C676AD"/>
    <w:rsid w:val="00C67E56"/>
    <w:rsid w:val="00C708F0"/>
    <w:rsid w:val="00C70A17"/>
    <w:rsid w:val="00C70D25"/>
    <w:rsid w:val="00C70E33"/>
    <w:rsid w:val="00C70EEC"/>
    <w:rsid w:val="00C71116"/>
    <w:rsid w:val="00C71387"/>
    <w:rsid w:val="00C713C0"/>
    <w:rsid w:val="00C71554"/>
    <w:rsid w:val="00C716EC"/>
    <w:rsid w:val="00C71765"/>
    <w:rsid w:val="00C71769"/>
    <w:rsid w:val="00C71E81"/>
    <w:rsid w:val="00C71E93"/>
    <w:rsid w:val="00C71EF3"/>
    <w:rsid w:val="00C724F0"/>
    <w:rsid w:val="00C726B4"/>
    <w:rsid w:val="00C72C70"/>
    <w:rsid w:val="00C73598"/>
    <w:rsid w:val="00C738FA"/>
    <w:rsid w:val="00C73BCF"/>
    <w:rsid w:val="00C740DE"/>
    <w:rsid w:val="00C74163"/>
    <w:rsid w:val="00C744F4"/>
    <w:rsid w:val="00C74763"/>
    <w:rsid w:val="00C747AD"/>
    <w:rsid w:val="00C74855"/>
    <w:rsid w:val="00C748F8"/>
    <w:rsid w:val="00C74C5C"/>
    <w:rsid w:val="00C751E8"/>
    <w:rsid w:val="00C752C0"/>
    <w:rsid w:val="00C75A38"/>
    <w:rsid w:val="00C7607B"/>
    <w:rsid w:val="00C761B5"/>
    <w:rsid w:val="00C762F8"/>
    <w:rsid w:val="00C76827"/>
    <w:rsid w:val="00C7752E"/>
    <w:rsid w:val="00C77A17"/>
    <w:rsid w:val="00C77B66"/>
    <w:rsid w:val="00C77BD0"/>
    <w:rsid w:val="00C77D13"/>
    <w:rsid w:val="00C8010D"/>
    <w:rsid w:val="00C80C23"/>
    <w:rsid w:val="00C80F62"/>
    <w:rsid w:val="00C81695"/>
    <w:rsid w:val="00C81EE3"/>
    <w:rsid w:val="00C820FB"/>
    <w:rsid w:val="00C8239A"/>
    <w:rsid w:val="00C82BE7"/>
    <w:rsid w:val="00C83153"/>
    <w:rsid w:val="00C8331A"/>
    <w:rsid w:val="00C83537"/>
    <w:rsid w:val="00C839DC"/>
    <w:rsid w:val="00C83A28"/>
    <w:rsid w:val="00C844D6"/>
    <w:rsid w:val="00C84805"/>
    <w:rsid w:val="00C84D28"/>
    <w:rsid w:val="00C857B0"/>
    <w:rsid w:val="00C8586A"/>
    <w:rsid w:val="00C85CAA"/>
    <w:rsid w:val="00C86345"/>
    <w:rsid w:val="00C8659C"/>
    <w:rsid w:val="00C86DA8"/>
    <w:rsid w:val="00C87A0D"/>
    <w:rsid w:val="00C87CEE"/>
    <w:rsid w:val="00C91020"/>
    <w:rsid w:val="00C912E9"/>
    <w:rsid w:val="00C91F9A"/>
    <w:rsid w:val="00C92225"/>
    <w:rsid w:val="00C9243A"/>
    <w:rsid w:val="00C92551"/>
    <w:rsid w:val="00C9366E"/>
    <w:rsid w:val="00C937CB"/>
    <w:rsid w:val="00C93F89"/>
    <w:rsid w:val="00C9443C"/>
    <w:rsid w:val="00C9465A"/>
    <w:rsid w:val="00C94BEB"/>
    <w:rsid w:val="00C95260"/>
    <w:rsid w:val="00C959D5"/>
    <w:rsid w:val="00C95B2B"/>
    <w:rsid w:val="00C95B79"/>
    <w:rsid w:val="00C96147"/>
    <w:rsid w:val="00C9629F"/>
    <w:rsid w:val="00C96EB8"/>
    <w:rsid w:val="00C96EC9"/>
    <w:rsid w:val="00C9707C"/>
    <w:rsid w:val="00C972EE"/>
    <w:rsid w:val="00C97512"/>
    <w:rsid w:val="00C97629"/>
    <w:rsid w:val="00C979BE"/>
    <w:rsid w:val="00C97F64"/>
    <w:rsid w:val="00C97FDB"/>
    <w:rsid w:val="00CA05A6"/>
    <w:rsid w:val="00CA1573"/>
    <w:rsid w:val="00CA1C3B"/>
    <w:rsid w:val="00CA1F7E"/>
    <w:rsid w:val="00CA2525"/>
    <w:rsid w:val="00CA2660"/>
    <w:rsid w:val="00CA289C"/>
    <w:rsid w:val="00CA2A3E"/>
    <w:rsid w:val="00CA35BE"/>
    <w:rsid w:val="00CA36CE"/>
    <w:rsid w:val="00CA3966"/>
    <w:rsid w:val="00CA3AFE"/>
    <w:rsid w:val="00CA3C13"/>
    <w:rsid w:val="00CA3C55"/>
    <w:rsid w:val="00CA3CD2"/>
    <w:rsid w:val="00CA416D"/>
    <w:rsid w:val="00CA420F"/>
    <w:rsid w:val="00CA434A"/>
    <w:rsid w:val="00CA49D5"/>
    <w:rsid w:val="00CA500F"/>
    <w:rsid w:val="00CA6288"/>
    <w:rsid w:val="00CA635A"/>
    <w:rsid w:val="00CA6925"/>
    <w:rsid w:val="00CA6B4B"/>
    <w:rsid w:val="00CA6BEE"/>
    <w:rsid w:val="00CA6EE5"/>
    <w:rsid w:val="00CA6FA6"/>
    <w:rsid w:val="00CA7547"/>
    <w:rsid w:val="00CA7601"/>
    <w:rsid w:val="00CA7A12"/>
    <w:rsid w:val="00CA7A69"/>
    <w:rsid w:val="00CB097F"/>
    <w:rsid w:val="00CB0AFF"/>
    <w:rsid w:val="00CB0DEE"/>
    <w:rsid w:val="00CB0EF6"/>
    <w:rsid w:val="00CB1067"/>
    <w:rsid w:val="00CB194C"/>
    <w:rsid w:val="00CB1CD9"/>
    <w:rsid w:val="00CB2057"/>
    <w:rsid w:val="00CB22F2"/>
    <w:rsid w:val="00CB23E6"/>
    <w:rsid w:val="00CB2443"/>
    <w:rsid w:val="00CB275E"/>
    <w:rsid w:val="00CB301D"/>
    <w:rsid w:val="00CB350E"/>
    <w:rsid w:val="00CB3A65"/>
    <w:rsid w:val="00CB3F33"/>
    <w:rsid w:val="00CB4898"/>
    <w:rsid w:val="00CB4B15"/>
    <w:rsid w:val="00CB50A8"/>
    <w:rsid w:val="00CB51DF"/>
    <w:rsid w:val="00CB56B7"/>
    <w:rsid w:val="00CB5743"/>
    <w:rsid w:val="00CB6617"/>
    <w:rsid w:val="00CB6E7A"/>
    <w:rsid w:val="00CB7979"/>
    <w:rsid w:val="00CC0038"/>
    <w:rsid w:val="00CC0796"/>
    <w:rsid w:val="00CC0818"/>
    <w:rsid w:val="00CC09E9"/>
    <w:rsid w:val="00CC16AB"/>
    <w:rsid w:val="00CC1A8C"/>
    <w:rsid w:val="00CC1E59"/>
    <w:rsid w:val="00CC216B"/>
    <w:rsid w:val="00CC2A0E"/>
    <w:rsid w:val="00CC2C8E"/>
    <w:rsid w:val="00CC3D92"/>
    <w:rsid w:val="00CC4140"/>
    <w:rsid w:val="00CC4900"/>
    <w:rsid w:val="00CC4A51"/>
    <w:rsid w:val="00CC4ABB"/>
    <w:rsid w:val="00CC4D58"/>
    <w:rsid w:val="00CC4D66"/>
    <w:rsid w:val="00CC681C"/>
    <w:rsid w:val="00CC71E9"/>
    <w:rsid w:val="00CC7231"/>
    <w:rsid w:val="00CC7249"/>
    <w:rsid w:val="00CC784B"/>
    <w:rsid w:val="00CC790A"/>
    <w:rsid w:val="00CC7C30"/>
    <w:rsid w:val="00CC7E1E"/>
    <w:rsid w:val="00CC7E9C"/>
    <w:rsid w:val="00CC7EF2"/>
    <w:rsid w:val="00CD0001"/>
    <w:rsid w:val="00CD0305"/>
    <w:rsid w:val="00CD21FB"/>
    <w:rsid w:val="00CD2422"/>
    <w:rsid w:val="00CD2A9C"/>
    <w:rsid w:val="00CD2EC5"/>
    <w:rsid w:val="00CD33C1"/>
    <w:rsid w:val="00CD36DB"/>
    <w:rsid w:val="00CD487F"/>
    <w:rsid w:val="00CD4910"/>
    <w:rsid w:val="00CD4AB1"/>
    <w:rsid w:val="00CD4C5B"/>
    <w:rsid w:val="00CD4C81"/>
    <w:rsid w:val="00CD52C3"/>
    <w:rsid w:val="00CD570D"/>
    <w:rsid w:val="00CD62B1"/>
    <w:rsid w:val="00CD6DF9"/>
    <w:rsid w:val="00CD7392"/>
    <w:rsid w:val="00CD76AA"/>
    <w:rsid w:val="00CD79D1"/>
    <w:rsid w:val="00CE0517"/>
    <w:rsid w:val="00CE0525"/>
    <w:rsid w:val="00CE0C4A"/>
    <w:rsid w:val="00CE15E1"/>
    <w:rsid w:val="00CE1890"/>
    <w:rsid w:val="00CE198D"/>
    <w:rsid w:val="00CE1B78"/>
    <w:rsid w:val="00CE1C84"/>
    <w:rsid w:val="00CE27BE"/>
    <w:rsid w:val="00CE2BA7"/>
    <w:rsid w:val="00CE2BF2"/>
    <w:rsid w:val="00CE343F"/>
    <w:rsid w:val="00CE4430"/>
    <w:rsid w:val="00CE4566"/>
    <w:rsid w:val="00CE487F"/>
    <w:rsid w:val="00CE49E1"/>
    <w:rsid w:val="00CE49F7"/>
    <w:rsid w:val="00CE4C71"/>
    <w:rsid w:val="00CE4F23"/>
    <w:rsid w:val="00CE5BB6"/>
    <w:rsid w:val="00CE5C25"/>
    <w:rsid w:val="00CE5D60"/>
    <w:rsid w:val="00CE605E"/>
    <w:rsid w:val="00CE79C3"/>
    <w:rsid w:val="00CF0079"/>
    <w:rsid w:val="00CF0424"/>
    <w:rsid w:val="00CF0557"/>
    <w:rsid w:val="00CF05F3"/>
    <w:rsid w:val="00CF1BC0"/>
    <w:rsid w:val="00CF20E2"/>
    <w:rsid w:val="00CF2385"/>
    <w:rsid w:val="00CF25CF"/>
    <w:rsid w:val="00CF28E0"/>
    <w:rsid w:val="00CF2EFC"/>
    <w:rsid w:val="00CF305F"/>
    <w:rsid w:val="00CF3370"/>
    <w:rsid w:val="00CF397E"/>
    <w:rsid w:val="00CF3A2A"/>
    <w:rsid w:val="00CF47B0"/>
    <w:rsid w:val="00CF53B6"/>
    <w:rsid w:val="00CF5614"/>
    <w:rsid w:val="00CF5BD9"/>
    <w:rsid w:val="00CF5C18"/>
    <w:rsid w:val="00CF63DD"/>
    <w:rsid w:val="00CF65E6"/>
    <w:rsid w:val="00CF6A83"/>
    <w:rsid w:val="00CF6BB3"/>
    <w:rsid w:val="00CF6FA7"/>
    <w:rsid w:val="00CF6FE3"/>
    <w:rsid w:val="00CF7000"/>
    <w:rsid w:val="00CF7230"/>
    <w:rsid w:val="00CF79F0"/>
    <w:rsid w:val="00CF7A44"/>
    <w:rsid w:val="00D001C6"/>
    <w:rsid w:val="00D00304"/>
    <w:rsid w:val="00D01082"/>
    <w:rsid w:val="00D01DAF"/>
    <w:rsid w:val="00D01FDE"/>
    <w:rsid w:val="00D02133"/>
    <w:rsid w:val="00D02557"/>
    <w:rsid w:val="00D02967"/>
    <w:rsid w:val="00D02B30"/>
    <w:rsid w:val="00D0324B"/>
    <w:rsid w:val="00D03380"/>
    <w:rsid w:val="00D037DE"/>
    <w:rsid w:val="00D039F5"/>
    <w:rsid w:val="00D03AED"/>
    <w:rsid w:val="00D03BD3"/>
    <w:rsid w:val="00D03ED6"/>
    <w:rsid w:val="00D03FAA"/>
    <w:rsid w:val="00D0427E"/>
    <w:rsid w:val="00D04800"/>
    <w:rsid w:val="00D049E8"/>
    <w:rsid w:val="00D04E0D"/>
    <w:rsid w:val="00D04EFE"/>
    <w:rsid w:val="00D04F26"/>
    <w:rsid w:val="00D05044"/>
    <w:rsid w:val="00D05429"/>
    <w:rsid w:val="00D056E7"/>
    <w:rsid w:val="00D05AE8"/>
    <w:rsid w:val="00D061BE"/>
    <w:rsid w:val="00D06475"/>
    <w:rsid w:val="00D06478"/>
    <w:rsid w:val="00D06C46"/>
    <w:rsid w:val="00D0705F"/>
    <w:rsid w:val="00D07B57"/>
    <w:rsid w:val="00D1056B"/>
    <w:rsid w:val="00D106DC"/>
    <w:rsid w:val="00D10820"/>
    <w:rsid w:val="00D10F72"/>
    <w:rsid w:val="00D1138B"/>
    <w:rsid w:val="00D129F7"/>
    <w:rsid w:val="00D12FAD"/>
    <w:rsid w:val="00D13328"/>
    <w:rsid w:val="00D13480"/>
    <w:rsid w:val="00D137FC"/>
    <w:rsid w:val="00D14A14"/>
    <w:rsid w:val="00D15358"/>
    <w:rsid w:val="00D15455"/>
    <w:rsid w:val="00D15E13"/>
    <w:rsid w:val="00D15E9F"/>
    <w:rsid w:val="00D15FB3"/>
    <w:rsid w:val="00D16008"/>
    <w:rsid w:val="00D160B0"/>
    <w:rsid w:val="00D1625E"/>
    <w:rsid w:val="00D164E7"/>
    <w:rsid w:val="00D16698"/>
    <w:rsid w:val="00D16F54"/>
    <w:rsid w:val="00D17553"/>
    <w:rsid w:val="00D176E4"/>
    <w:rsid w:val="00D1776A"/>
    <w:rsid w:val="00D178C8"/>
    <w:rsid w:val="00D17C20"/>
    <w:rsid w:val="00D17E58"/>
    <w:rsid w:val="00D20101"/>
    <w:rsid w:val="00D2028A"/>
    <w:rsid w:val="00D20528"/>
    <w:rsid w:val="00D20580"/>
    <w:rsid w:val="00D20720"/>
    <w:rsid w:val="00D2092B"/>
    <w:rsid w:val="00D2092C"/>
    <w:rsid w:val="00D21360"/>
    <w:rsid w:val="00D213E4"/>
    <w:rsid w:val="00D21660"/>
    <w:rsid w:val="00D21BCE"/>
    <w:rsid w:val="00D21D05"/>
    <w:rsid w:val="00D220C3"/>
    <w:rsid w:val="00D22116"/>
    <w:rsid w:val="00D22480"/>
    <w:rsid w:val="00D22553"/>
    <w:rsid w:val="00D22B0C"/>
    <w:rsid w:val="00D22CBF"/>
    <w:rsid w:val="00D238B4"/>
    <w:rsid w:val="00D238F8"/>
    <w:rsid w:val="00D23FCB"/>
    <w:rsid w:val="00D240CD"/>
    <w:rsid w:val="00D24101"/>
    <w:rsid w:val="00D24CCF"/>
    <w:rsid w:val="00D24E0D"/>
    <w:rsid w:val="00D25075"/>
    <w:rsid w:val="00D25FAF"/>
    <w:rsid w:val="00D26142"/>
    <w:rsid w:val="00D26C28"/>
    <w:rsid w:val="00D26C7F"/>
    <w:rsid w:val="00D27584"/>
    <w:rsid w:val="00D2793B"/>
    <w:rsid w:val="00D279BE"/>
    <w:rsid w:val="00D27F6D"/>
    <w:rsid w:val="00D3010B"/>
    <w:rsid w:val="00D3040B"/>
    <w:rsid w:val="00D30710"/>
    <w:rsid w:val="00D30CF8"/>
    <w:rsid w:val="00D30FEF"/>
    <w:rsid w:val="00D31A80"/>
    <w:rsid w:val="00D31E56"/>
    <w:rsid w:val="00D31F80"/>
    <w:rsid w:val="00D31FD0"/>
    <w:rsid w:val="00D322A3"/>
    <w:rsid w:val="00D32344"/>
    <w:rsid w:val="00D32B68"/>
    <w:rsid w:val="00D33005"/>
    <w:rsid w:val="00D330E1"/>
    <w:rsid w:val="00D333FC"/>
    <w:rsid w:val="00D33D8D"/>
    <w:rsid w:val="00D33D9D"/>
    <w:rsid w:val="00D33EB9"/>
    <w:rsid w:val="00D3486D"/>
    <w:rsid w:val="00D34FEB"/>
    <w:rsid w:val="00D35A96"/>
    <w:rsid w:val="00D35CB6"/>
    <w:rsid w:val="00D35ED6"/>
    <w:rsid w:val="00D35FA0"/>
    <w:rsid w:val="00D36033"/>
    <w:rsid w:val="00D36581"/>
    <w:rsid w:val="00D367D6"/>
    <w:rsid w:val="00D36893"/>
    <w:rsid w:val="00D36B26"/>
    <w:rsid w:val="00D36F37"/>
    <w:rsid w:val="00D372B9"/>
    <w:rsid w:val="00D3734F"/>
    <w:rsid w:val="00D373E5"/>
    <w:rsid w:val="00D37513"/>
    <w:rsid w:val="00D37791"/>
    <w:rsid w:val="00D3791D"/>
    <w:rsid w:val="00D37998"/>
    <w:rsid w:val="00D37AC5"/>
    <w:rsid w:val="00D37B4A"/>
    <w:rsid w:val="00D37E46"/>
    <w:rsid w:val="00D409FB"/>
    <w:rsid w:val="00D40A2E"/>
    <w:rsid w:val="00D40B09"/>
    <w:rsid w:val="00D410A5"/>
    <w:rsid w:val="00D415CA"/>
    <w:rsid w:val="00D424F2"/>
    <w:rsid w:val="00D42808"/>
    <w:rsid w:val="00D4287F"/>
    <w:rsid w:val="00D42A1F"/>
    <w:rsid w:val="00D42BB8"/>
    <w:rsid w:val="00D42C8A"/>
    <w:rsid w:val="00D42EE3"/>
    <w:rsid w:val="00D42FCF"/>
    <w:rsid w:val="00D433FD"/>
    <w:rsid w:val="00D43D83"/>
    <w:rsid w:val="00D4400A"/>
    <w:rsid w:val="00D4423C"/>
    <w:rsid w:val="00D445A8"/>
    <w:rsid w:val="00D446E8"/>
    <w:rsid w:val="00D446FA"/>
    <w:rsid w:val="00D44B79"/>
    <w:rsid w:val="00D44BA2"/>
    <w:rsid w:val="00D4507F"/>
    <w:rsid w:val="00D451AF"/>
    <w:rsid w:val="00D4574B"/>
    <w:rsid w:val="00D45A52"/>
    <w:rsid w:val="00D45CCD"/>
    <w:rsid w:val="00D4623D"/>
    <w:rsid w:val="00D463EA"/>
    <w:rsid w:val="00D46D7A"/>
    <w:rsid w:val="00D46F17"/>
    <w:rsid w:val="00D47054"/>
    <w:rsid w:val="00D47266"/>
    <w:rsid w:val="00D472C9"/>
    <w:rsid w:val="00D5010E"/>
    <w:rsid w:val="00D50271"/>
    <w:rsid w:val="00D50568"/>
    <w:rsid w:val="00D508A7"/>
    <w:rsid w:val="00D51834"/>
    <w:rsid w:val="00D51C44"/>
    <w:rsid w:val="00D51C4E"/>
    <w:rsid w:val="00D520EE"/>
    <w:rsid w:val="00D529AB"/>
    <w:rsid w:val="00D52B3A"/>
    <w:rsid w:val="00D53532"/>
    <w:rsid w:val="00D53884"/>
    <w:rsid w:val="00D53E35"/>
    <w:rsid w:val="00D53F4C"/>
    <w:rsid w:val="00D54210"/>
    <w:rsid w:val="00D543C3"/>
    <w:rsid w:val="00D545B9"/>
    <w:rsid w:val="00D55135"/>
    <w:rsid w:val="00D55452"/>
    <w:rsid w:val="00D55492"/>
    <w:rsid w:val="00D558D2"/>
    <w:rsid w:val="00D55A8B"/>
    <w:rsid w:val="00D55EE9"/>
    <w:rsid w:val="00D55F0B"/>
    <w:rsid w:val="00D55F19"/>
    <w:rsid w:val="00D56575"/>
    <w:rsid w:val="00D56703"/>
    <w:rsid w:val="00D56843"/>
    <w:rsid w:val="00D569AF"/>
    <w:rsid w:val="00D56DB5"/>
    <w:rsid w:val="00D56DF1"/>
    <w:rsid w:val="00D57ADA"/>
    <w:rsid w:val="00D57FD5"/>
    <w:rsid w:val="00D601FD"/>
    <w:rsid w:val="00D6045E"/>
    <w:rsid w:val="00D60952"/>
    <w:rsid w:val="00D60C46"/>
    <w:rsid w:val="00D60F97"/>
    <w:rsid w:val="00D6155E"/>
    <w:rsid w:val="00D62823"/>
    <w:rsid w:val="00D629F3"/>
    <w:rsid w:val="00D62EB9"/>
    <w:rsid w:val="00D62EC0"/>
    <w:rsid w:val="00D632EF"/>
    <w:rsid w:val="00D63C98"/>
    <w:rsid w:val="00D63D1F"/>
    <w:rsid w:val="00D640A6"/>
    <w:rsid w:val="00D64CD7"/>
    <w:rsid w:val="00D653E2"/>
    <w:rsid w:val="00D65E4F"/>
    <w:rsid w:val="00D65ED1"/>
    <w:rsid w:val="00D66235"/>
    <w:rsid w:val="00D66240"/>
    <w:rsid w:val="00D66383"/>
    <w:rsid w:val="00D66CC3"/>
    <w:rsid w:val="00D66F80"/>
    <w:rsid w:val="00D672C5"/>
    <w:rsid w:val="00D674BB"/>
    <w:rsid w:val="00D67552"/>
    <w:rsid w:val="00D67A0A"/>
    <w:rsid w:val="00D67A33"/>
    <w:rsid w:val="00D67A3C"/>
    <w:rsid w:val="00D67D54"/>
    <w:rsid w:val="00D7003D"/>
    <w:rsid w:val="00D700E7"/>
    <w:rsid w:val="00D707F5"/>
    <w:rsid w:val="00D70E79"/>
    <w:rsid w:val="00D70F29"/>
    <w:rsid w:val="00D70FC8"/>
    <w:rsid w:val="00D7120D"/>
    <w:rsid w:val="00D72961"/>
    <w:rsid w:val="00D72EC6"/>
    <w:rsid w:val="00D735A3"/>
    <w:rsid w:val="00D73617"/>
    <w:rsid w:val="00D73AB4"/>
    <w:rsid w:val="00D73D4F"/>
    <w:rsid w:val="00D74BDB"/>
    <w:rsid w:val="00D74DB6"/>
    <w:rsid w:val="00D75324"/>
    <w:rsid w:val="00D757CB"/>
    <w:rsid w:val="00D758F4"/>
    <w:rsid w:val="00D759B7"/>
    <w:rsid w:val="00D75DEF"/>
    <w:rsid w:val="00D75FF2"/>
    <w:rsid w:val="00D76392"/>
    <w:rsid w:val="00D7723E"/>
    <w:rsid w:val="00D7777C"/>
    <w:rsid w:val="00D801EB"/>
    <w:rsid w:val="00D80338"/>
    <w:rsid w:val="00D80751"/>
    <w:rsid w:val="00D808EB"/>
    <w:rsid w:val="00D81C56"/>
    <w:rsid w:val="00D81E6D"/>
    <w:rsid w:val="00D820DB"/>
    <w:rsid w:val="00D82112"/>
    <w:rsid w:val="00D82285"/>
    <w:rsid w:val="00D831D4"/>
    <w:rsid w:val="00D8415C"/>
    <w:rsid w:val="00D8463B"/>
    <w:rsid w:val="00D84958"/>
    <w:rsid w:val="00D84B83"/>
    <w:rsid w:val="00D856E2"/>
    <w:rsid w:val="00D85FA9"/>
    <w:rsid w:val="00D8612A"/>
    <w:rsid w:val="00D86843"/>
    <w:rsid w:val="00D86CC9"/>
    <w:rsid w:val="00D8715B"/>
    <w:rsid w:val="00D8747F"/>
    <w:rsid w:val="00D8763E"/>
    <w:rsid w:val="00D87A35"/>
    <w:rsid w:val="00D87C35"/>
    <w:rsid w:val="00D87F0A"/>
    <w:rsid w:val="00D9106C"/>
    <w:rsid w:val="00D9181D"/>
    <w:rsid w:val="00D91C78"/>
    <w:rsid w:val="00D923F2"/>
    <w:rsid w:val="00D927B6"/>
    <w:rsid w:val="00D92D6D"/>
    <w:rsid w:val="00D92E82"/>
    <w:rsid w:val="00D92FFE"/>
    <w:rsid w:val="00D936EE"/>
    <w:rsid w:val="00D93B2C"/>
    <w:rsid w:val="00D93B83"/>
    <w:rsid w:val="00D93B9A"/>
    <w:rsid w:val="00D94289"/>
    <w:rsid w:val="00D9440D"/>
    <w:rsid w:val="00D9501E"/>
    <w:rsid w:val="00D952CD"/>
    <w:rsid w:val="00D954A9"/>
    <w:rsid w:val="00D95FAD"/>
    <w:rsid w:val="00D97266"/>
    <w:rsid w:val="00D974B4"/>
    <w:rsid w:val="00D97654"/>
    <w:rsid w:val="00D97B2E"/>
    <w:rsid w:val="00DA048B"/>
    <w:rsid w:val="00DA0533"/>
    <w:rsid w:val="00DA0BF0"/>
    <w:rsid w:val="00DA0DC5"/>
    <w:rsid w:val="00DA11CF"/>
    <w:rsid w:val="00DA1367"/>
    <w:rsid w:val="00DA15AE"/>
    <w:rsid w:val="00DA1720"/>
    <w:rsid w:val="00DA1C79"/>
    <w:rsid w:val="00DA1E7F"/>
    <w:rsid w:val="00DA1EAA"/>
    <w:rsid w:val="00DA210A"/>
    <w:rsid w:val="00DA25B5"/>
    <w:rsid w:val="00DA2C02"/>
    <w:rsid w:val="00DA3342"/>
    <w:rsid w:val="00DA33B6"/>
    <w:rsid w:val="00DA353A"/>
    <w:rsid w:val="00DA37CB"/>
    <w:rsid w:val="00DA3D9D"/>
    <w:rsid w:val="00DA4BF4"/>
    <w:rsid w:val="00DA544B"/>
    <w:rsid w:val="00DA58B3"/>
    <w:rsid w:val="00DA5BD7"/>
    <w:rsid w:val="00DA60D5"/>
    <w:rsid w:val="00DA60E7"/>
    <w:rsid w:val="00DA6421"/>
    <w:rsid w:val="00DA664D"/>
    <w:rsid w:val="00DA6C6D"/>
    <w:rsid w:val="00DA6D02"/>
    <w:rsid w:val="00DA6D16"/>
    <w:rsid w:val="00DA6F9B"/>
    <w:rsid w:val="00DA71BA"/>
    <w:rsid w:val="00DA73A9"/>
    <w:rsid w:val="00DA74F7"/>
    <w:rsid w:val="00DA7C54"/>
    <w:rsid w:val="00DB0419"/>
    <w:rsid w:val="00DB05C9"/>
    <w:rsid w:val="00DB0B40"/>
    <w:rsid w:val="00DB0DCF"/>
    <w:rsid w:val="00DB1095"/>
    <w:rsid w:val="00DB1BF8"/>
    <w:rsid w:val="00DB2027"/>
    <w:rsid w:val="00DB21E8"/>
    <w:rsid w:val="00DB2B51"/>
    <w:rsid w:val="00DB2EB2"/>
    <w:rsid w:val="00DB3252"/>
    <w:rsid w:val="00DB3FDF"/>
    <w:rsid w:val="00DB451F"/>
    <w:rsid w:val="00DB45D3"/>
    <w:rsid w:val="00DB46D7"/>
    <w:rsid w:val="00DB47F7"/>
    <w:rsid w:val="00DB512F"/>
    <w:rsid w:val="00DB5226"/>
    <w:rsid w:val="00DB5455"/>
    <w:rsid w:val="00DB55FB"/>
    <w:rsid w:val="00DB561C"/>
    <w:rsid w:val="00DB5730"/>
    <w:rsid w:val="00DB5AE5"/>
    <w:rsid w:val="00DB6EBC"/>
    <w:rsid w:val="00DB73AB"/>
    <w:rsid w:val="00DB792E"/>
    <w:rsid w:val="00DB7DC2"/>
    <w:rsid w:val="00DB7E7E"/>
    <w:rsid w:val="00DC00E3"/>
    <w:rsid w:val="00DC03D0"/>
    <w:rsid w:val="00DC0D60"/>
    <w:rsid w:val="00DC104F"/>
    <w:rsid w:val="00DC11A1"/>
    <w:rsid w:val="00DC12CB"/>
    <w:rsid w:val="00DC14F4"/>
    <w:rsid w:val="00DC15BD"/>
    <w:rsid w:val="00DC15EC"/>
    <w:rsid w:val="00DC27E8"/>
    <w:rsid w:val="00DC29A6"/>
    <w:rsid w:val="00DC2E5B"/>
    <w:rsid w:val="00DC3613"/>
    <w:rsid w:val="00DC3AA3"/>
    <w:rsid w:val="00DC3D96"/>
    <w:rsid w:val="00DC422D"/>
    <w:rsid w:val="00DC4685"/>
    <w:rsid w:val="00DC4859"/>
    <w:rsid w:val="00DC506D"/>
    <w:rsid w:val="00DC50AB"/>
    <w:rsid w:val="00DC51BC"/>
    <w:rsid w:val="00DC53DD"/>
    <w:rsid w:val="00DC54F1"/>
    <w:rsid w:val="00DC5735"/>
    <w:rsid w:val="00DC5898"/>
    <w:rsid w:val="00DC5CBE"/>
    <w:rsid w:val="00DC5FC5"/>
    <w:rsid w:val="00DC60C2"/>
    <w:rsid w:val="00DC619E"/>
    <w:rsid w:val="00DC67A8"/>
    <w:rsid w:val="00DC6C11"/>
    <w:rsid w:val="00DC6C51"/>
    <w:rsid w:val="00DC701B"/>
    <w:rsid w:val="00DC7600"/>
    <w:rsid w:val="00DC7601"/>
    <w:rsid w:val="00DC7C39"/>
    <w:rsid w:val="00DC7D07"/>
    <w:rsid w:val="00DD00BC"/>
    <w:rsid w:val="00DD02C4"/>
    <w:rsid w:val="00DD0BA3"/>
    <w:rsid w:val="00DD0C5F"/>
    <w:rsid w:val="00DD0D17"/>
    <w:rsid w:val="00DD0FC4"/>
    <w:rsid w:val="00DD177E"/>
    <w:rsid w:val="00DD184C"/>
    <w:rsid w:val="00DD2226"/>
    <w:rsid w:val="00DD237F"/>
    <w:rsid w:val="00DD24CE"/>
    <w:rsid w:val="00DD2C03"/>
    <w:rsid w:val="00DD2C37"/>
    <w:rsid w:val="00DD2FA8"/>
    <w:rsid w:val="00DD3394"/>
    <w:rsid w:val="00DD357C"/>
    <w:rsid w:val="00DD3889"/>
    <w:rsid w:val="00DD39EE"/>
    <w:rsid w:val="00DD3D20"/>
    <w:rsid w:val="00DD47B6"/>
    <w:rsid w:val="00DD4A82"/>
    <w:rsid w:val="00DD4DBE"/>
    <w:rsid w:val="00DD5412"/>
    <w:rsid w:val="00DD585F"/>
    <w:rsid w:val="00DD5CF0"/>
    <w:rsid w:val="00DD5E8B"/>
    <w:rsid w:val="00DD5F48"/>
    <w:rsid w:val="00DD632B"/>
    <w:rsid w:val="00DD6671"/>
    <w:rsid w:val="00DD6D4F"/>
    <w:rsid w:val="00DD6D5D"/>
    <w:rsid w:val="00DD7787"/>
    <w:rsid w:val="00DD7A98"/>
    <w:rsid w:val="00DD7BAF"/>
    <w:rsid w:val="00DD7EB8"/>
    <w:rsid w:val="00DE0102"/>
    <w:rsid w:val="00DE014A"/>
    <w:rsid w:val="00DE0361"/>
    <w:rsid w:val="00DE11D6"/>
    <w:rsid w:val="00DE1212"/>
    <w:rsid w:val="00DE1D46"/>
    <w:rsid w:val="00DE1E33"/>
    <w:rsid w:val="00DE1ED6"/>
    <w:rsid w:val="00DE2486"/>
    <w:rsid w:val="00DE2525"/>
    <w:rsid w:val="00DE25C7"/>
    <w:rsid w:val="00DE2938"/>
    <w:rsid w:val="00DE3463"/>
    <w:rsid w:val="00DE36E4"/>
    <w:rsid w:val="00DE3E4E"/>
    <w:rsid w:val="00DE42D2"/>
    <w:rsid w:val="00DE47C1"/>
    <w:rsid w:val="00DE4BDE"/>
    <w:rsid w:val="00DE56C1"/>
    <w:rsid w:val="00DE5734"/>
    <w:rsid w:val="00DE5992"/>
    <w:rsid w:val="00DE5D4D"/>
    <w:rsid w:val="00DE5ED4"/>
    <w:rsid w:val="00DE65A3"/>
    <w:rsid w:val="00DE69E4"/>
    <w:rsid w:val="00DE6AE2"/>
    <w:rsid w:val="00DE734F"/>
    <w:rsid w:val="00DE792F"/>
    <w:rsid w:val="00DE7B77"/>
    <w:rsid w:val="00DE7C76"/>
    <w:rsid w:val="00DF014C"/>
    <w:rsid w:val="00DF0CB2"/>
    <w:rsid w:val="00DF1029"/>
    <w:rsid w:val="00DF13D5"/>
    <w:rsid w:val="00DF1760"/>
    <w:rsid w:val="00DF1B98"/>
    <w:rsid w:val="00DF2BCB"/>
    <w:rsid w:val="00DF2D7B"/>
    <w:rsid w:val="00DF30E8"/>
    <w:rsid w:val="00DF3CD6"/>
    <w:rsid w:val="00DF44DC"/>
    <w:rsid w:val="00DF47EB"/>
    <w:rsid w:val="00DF4870"/>
    <w:rsid w:val="00DF4959"/>
    <w:rsid w:val="00DF49EF"/>
    <w:rsid w:val="00DF4D54"/>
    <w:rsid w:val="00DF4E72"/>
    <w:rsid w:val="00DF585F"/>
    <w:rsid w:val="00DF5B5D"/>
    <w:rsid w:val="00DF5B6D"/>
    <w:rsid w:val="00DF5C1D"/>
    <w:rsid w:val="00DF5CC6"/>
    <w:rsid w:val="00DF5DE5"/>
    <w:rsid w:val="00DF6213"/>
    <w:rsid w:val="00DF6257"/>
    <w:rsid w:val="00DF6EE9"/>
    <w:rsid w:val="00DF70AC"/>
    <w:rsid w:val="00DF735E"/>
    <w:rsid w:val="00DF7667"/>
    <w:rsid w:val="00E00C3A"/>
    <w:rsid w:val="00E00D32"/>
    <w:rsid w:val="00E00DEA"/>
    <w:rsid w:val="00E01312"/>
    <w:rsid w:val="00E01770"/>
    <w:rsid w:val="00E01A69"/>
    <w:rsid w:val="00E0207A"/>
    <w:rsid w:val="00E0223D"/>
    <w:rsid w:val="00E02482"/>
    <w:rsid w:val="00E02958"/>
    <w:rsid w:val="00E02F4B"/>
    <w:rsid w:val="00E02FCC"/>
    <w:rsid w:val="00E03195"/>
    <w:rsid w:val="00E031AA"/>
    <w:rsid w:val="00E03ED5"/>
    <w:rsid w:val="00E03FB2"/>
    <w:rsid w:val="00E05348"/>
    <w:rsid w:val="00E053BF"/>
    <w:rsid w:val="00E054A9"/>
    <w:rsid w:val="00E05B57"/>
    <w:rsid w:val="00E05B5B"/>
    <w:rsid w:val="00E05E48"/>
    <w:rsid w:val="00E060B7"/>
    <w:rsid w:val="00E062A1"/>
    <w:rsid w:val="00E06B1F"/>
    <w:rsid w:val="00E06CAF"/>
    <w:rsid w:val="00E06D25"/>
    <w:rsid w:val="00E06FB9"/>
    <w:rsid w:val="00E07208"/>
    <w:rsid w:val="00E07944"/>
    <w:rsid w:val="00E07CFC"/>
    <w:rsid w:val="00E07FF2"/>
    <w:rsid w:val="00E1012F"/>
    <w:rsid w:val="00E1085D"/>
    <w:rsid w:val="00E119EC"/>
    <w:rsid w:val="00E11C34"/>
    <w:rsid w:val="00E1201B"/>
    <w:rsid w:val="00E12364"/>
    <w:rsid w:val="00E1247E"/>
    <w:rsid w:val="00E1294D"/>
    <w:rsid w:val="00E129CF"/>
    <w:rsid w:val="00E12B84"/>
    <w:rsid w:val="00E12BB7"/>
    <w:rsid w:val="00E13082"/>
    <w:rsid w:val="00E13144"/>
    <w:rsid w:val="00E1323C"/>
    <w:rsid w:val="00E13489"/>
    <w:rsid w:val="00E13B94"/>
    <w:rsid w:val="00E13C9A"/>
    <w:rsid w:val="00E141FE"/>
    <w:rsid w:val="00E14499"/>
    <w:rsid w:val="00E14F94"/>
    <w:rsid w:val="00E154AB"/>
    <w:rsid w:val="00E15A36"/>
    <w:rsid w:val="00E15BA4"/>
    <w:rsid w:val="00E15E12"/>
    <w:rsid w:val="00E165EC"/>
    <w:rsid w:val="00E16900"/>
    <w:rsid w:val="00E16CE0"/>
    <w:rsid w:val="00E16E16"/>
    <w:rsid w:val="00E17406"/>
    <w:rsid w:val="00E179B3"/>
    <w:rsid w:val="00E17A3D"/>
    <w:rsid w:val="00E17E1C"/>
    <w:rsid w:val="00E2018C"/>
    <w:rsid w:val="00E209A2"/>
    <w:rsid w:val="00E209D9"/>
    <w:rsid w:val="00E20B76"/>
    <w:rsid w:val="00E2161D"/>
    <w:rsid w:val="00E21CAC"/>
    <w:rsid w:val="00E2271A"/>
    <w:rsid w:val="00E228B8"/>
    <w:rsid w:val="00E22BD5"/>
    <w:rsid w:val="00E22FC6"/>
    <w:rsid w:val="00E23D30"/>
    <w:rsid w:val="00E2409F"/>
    <w:rsid w:val="00E2420E"/>
    <w:rsid w:val="00E243AD"/>
    <w:rsid w:val="00E24886"/>
    <w:rsid w:val="00E24CF9"/>
    <w:rsid w:val="00E24D0B"/>
    <w:rsid w:val="00E24D21"/>
    <w:rsid w:val="00E263D6"/>
    <w:rsid w:val="00E2730E"/>
    <w:rsid w:val="00E274CE"/>
    <w:rsid w:val="00E274EE"/>
    <w:rsid w:val="00E27520"/>
    <w:rsid w:val="00E276BA"/>
    <w:rsid w:val="00E27F0C"/>
    <w:rsid w:val="00E303B0"/>
    <w:rsid w:val="00E30BCC"/>
    <w:rsid w:val="00E30E59"/>
    <w:rsid w:val="00E31574"/>
    <w:rsid w:val="00E31779"/>
    <w:rsid w:val="00E31DDB"/>
    <w:rsid w:val="00E31F93"/>
    <w:rsid w:val="00E32246"/>
    <w:rsid w:val="00E323CE"/>
    <w:rsid w:val="00E32B12"/>
    <w:rsid w:val="00E332D7"/>
    <w:rsid w:val="00E33CDA"/>
    <w:rsid w:val="00E33D74"/>
    <w:rsid w:val="00E33DF1"/>
    <w:rsid w:val="00E3434D"/>
    <w:rsid w:val="00E34835"/>
    <w:rsid w:val="00E34863"/>
    <w:rsid w:val="00E34BFA"/>
    <w:rsid w:val="00E3522C"/>
    <w:rsid w:val="00E352F6"/>
    <w:rsid w:val="00E35467"/>
    <w:rsid w:val="00E3560E"/>
    <w:rsid w:val="00E3623E"/>
    <w:rsid w:val="00E36258"/>
    <w:rsid w:val="00E36827"/>
    <w:rsid w:val="00E3696D"/>
    <w:rsid w:val="00E36CB5"/>
    <w:rsid w:val="00E37558"/>
    <w:rsid w:val="00E37598"/>
    <w:rsid w:val="00E376E6"/>
    <w:rsid w:val="00E3781C"/>
    <w:rsid w:val="00E378B3"/>
    <w:rsid w:val="00E40545"/>
    <w:rsid w:val="00E40DC1"/>
    <w:rsid w:val="00E40F77"/>
    <w:rsid w:val="00E414AA"/>
    <w:rsid w:val="00E415E8"/>
    <w:rsid w:val="00E41ABC"/>
    <w:rsid w:val="00E41B9A"/>
    <w:rsid w:val="00E41D7F"/>
    <w:rsid w:val="00E42044"/>
    <w:rsid w:val="00E42103"/>
    <w:rsid w:val="00E428FB"/>
    <w:rsid w:val="00E42D1C"/>
    <w:rsid w:val="00E431C8"/>
    <w:rsid w:val="00E43AB5"/>
    <w:rsid w:val="00E43B47"/>
    <w:rsid w:val="00E43F8F"/>
    <w:rsid w:val="00E4419B"/>
    <w:rsid w:val="00E441B7"/>
    <w:rsid w:val="00E4496F"/>
    <w:rsid w:val="00E44A44"/>
    <w:rsid w:val="00E4557E"/>
    <w:rsid w:val="00E459F7"/>
    <w:rsid w:val="00E45E1F"/>
    <w:rsid w:val="00E462E2"/>
    <w:rsid w:val="00E463FA"/>
    <w:rsid w:val="00E4659B"/>
    <w:rsid w:val="00E465CF"/>
    <w:rsid w:val="00E46ABB"/>
    <w:rsid w:val="00E46CFC"/>
    <w:rsid w:val="00E470AA"/>
    <w:rsid w:val="00E475F5"/>
    <w:rsid w:val="00E506EF"/>
    <w:rsid w:val="00E50A79"/>
    <w:rsid w:val="00E50E3A"/>
    <w:rsid w:val="00E51050"/>
    <w:rsid w:val="00E51154"/>
    <w:rsid w:val="00E5149E"/>
    <w:rsid w:val="00E51CA5"/>
    <w:rsid w:val="00E52A3B"/>
    <w:rsid w:val="00E52C76"/>
    <w:rsid w:val="00E531CE"/>
    <w:rsid w:val="00E534AB"/>
    <w:rsid w:val="00E53977"/>
    <w:rsid w:val="00E54030"/>
    <w:rsid w:val="00E54131"/>
    <w:rsid w:val="00E54A28"/>
    <w:rsid w:val="00E54DDC"/>
    <w:rsid w:val="00E55D9F"/>
    <w:rsid w:val="00E56010"/>
    <w:rsid w:val="00E560BA"/>
    <w:rsid w:val="00E5642C"/>
    <w:rsid w:val="00E5654C"/>
    <w:rsid w:val="00E56653"/>
    <w:rsid w:val="00E5690F"/>
    <w:rsid w:val="00E56F84"/>
    <w:rsid w:val="00E57165"/>
    <w:rsid w:val="00E5732C"/>
    <w:rsid w:val="00E5754D"/>
    <w:rsid w:val="00E5785D"/>
    <w:rsid w:val="00E57A0D"/>
    <w:rsid w:val="00E57A89"/>
    <w:rsid w:val="00E57DF8"/>
    <w:rsid w:val="00E57E60"/>
    <w:rsid w:val="00E605CF"/>
    <w:rsid w:val="00E60636"/>
    <w:rsid w:val="00E60D86"/>
    <w:rsid w:val="00E60D96"/>
    <w:rsid w:val="00E61360"/>
    <w:rsid w:val="00E613AA"/>
    <w:rsid w:val="00E615BD"/>
    <w:rsid w:val="00E618C5"/>
    <w:rsid w:val="00E619EF"/>
    <w:rsid w:val="00E61AB6"/>
    <w:rsid w:val="00E61E57"/>
    <w:rsid w:val="00E6239A"/>
    <w:rsid w:val="00E62871"/>
    <w:rsid w:val="00E62EB4"/>
    <w:rsid w:val="00E6360D"/>
    <w:rsid w:val="00E6380D"/>
    <w:rsid w:val="00E63B69"/>
    <w:rsid w:val="00E63D26"/>
    <w:rsid w:val="00E63F79"/>
    <w:rsid w:val="00E64949"/>
    <w:rsid w:val="00E64B81"/>
    <w:rsid w:val="00E64E85"/>
    <w:rsid w:val="00E657DF"/>
    <w:rsid w:val="00E65AA8"/>
    <w:rsid w:val="00E6686E"/>
    <w:rsid w:val="00E66E54"/>
    <w:rsid w:val="00E66F94"/>
    <w:rsid w:val="00E66F98"/>
    <w:rsid w:val="00E67F26"/>
    <w:rsid w:val="00E70100"/>
    <w:rsid w:val="00E70837"/>
    <w:rsid w:val="00E71631"/>
    <w:rsid w:val="00E71E8E"/>
    <w:rsid w:val="00E7210B"/>
    <w:rsid w:val="00E723B0"/>
    <w:rsid w:val="00E7262B"/>
    <w:rsid w:val="00E72682"/>
    <w:rsid w:val="00E72AB0"/>
    <w:rsid w:val="00E72C97"/>
    <w:rsid w:val="00E73013"/>
    <w:rsid w:val="00E730CF"/>
    <w:rsid w:val="00E73169"/>
    <w:rsid w:val="00E7331E"/>
    <w:rsid w:val="00E73571"/>
    <w:rsid w:val="00E73FB9"/>
    <w:rsid w:val="00E74018"/>
    <w:rsid w:val="00E74231"/>
    <w:rsid w:val="00E74985"/>
    <w:rsid w:val="00E74BCB"/>
    <w:rsid w:val="00E7505C"/>
    <w:rsid w:val="00E75414"/>
    <w:rsid w:val="00E75733"/>
    <w:rsid w:val="00E7578B"/>
    <w:rsid w:val="00E75CDD"/>
    <w:rsid w:val="00E7627F"/>
    <w:rsid w:val="00E76495"/>
    <w:rsid w:val="00E7731C"/>
    <w:rsid w:val="00E77394"/>
    <w:rsid w:val="00E77575"/>
    <w:rsid w:val="00E77638"/>
    <w:rsid w:val="00E77C8B"/>
    <w:rsid w:val="00E807E8"/>
    <w:rsid w:val="00E8090B"/>
    <w:rsid w:val="00E81168"/>
    <w:rsid w:val="00E811D0"/>
    <w:rsid w:val="00E813AA"/>
    <w:rsid w:val="00E816EC"/>
    <w:rsid w:val="00E81A70"/>
    <w:rsid w:val="00E82048"/>
    <w:rsid w:val="00E824D6"/>
    <w:rsid w:val="00E82AB0"/>
    <w:rsid w:val="00E83899"/>
    <w:rsid w:val="00E84291"/>
    <w:rsid w:val="00E84686"/>
    <w:rsid w:val="00E848F8"/>
    <w:rsid w:val="00E84C6E"/>
    <w:rsid w:val="00E84F8D"/>
    <w:rsid w:val="00E851DE"/>
    <w:rsid w:val="00E852EA"/>
    <w:rsid w:val="00E853FE"/>
    <w:rsid w:val="00E85984"/>
    <w:rsid w:val="00E86F1C"/>
    <w:rsid w:val="00E87260"/>
    <w:rsid w:val="00E87669"/>
    <w:rsid w:val="00E87CF7"/>
    <w:rsid w:val="00E87E19"/>
    <w:rsid w:val="00E9025D"/>
    <w:rsid w:val="00E906B7"/>
    <w:rsid w:val="00E9092F"/>
    <w:rsid w:val="00E90AF2"/>
    <w:rsid w:val="00E91A84"/>
    <w:rsid w:val="00E91BED"/>
    <w:rsid w:val="00E92488"/>
    <w:rsid w:val="00E92774"/>
    <w:rsid w:val="00E92B49"/>
    <w:rsid w:val="00E930C3"/>
    <w:rsid w:val="00E93B76"/>
    <w:rsid w:val="00E94047"/>
    <w:rsid w:val="00E941B4"/>
    <w:rsid w:val="00E94954"/>
    <w:rsid w:val="00E94D19"/>
    <w:rsid w:val="00E94D23"/>
    <w:rsid w:val="00E95813"/>
    <w:rsid w:val="00E95F46"/>
    <w:rsid w:val="00E96769"/>
    <w:rsid w:val="00E967FC"/>
    <w:rsid w:val="00E96A55"/>
    <w:rsid w:val="00E96C26"/>
    <w:rsid w:val="00E96C38"/>
    <w:rsid w:val="00E971D3"/>
    <w:rsid w:val="00E97865"/>
    <w:rsid w:val="00EA10AA"/>
    <w:rsid w:val="00EA10FB"/>
    <w:rsid w:val="00EA17E2"/>
    <w:rsid w:val="00EA2515"/>
    <w:rsid w:val="00EA2C9A"/>
    <w:rsid w:val="00EA2F9F"/>
    <w:rsid w:val="00EA3027"/>
    <w:rsid w:val="00EA3209"/>
    <w:rsid w:val="00EA346E"/>
    <w:rsid w:val="00EA36C4"/>
    <w:rsid w:val="00EA3D77"/>
    <w:rsid w:val="00EA3E40"/>
    <w:rsid w:val="00EA3F4A"/>
    <w:rsid w:val="00EA3F84"/>
    <w:rsid w:val="00EA48B5"/>
    <w:rsid w:val="00EA49D7"/>
    <w:rsid w:val="00EA59A9"/>
    <w:rsid w:val="00EA6272"/>
    <w:rsid w:val="00EA65E1"/>
    <w:rsid w:val="00EA67F0"/>
    <w:rsid w:val="00EA68B2"/>
    <w:rsid w:val="00EA6A1F"/>
    <w:rsid w:val="00EA6C8D"/>
    <w:rsid w:val="00EA6D24"/>
    <w:rsid w:val="00EA6E5B"/>
    <w:rsid w:val="00EA6FFA"/>
    <w:rsid w:val="00EA70EC"/>
    <w:rsid w:val="00EA73BD"/>
    <w:rsid w:val="00EB00CC"/>
    <w:rsid w:val="00EB03A4"/>
    <w:rsid w:val="00EB0652"/>
    <w:rsid w:val="00EB17B7"/>
    <w:rsid w:val="00EB1CD2"/>
    <w:rsid w:val="00EB1EC3"/>
    <w:rsid w:val="00EB20A9"/>
    <w:rsid w:val="00EB21C1"/>
    <w:rsid w:val="00EB27A3"/>
    <w:rsid w:val="00EB2A26"/>
    <w:rsid w:val="00EB2B40"/>
    <w:rsid w:val="00EB2D31"/>
    <w:rsid w:val="00EB2EB4"/>
    <w:rsid w:val="00EB3352"/>
    <w:rsid w:val="00EB33FD"/>
    <w:rsid w:val="00EB38A5"/>
    <w:rsid w:val="00EB3A41"/>
    <w:rsid w:val="00EB4355"/>
    <w:rsid w:val="00EB4A9A"/>
    <w:rsid w:val="00EB4F60"/>
    <w:rsid w:val="00EB51AB"/>
    <w:rsid w:val="00EB528F"/>
    <w:rsid w:val="00EB5ADA"/>
    <w:rsid w:val="00EB5BDB"/>
    <w:rsid w:val="00EB5FE0"/>
    <w:rsid w:val="00EB64C0"/>
    <w:rsid w:val="00EB68AF"/>
    <w:rsid w:val="00EB6AC6"/>
    <w:rsid w:val="00EB6B81"/>
    <w:rsid w:val="00EB6EC0"/>
    <w:rsid w:val="00EB6FF9"/>
    <w:rsid w:val="00EB7528"/>
    <w:rsid w:val="00EC05D3"/>
    <w:rsid w:val="00EC06F2"/>
    <w:rsid w:val="00EC0B1A"/>
    <w:rsid w:val="00EC0DC8"/>
    <w:rsid w:val="00EC120F"/>
    <w:rsid w:val="00EC1216"/>
    <w:rsid w:val="00EC180E"/>
    <w:rsid w:val="00EC1D12"/>
    <w:rsid w:val="00EC1E79"/>
    <w:rsid w:val="00EC2330"/>
    <w:rsid w:val="00EC271B"/>
    <w:rsid w:val="00EC2CAA"/>
    <w:rsid w:val="00EC2FE4"/>
    <w:rsid w:val="00EC3991"/>
    <w:rsid w:val="00EC43BE"/>
    <w:rsid w:val="00EC44E1"/>
    <w:rsid w:val="00EC4E03"/>
    <w:rsid w:val="00EC5243"/>
    <w:rsid w:val="00EC53B9"/>
    <w:rsid w:val="00EC568C"/>
    <w:rsid w:val="00EC58E6"/>
    <w:rsid w:val="00EC6637"/>
    <w:rsid w:val="00EC6931"/>
    <w:rsid w:val="00EC6B58"/>
    <w:rsid w:val="00EC7096"/>
    <w:rsid w:val="00EC70E4"/>
    <w:rsid w:val="00EC7172"/>
    <w:rsid w:val="00EC75D9"/>
    <w:rsid w:val="00EC799E"/>
    <w:rsid w:val="00EC7DD3"/>
    <w:rsid w:val="00EC7FA6"/>
    <w:rsid w:val="00ED0044"/>
    <w:rsid w:val="00ED0E28"/>
    <w:rsid w:val="00ED1573"/>
    <w:rsid w:val="00ED1EB3"/>
    <w:rsid w:val="00ED1ED4"/>
    <w:rsid w:val="00ED24F6"/>
    <w:rsid w:val="00ED2727"/>
    <w:rsid w:val="00ED3550"/>
    <w:rsid w:val="00ED3781"/>
    <w:rsid w:val="00ED3AF5"/>
    <w:rsid w:val="00ED3C5E"/>
    <w:rsid w:val="00ED4A6A"/>
    <w:rsid w:val="00ED4B96"/>
    <w:rsid w:val="00ED4DFD"/>
    <w:rsid w:val="00ED5B9F"/>
    <w:rsid w:val="00ED6C44"/>
    <w:rsid w:val="00ED7096"/>
    <w:rsid w:val="00ED7325"/>
    <w:rsid w:val="00ED761D"/>
    <w:rsid w:val="00ED7E13"/>
    <w:rsid w:val="00EE02F4"/>
    <w:rsid w:val="00EE071C"/>
    <w:rsid w:val="00EE08E9"/>
    <w:rsid w:val="00EE0A68"/>
    <w:rsid w:val="00EE0D9F"/>
    <w:rsid w:val="00EE1DC9"/>
    <w:rsid w:val="00EE1E10"/>
    <w:rsid w:val="00EE2D19"/>
    <w:rsid w:val="00EE2EBA"/>
    <w:rsid w:val="00EE300C"/>
    <w:rsid w:val="00EE3126"/>
    <w:rsid w:val="00EE3334"/>
    <w:rsid w:val="00EE3382"/>
    <w:rsid w:val="00EE377F"/>
    <w:rsid w:val="00EE41DD"/>
    <w:rsid w:val="00EE4C3F"/>
    <w:rsid w:val="00EE4E8C"/>
    <w:rsid w:val="00EE5443"/>
    <w:rsid w:val="00EE571F"/>
    <w:rsid w:val="00EE5B22"/>
    <w:rsid w:val="00EE61F7"/>
    <w:rsid w:val="00EE62AC"/>
    <w:rsid w:val="00EE6916"/>
    <w:rsid w:val="00EE6CF2"/>
    <w:rsid w:val="00EE710B"/>
    <w:rsid w:val="00EE7122"/>
    <w:rsid w:val="00EE7520"/>
    <w:rsid w:val="00EE7584"/>
    <w:rsid w:val="00EE75F6"/>
    <w:rsid w:val="00EE78B9"/>
    <w:rsid w:val="00EF0821"/>
    <w:rsid w:val="00EF1095"/>
    <w:rsid w:val="00EF1202"/>
    <w:rsid w:val="00EF15D7"/>
    <w:rsid w:val="00EF185B"/>
    <w:rsid w:val="00EF19B0"/>
    <w:rsid w:val="00EF1EF5"/>
    <w:rsid w:val="00EF221A"/>
    <w:rsid w:val="00EF2331"/>
    <w:rsid w:val="00EF2C18"/>
    <w:rsid w:val="00EF2C35"/>
    <w:rsid w:val="00EF30ED"/>
    <w:rsid w:val="00EF35F2"/>
    <w:rsid w:val="00EF3987"/>
    <w:rsid w:val="00EF3A1F"/>
    <w:rsid w:val="00EF3B35"/>
    <w:rsid w:val="00EF40D8"/>
    <w:rsid w:val="00EF414B"/>
    <w:rsid w:val="00EF4382"/>
    <w:rsid w:val="00EF45B0"/>
    <w:rsid w:val="00EF467F"/>
    <w:rsid w:val="00EF4766"/>
    <w:rsid w:val="00EF4AA2"/>
    <w:rsid w:val="00EF509E"/>
    <w:rsid w:val="00EF50FE"/>
    <w:rsid w:val="00EF5677"/>
    <w:rsid w:val="00EF5E3D"/>
    <w:rsid w:val="00EF6236"/>
    <w:rsid w:val="00EF68C3"/>
    <w:rsid w:val="00EF6FC0"/>
    <w:rsid w:val="00EF7833"/>
    <w:rsid w:val="00EF79F1"/>
    <w:rsid w:val="00EF7BF7"/>
    <w:rsid w:val="00EF7EAA"/>
    <w:rsid w:val="00F00788"/>
    <w:rsid w:val="00F00A46"/>
    <w:rsid w:val="00F00D9B"/>
    <w:rsid w:val="00F01169"/>
    <w:rsid w:val="00F0116C"/>
    <w:rsid w:val="00F0122A"/>
    <w:rsid w:val="00F01238"/>
    <w:rsid w:val="00F01311"/>
    <w:rsid w:val="00F01F68"/>
    <w:rsid w:val="00F02014"/>
    <w:rsid w:val="00F023B8"/>
    <w:rsid w:val="00F0322E"/>
    <w:rsid w:val="00F03F42"/>
    <w:rsid w:val="00F040FD"/>
    <w:rsid w:val="00F04657"/>
    <w:rsid w:val="00F04C0F"/>
    <w:rsid w:val="00F04C8E"/>
    <w:rsid w:val="00F04D34"/>
    <w:rsid w:val="00F05032"/>
    <w:rsid w:val="00F05036"/>
    <w:rsid w:val="00F05A3A"/>
    <w:rsid w:val="00F05A46"/>
    <w:rsid w:val="00F05B8A"/>
    <w:rsid w:val="00F05C0F"/>
    <w:rsid w:val="00F0763C"/>
    <w:rsid w:val="00F076DF"/>
    <w:rsid w:val="00F07F94"/>
    <w:rsid w:val="00F10831"/>
    <w:rsid w:val="00F10EB2"/>
    <w:rsid w:val="00F11C91"/>
    <w:rsid w:val="00F11D32"/>
    <w:rsid w:val="00F120B4"/>
    <w:rsid w:val="00F1236C"/>
    <w:rsid w:val="00F123EB"/>
    <w:rsid w:val="00F1262D"/>
    <w:rsid w:val="00F126CB"/>
    <w:rsid w:val="00F131DD"/>
    <w:rsid w:val="00F13B63"/>
    <w:rsid w:val="00F13D03"/>
    <w:rsid w:val="00F13FD2"/>
    <w:rsid w:val="00F140A3"/>
    <w:rsid w:val="00F143F7"/>
    <w:rsid w:val="00F144BD"/>
    <w:rsid w:val="00F14B7F"/>
    <w:rsid w:val="00F1501A"/>
    <w:rsid w:val="00F160A8"/>
    <w:rsid w:val="00F172C9"/>
    <w:rsid w:val="00F17373"/>
    <w:rsid w:val="00F173C2"/>
    <w:rsid w:val="00F1749F"/>
    <w:rsid w:val="00F1755E"/>
    <w:rsid w:val="00F17C3E"/>
    <w:rsid w:val="00F200FF"/>
    <w:rsid w:val="00F20268"/>
    <w:rsid w:val="00F20D3F"/>
    <w:rsid w:val="00F20E38"/>
    <w:rsid w:val="00F21199"/>
    <w:rsid w:val="00F212BC"/>
    <w:rsid w:val="00F218F4"/>
    <w:rsid w:val="00F21A84"/>
    <w:rsid w:val="00F21AA7"/>
    <w:rsid w:val="00F222AF"/>
    <w:rsid w:val="00F224A3"/>
    <w:rsid w:val="00F2255A"/>
    <w:rsid w:val="00F226AD"/>
    <w:rsid w:val="00F23714"/>
    <w:rsid w:val="00F237EC"/>
    <w:rsid w:val="00F23A71"/>
    <w:rsid w:val="00F23DBC"/>
    <w:rsid w:val="00F240CF"/>
    <w:rsid w:val="00F2449B"/>
    <w:rsid w:val="00F2469B"/>
    <w:rsid w:val="00F249AE"/>
    <w:rsid w:val="00F24E3B"/>
    <w:rsid w:val="00F253E6"/>
    <w:rsid w:val="00F256CD"/>
    <w:rsid w:val="00F25852"/>
    <w:rsid w:val="00F259D3"/>
    <w:rsid w:val="00F26D79"/>
    <w:rsid w:val="00F271BD"/>
    <w:rsid w:val="00F27267"/>
    <w:rsid w:val="00F274CB"/>
    <w:rsid w:val="00F27908"/>
    <w:rsid w:val="00F27F5F"/>
    <w:rsid w:val="00F27FA4"/>
    <w:rsid w:val="00F300BE"/>
    <w:rsid w:val="00F30490"/>
    <w:rsid w:val="00F30568"/>
    <w:rsid w:val="00F30D68"/>
    <w:rsid w:val="00F31196"/>
    <w:rsid w:val="00F31409"/>
    <w:rsid w:val="00F31F6C"/>
    <w:rsid w:val="00F3228B"/>
    <w:rsid w:val="00F32514"/>
    <w:rsid w:val="00F325EE"/>
    <w:rsid w:val="00F326FC"/>
    <w:rsid w:val="00F32F68"/>
    <w:rsid w:val="00F3326B"/>
    <w:rsid w:val="00F33806"/>
    <w:rsid w:val="00F33EA0"/>
    <w:rsid w:val="00F33EEF"/>
    <w:rsid w:val="00F33EF6"/>
    <w:rsid w:val="00F3420F"/>
    <w:rsid w:val="00F344C7"/>
    <w:rsid w:val="00F347C1"/>
    <w:rsid w:val="00F34AE1"/>
    <w:rsid w:val="00F34B9A"/>
    <w:rsid w:val="00F34F80"/>
    <w:rsid w:val="00F35058"/>
    <w:rsid w:val="00F35515"/>
    <w:rsid w:val="00F355D8"/>
    <w:rsid w:val="00F3566D"/>
    <w:rsid w:val="00F35AA1"/>
    <w:rsid w:val="00F35B4B"/>
    <w:rsid w:val="00F35BFF"/>
    <w:rsid w:val="00F35D4B"/>
    <w:rsid w:val="00F36091"/>
    <w:rsid w:val="00F36658"/>
    <w:rsid w:val="00F367FC"/>
    <w:rsid w:val="00F36F88"/>
    <w:rsid w:val="00F370A7"/>
    <w:rsid w:val="00F370BD"/>
    <w:rsid w:val="00F3744B"/>
    <w:rsid w:val="00F37610"/>
    <w:rsid w:val="00F37EF6"/>
    <w:rsid w:val="00F40101"/>
    <w:rsid w:val="00F404C2"/>
    <w:rsid w:val="00F40C9E"/>
    <w:rsid w:val="00F411BD"/>
    <w:rsid w:val="00F413E6"/>
    <w:rsid w:val="00F417F9"/>
    <w:rsid w:val="00F422A0"/>
    <w:rsid w:val="00F42BF4"/>
    <w:rsid w:val="00F435EC"/>
    <w:rsid w:val="00F43C81"/>
    <w:rsid w:val="00F43D71"/>
    <w:rsid w:val="00F44283"/>
    <w:rsid w:val="00F4469B"/>
    <w:rsid w:val="00F449F1"/>
    <w:rsid w:val="00F44A05"/>
    <w:rsid w:val="00F44DE3"/>
    <w:rsid w:val="00F457CE"/>
    <w:rsid w:val="00F4594F"/>
    <w:rsid w:val="00F4626C"/>
    <w:rsid w:val="00F4660D"/>
    <w:rsid w:val="00F46656"/>
    <w:rsid w:val="00F466BA"/>
    <w:rsid w:val="00F475E9"/>
    <w:rsid w:val="00F4777F"/>
    <w:rsid w:val="00F47A91"/>
    <w:rsid w:val="00F502A4"/>
    <w:rsid w:val="00F50862"/>
    <w:rsid w:val="00F50F50"/>
    <w:rsid w:val="00F50F6F"/>
    <w:rsid w:val="00F51025"/>
    <w:rsid w:val="00F5108A"/>
    <w:rsid w:val="00F510A3"/>
    <w:rsid w:val="00F511EA"/>
    <w:rsid w:val="00F5125D"/>
    <w:rsid w:val="00F513BD"/>
    <w:rsid w:val="00F5143D"/>
    <w:rsid w:val="00F515DF"/>
    <w:rsid w:val="00F51912"/>
    <w:rsid w:val="00F51B51"/>
    <w:rsid w:val="00F51CFA"/>
    <w:rsid w:val="00F51D52"/>
    <w:rsid w:val="00F521D6"/>
    <w:rsid w:val="00F5265F"/>
    <w:rsid w:val="00F5269D"/>
    <w:rsid w:val="00F527A0"/>
    <w:rsid w:val="00F5393A"/>
    <w:rsid w:val="00F5434F"/>
    <w:rsid w:val="00F5454F"/>
    <w:rsid w:val="00F54991"/>
    <w:rsid w:val="00F54CC7"/>
    <w:rsid w:val="00F54CF5"/>
    <w:rsid w:val="00F55207"/>
    <w:rsid w:val="00F55284"/>
    <w:rsid w:val="00F5528A"/>
    <w:rsid w:val="00F558A3"/>
    <w:rsid w:val="00F55A8D"/>
    <w:rsid w:val="00F560AC"/>
    <w:rsid w:val="00F56584"/>
    <w:rsid w:val="00F56F4E"/>
    <w:rsid w:val="00F57B38"/>
    <w:rsid w:val="00F57D0E"/>
    <w:rsid w:val="00F60267"/>
    <w:rsid w:val="00F60AD8"/>
    <w:rsid w:val="00F60C25"/>
    <w:rsid w:val="00F60C57"/>
    <w:rsid w:val="00F60C63"/>
    <w:rsid w:val="00F612C8"/>
    <w:rsid w:val="00F61936"/>
    <w:rsid w:val="00F620D5"/>
    <w:rsid w:val="00F62751"/>
    <w:rsid w:val="00F62A2C"/>
    <w:rsid w:val="00F62BD1"/>
    <w:rsid w:val="00F62D52"/>
    <w:rsid w:val="00F6350F"/>
    <w:rsid w:val="00F63545"/>
    <w:rsid w:val="00F63715"/>
    <w:rsid w:val="00F645B8"/>
    <w:rsid w:val="00F64637"/>
    <w:rsid w:val="00F64C6C"/>
    <w:rsid w:val="00F64E86"/>
    <w:rsid w:val="00F65428"/>
    <w:rsid w:val="00F6592E"/>
    <w:rsid w:val="00F66045"/>
    <w:rsid w:val="00F66F95"/>
    <w:rsid w:val="00F672B6"/>
    <w:rsid w:val="00F678C5"/>
    <w:rsid w:val="00F67E43"/>
    <w:rsid w:val="00F701E7"/>
    <w:rsid w:val="00F70452"/>
    <w:rsid w:val="00F70627"/>
    <w:rsid w:val="00F70833"/>
    <w:rsid w:val="00F7099D"/>
    <w:rsid w:val="00F70BBB"/>
    <w:rsid w:val="00F70C18"/>
    <w:rsid w:val="00F70E03"/>
    <w:rsid w:val="00F70F7F"/>
    <w:rsid w:val="00F7114B"/>
    <w:rsid w:val="00F71175"/>
    <w:rsid w:val="00F711F5"/>
    <w:rsid w:val="00F71384"/>
    <w:rsid w:val="00F714BA"/>
    <w:rsid w:val="00F715C2"/>
    <w:rsid w:val="00F71AAB"/>
    <w:rsid w:val="00F71D74"/>
    <w:rsid w:val="00F724E7"/>
    <w:rsid w:val="00F727AB"/>
    <w:rsid w:val="00F729E2"/>
    <w:rsid w:val="00F7323A"/>
    <w:rsid w:val="00F73943"/>
    <w:rsid w:val="00F73F48"/>
    <w:rsid w:val="00F740D1"/>
    <w:rsid w:val="00F74190"/>
    <w:rsid w:val="00F747F6"/>
    <w:rsid w:val="00F749A8"/>
    <w:rsid w:val="00F75225"/>
    <w:rsid w:val="00F753D7"/>
    <w:rsid w:val="00F75F2C"/>
    <w:rsid w:val="00F7620D"/>
    <w:rsid w:val="00F76336"/>
    <w:rsid w:val="00F765C9"/>
    <w:rsid w:val="00F76CBD"/>
    <w:rsid w:val="00F76E20"/>
    <w:rsid w:val="00F77071"/>
    <w:rsid w:val="00F770F7"/>
    <w:rsid w:val="00F7727B"/>
    <w:rsid w:val="00F7733A"/>
    <w:rsid w:val="00F77C1D"/>
    <w:rsid w:val="00F77D5D"/>
    <w:rsid w:val="00F8045F"/>
    <w:rsid w:val="00F808D2"/>
    <w:rsid w:val="00F80E2B"/>
    <w:rsid w:val="00F812BF"/>
    <w:rsid w:val="00F81D25"/>
    <w:rsid w:val="00F81FEE"/>
    <w:rsid w:val="00F81FFD"/>
    <w:rsid w:val="00F8288F"/>
    <w:rsid w:val="00F82B48"/>
    <w:rsid w:val="00F82BA4"/>
    <w:rsid w:val="00F82CFF"/>
    <w:rsid w:val="00F82E67"/>
    <w:rsid w:val="00F82E97"/>
    <w:rsid w:val="00F82EC3"/>
    <w:rsid w:val="00F83032"/>
    <w:rsid w:val="00F832B0"/>
    <w:rsid w:val="00F83491"/>
    <w:rsid w:val="00F83AC0"/>
    <w:rsid w:val="00F83F97"/>
    <w:rsid w:val="00F8445D"/>
    <w:rsid w:val="00F8477C"/>
    <w:rsid w:val="00F849AF"/>
    <w:rsid w:val="00F850B6"/>
    <w:rsid w:val="00F85112"/>
    <w:rsid w:val="00F85319"/>
    <w:rsid w:val="00F8588C"/>
    <w:rsid w:val="00F85DA3"/>
    <w:rsid w:val="00F85E1B"/>
    <w:rsid w:val="00F86255"/>
    <w:rsid w:val="00F86603"/>
    <w:rsid w:val="00F86CB3"/>
    <w:rsid w:val="00F86EA8"/>
    <w:rsid w:val="00F8710F"/>
    <w:rsid w:val="00F87579"/>
    <w:rsid w:val="00F878E1"/>
    <w:rsid w:val="00F8790F"/>
    <w:rsid w:val="00F87B44"/>
    <w:rsid w:val="00F901D7"/>
    <w:rsid w:val="00F90344"/>
    <w:rsid w:val="00F9064C"/>
    <w:rsid w:val="00F90AF8"/>
    <w:rsid w:val="00F90D1C"/>
    <w:rsid w:val="00F90F03"/>
    <w:rsid w:val="00F9172A"/>
    <w:rsid w:val="00F91740"/>
    <w:rsid w:val="00F9181B"/>
    <w:rsid w:val="00F91FED"/>
    <w:rsid w:val="00F921CA"/>
    <w:rsid w:val="00F92803"/>
    <w:rsid w:val="00F92B84"/>
    <w:rsid w:val="00F930A3"/>
    <w:rsid w:val="00F937F7"/>
    <w:rsid w:val="00F93945"/>
    <w:rsid w:val="00F9478F"/>
    <w:rsid w:val="00F951AE"/>
    <w:rsid w:val="00F9532E"/>
    <w:rsid w:val="00F95505"/>
    <w:rsid w:val="00F96702"/>
    <w:rsid w:val="00F9793A"/>
    <w:rsid w:val="00F97C77"/>
    <w:rsid w:val="00F97D0D"/>
    <w:rsid w:val="00F97E0F"/>
    <w:rsid w:val="00F97FC5"/>
    <w:rsid w:val="00FA0210"/>
    <w:rsid w:val="00FA11AE"/>
    <w:rsid w:val="00FA120A"/>
    <w:rsid w:val="00FA1463"/>
    <w:rsid w:val="00FA1C4F"/>
    <w:rsid w:val="00FA1DD9"/>
    <w:rsid w:val="00FA3443"/>
    <w:rsid w:val="00FA366F"/>
    <w:rsid w:val="00FA39B8"/>
    <w:rsid w:val="00FA3D3E"/>
    <w:rsid w:val="00FA42ED"/>
    <w:rsid w:val="00FA4A6B"/>
    <w:rsid w:val="00FA4D5B"/>
    <w:rsid w:val="00FA5710"/>
    <w:rsid w:val="00FA5816"/>
    <w:rsid w:val="00FA5A21"/>
    <w:rsid w:val="00FA5F62"/>
    <w:rsid w:val="00FA6A23"/>
    <w:rsid w:val="00FA6F9D"/>
    <w:rsid w:val="00FA701C"/>
    <w:rsid w:val="00FA7543"/>
    <w:rsid w:val="00FA76DB"/>
    <w:rsid w:val="00FA7A98"/>
    <w:rsid w:val="00FA7E61"/>
    <w:rsid w:val="00FB0154"/>
    <w:rsid w:val="00FB0314"/>
    <w:rsid w:val="00FB082F"/>
    <w:rsid w:val="00FB088F"/>
    <w:rsid w:val="00FB0DB9"/>
    <w:rsid w:val="00FB1435"/>
    <w:rsid w:val="00FB1591"/>
    <w:rsid w:val="00FB1BE1"/>
    <w:rsid w:val="00FB2572"/>
    <w:rsid w:val="00FB26BE"/>
    <w:rsid w:val="00FB283C"/>
    <w:rsid w:val="00FB3357"/>
    <w:rsid w:val="00FB362D"/>
    <w:rsid w:val="00FB3B60"/>
    <w:rsid w:val="00FB3DDC"/>
    <w:rsid w:val="00FB434B"/>
    <w:rsid w:val="00FB4889"/>
    <w:rsid w:val="00FB51E0"/>
    <w:rsid w:val="00FB52A4"/>
    <w:rsid w:val="00FB5374"/>
    <w:rsid w:val="00FB5C01"/>
    <w:rsid w:val="00FB601F"/>
    <w:rsid w:val="00FB6281"/>
    <w:rsid w:val="00FB637B"/>
    <w:rsid w:val="00FB63B8"/>
    <w:rsid w:val="00FB669B"/>
    <w:rsid w:val="00FB6A3F"/>
    <w:rsid w:val="00FB6F63"/>
    <w:rsid w:val="00FB7088"/>
    <w:rsid w:val="00FB7131"/>
    <w:rsid w:val="00FB7673"/>
    <w:rsid w:val="00FB7AFC"/>
    <w:rsid w:val="00FB7C4F"/>
    <w:rsid w:val="00FB7E82"/>
    <w:rsid w:val="00FB7EF6"/>
    <w:rsid w:val="00FC0012"/>
    <w:rsid w:val="00FC0016"/>
    <w:rsid w:val="00FC034A"/>
    <w:rsid w:val="00FC0677"/>
    <w:rsid w:val="00FC1101"/>
    <w:rsid w:val="00FC15F0"/>
    <w:rsid w:val="00FC19F3"/>
    <w:rsid w:val="00FC20A4"/>
    <w:rsid w:val="00FC26AB"/>
    <w:rsid w:val="00FC2AEF"/>
    <w:rsid w:val="00FC2DA3"/>
    <w:rsid w:val="00FC2E98"/>
    <w:rsid w:val="00FC34CA"/>
    <w:rsid w:val="00FC35B8"/>
    <w:rsid w:val="00FC369F"/>
    <w:rsid w:val="00FC3D50"/>
    <w:rsid w:val="00FC4338"/>
    <w:rsid w:val="00FC4501"/>
    <w:rsid w:val="00FC57A0"/>
    <w:rsid w:val="00FC5B81"/>
    <w:rsid w:val="00FC5CA6"/>
    <w:rsid w:val="00FC5D48"/>
    <w:rsid w:val="00FC5FC6"/>
    <w:rsid w:val="00FC6F99"/>
    <w:rsid w:val="00FD0383"/>
    <w:rsid w:val="00FD11B0"/>
    <w:rsid w:val="00FD18A9"/>
    <w:rsid w:val="00FD1991"/>
    <w:rsid w:val="00FD1AFB"/>
    <w:rsid w:val="00FD2103"/>
    <w:rsid w:val="00FD299A"/>
    <w:rsid w:val="00FD2B04"/>
    <w:rsid w:val="00FD327B"/>
    <w:rsid w:val="00FD36C7"/>
    <w:rsid w:val="00FD3C5C"/>
    <w:rsid w:val="00FD3DF9"/>
    <w:rsid w:val="00FD4505"/>
    <w:rsid w:val="00FD4ADF"/>
    <w:rsid w:val="00FD53C7"/>
    <w:rsid w:val="00FD5A5B"/>
    <w:rsid w:val="00FD5DB0"/>
    <w:rsid w:val="00FD64F1"/>
    <w:rsid w:val="00FD66A0"/>
    <w:rsid w:val="00FD697A"/>
    <w:rsid w:val="00FD6D1B"/>
    <w:rsid w:val="00FD6DB4"/>
    <w:rsid w:val="00FD6EE7"/>
    <w:rsid w:val="00FD7490"/>
    <w:rsid w:val="00FD7655"/>
    <w:rsid w:val="00FD7720"/>
    <w:rsid w:val="00FD7D57"/>
    <w:rsid w:val="00FD7F0D"/>
    <w:rsid w:val="00FE0B64"/>
    <w:rsid w:val="00FE107E"/>
    <w:rsid w:val="00FE1261"/>
    <w:rsid w:val="00FE18E1"/>
    <w:rsid w:val="00FE1A64"/>
    <w:rsid w:val="00FE1C0F"/>
    <w:rsid w:val="00FE201E"/>
    <w:rsid w:val="00FE230C"/>
    <w:rsid w:val="00FE245D"/>
    <w:rsid w:val="00FE24C8"/>
    <w:rsid w:val="00FE2E06"/>
    <w:rsid w:val="00FE2E6D"/>
    <w:rsid w:val="00FE2EE7"/>
    <w:rsid w:val="00FE37EC"/>
    <w:rsid w:val="00FE47BF"/>
    <w:rsid w:val="00FE4C6A"/>
    <w:rsid w:val="00FE540D"/>
    <w:rsid w:val="00FE565B"/>
    <w:rsid w:val="00FE5BC1"/>
    <w:rsid w:val="00FE61CE"/>
    <w:rsid w:val="00FE6798"/>
    <w:rsid w:val="00FE6DC0"/>
    <w:rsid w:val="00FE7257"/>
    <w:rsid w:val="00FE7262"/>
    <w:rsid w:val="00FE7387"/>
    <w:rsid w:val="00FE7747"/>
    <w:rsid w:val="00FE7E59"/>
    <w:rsid w:val="00FF0362"/>
    <w:rsid w:val="00FF0599"/>
    <w:rsid w:val="00FF05AF"/>
    <w:rsid w:val="00FF0828"/>
    <w:rsid w:val="00FF0CCB"/>
    <w:rsid w:val="00FF0EB8"/>
    <w:rsid w:val="00FF0F3B"/>
    <w:rsid w:val="00FF15D7"/>
    <w:rsid w:val="00FF1851"/>
    <w:rsid w:val="00FF2001"/>
    <w:rsid w:val="00FF21E1"/>
    <w:rsid w:val="00FF2375"/>
    <w:rsid w:val="00FF2840"/>
    <w:rsid w:val="00FF2E70"/>
    <w:rsid w:val="00FF31F1"/>
    <w:rsid w:val="00FF5018"/>
    <w:rsid w:val="00FF5076"/>
    <w:rsid w:val="00FF5145"/>
    <w:rsid w:val="00FF5389"/>
    <w:rsid w:val="00FF5479"/>
    <w:rsid w:val="00FF57C9"/>
    <w:rsid w:val="00FF5F5D"/>
    <w:rsid w:val="00FF601B"/>
    <w:rsid w:val="00FF6183"/>
    <w:rsid w:val="00FF695B"/>
    <w:rsid w:val="00FF792B"/>
    <w:rsid w:val="00FF7E10"/>
    <w:rsid w:val="00FF7E95"/>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4724E30"/>
  <w15:docId w15:val="{CCCCC5E4-F630-4596-99F4-8F2CDE90C3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rsid w:val="00E71E8E"/>
    <w:pPr>
      <w:widowControl w:val="0"/>
    </w:pPr>
    <w:rPr>
      <w:kern w:val="2"/>
      <w:sz w:val="24"/>
      <w:szCs w:val="24"/>
    </w:rPr>
  </w:style>
  <w:style w:type="paragraph" w:styleId="1">
    <w:name w:val="heading 1"/>
    <w:basedOn w:val="a"/>
    <w:next w:val="a"/>
    <w:qFormat/>
    <w:rsid w:val="00C95B2B"/>
    <w:pPr>
      <w:keepNext/>
      <w:spacing w:before="180" w:after="180" w:line="720" w:lineRule="auto"/>
      <w:outlineLvl w:val="0"/>
    </w:pPr>
    <w:rPr>
      <w:rFonts w:ascii="Arial" w:hAnsi="Arial"/>
      <w:b/>
      <w:bCs/>
      <w:kern w:val="52"/>
      <w:sz w:val="52"/>
      <w:szCs w:val="52"/>
    </w:rPr>
  </w:style>
  <w:style w:type="paragraph" w:styleId="2">
    <w:name w:val="heading 2"/>
    <w:basedOn w:val="a"/>
    <w:next w:val="a"/>
    <w:link w:val="20"/>
    <w:qFormat/>
    <w:rsid w:val="00F3228B"/>
    <w:pPr>
      <w:keepNext/>
      <w:jc w:val="both"/>
      <w:outlineLvl w:val="1"/>
    </w:pPr>
    <w:rPr>
      <w:rFonts w:eastAsia="標楷體"/>
      <w:sz w:val="28"/>
    </w:rPr>
  </w:style>
  <w:style w:type="paragraph" w:styleId="7">
    <w:name w:val="heading 7"/>
    <w:basedOn w:val="a"/>
    <w:next w:val="a"/>
    <w:qFormat/>
    <w:rsid w:val="003F05C4"/>
    <w:pPr>
      <w:keepNext/>
      <w:spacing w:line="720" w:lineRule="auto"/>
      <w:ind w:leftChars="400" w:left="400"/>
      <w:outlineLvl w:val="6"/>
    </w:pPr>
    <w:rPr>
      <w:rFonts w:ascii="Arial" w:hAnsi="Arial"/>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3228B"/>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rsid w:val="003A144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HTML0">
    <w:name w:val="HTML 預設格式 字元"/>
    <w:link w:val="HTML"/>
    <w:uiPriority w:val="99"/>
    <w:rsid w:val="003A144D"/>
    <w:rPr>
      <w:rFonts w:ascii="細明體" w:eastAsia="細明體" w:hAnsi="細明體" w:cs="細明體"/>
      <w:sz w:val="24"/>
      <w:szCs w:val="24"/>
      <w:lang w:val="en-US" w:eastAsia="zh-TW" w:bidi="ar-SA"/>
    </w:rPr>
  </w:style>
  <w:style w:type="paragraph" w:styleId="a4">
    <w:name w:val="annotation text"/>
    <w:basedOn w:val="a"/>
    <w:semiHidden/>
    <w:rsid w:val="003F05C4"/>
  </w:style>
  <w:style w:type="paragraph" w:styleId="a5">
    <w:name w:val="annotation subject"/>
    <w:basedOn w:val="a4"/>
    <w:next w:val="a4"/>
    <w:semiHidden/>
    <w:rsid w:val="003F05C4"/>
    <w:rPr>
      <w:b/>
      <w:bCs/>
    </w:rPr>
  </w:style>
  <w:style w:type="paragraph" w:styleId="a6">
    <w:name w:val="header"/>
    <w:basedOn w:val="a"/>
    <w:link w:val="a7"/>
    <w:uiPriority w:val="99"/>
    <w:rsid w:val="00C13A26"/>
    <w:pPr>
      <w:tabs>
        <w:tab w:val="center" w:pos="4153"/>
        <w:tab w:val="right" w:pos="8306"/>
      </w:tabs>
      <w:snapToGrid w:val="0"/>
    </w:pPr>
    <w:rPr>
      <w:sz w:val="20"/>
      <w:szCs w:val="20"/>
      <w:lang w:val="x-none" w:eastAsia="x-none"/>
    </w:rPr>
  </w:style>
  <w:style w:type="character" w:customStyle="1" w:styleId="a7">
    <w:name w:val="頁首 字元"/>
    <w:link w:val="a6"/>
    <w:uiPriority w:val="99"/>
    <w:rsid w:val="00C13A26"/>
    <w:rPr>
      <w:kern w:val="2"/>
    </w:rPr>
  </w:style>
  <w:style w:type="paragraph" w:styleId="a8">
    <w:name w:val="footer"/>
    <w:basedOn w:val="a"/>
    <w:link w:val="a9"/>
    <w:uiPriority w:val="99"/>
    <w:rsid w:val="00C13A26"/>
    <w:pPr>
      <w:tabs>
        <w:tab w:val="center" w:pos="4153"/>
        <w:tab w:val="right" w:pos="8306"/>
      </w:tabs>
      <w:snapToGrid w:val="0"/>
    </w:pPr>
    <w:rPr>
      <w:sz w:val="20"/>
      <w:szCs w:val="20"/>
      <w:lang w:val="x-none" w:eastAsia="x-none"/>
    </w:rPr>
  </w:style>
  <w:style w:type="character" w:customStyle="1" w:styleId="a9">
    <w:name w:val="頁尾 字元"/>
    <w:link w:val="a8"/>
    <w:uiPriority w:val="99"/>
    <w:rsid w:val="00C13A26"/>
    <w:rPr>
      <w:kern w:val="2"/>
    </w:rPr>
  </w:style>
  <w:style w:type="character" w:styleId="aa">
    <w:name w:val="page number"/>
    <w:basedOn w:val="a0"/>
    <w:rsid w:val="00841686"/>
  </w:style>
  <w:style w:type="paragraph" w:styleId="ab">
    <w:name w:val="Date"/>
    <w:basedOn w:val="a"/>
    <w:next w:val="a"/>
    <w:rsid w:val="00D02557"/>
    <w:pPr>
      <w:jc w:val="right"/>
    </w:pPr>
  </w:style>
  <w:style w:type="character" w:customStyle="1" w:styleId="hps">
    <w:name w:val="hps"/>
    <w:basedOn w:val="a0"/>
    <w:rsid w:val="00835661"/>
  </w:style>
  <w:style w:type="character" w:customStyle="1" w:styleId="20">
    <w:name w:val="標題 2 字元"/>
    <w:link w:val="2"/>
    <w:locked/>
    <w:rsid w:val="00DB2EB2"/>
    <w:rPr>
      <w:rFonts w:eastAsia="標楷體"/>
      <w:kern w:val="2"/>
      <w:sz w:val="28"/>
      <w:szCs w:val="24"/>
      <w:lang w:val="en-US" w:eastAsia="zh-TW" w:bidi="ar-SA"/>
    </w:rPr>
  </w:style>
  <w:style w:type="character" w:styleId="ac">
    <w:name w:val="Hyperlink"/>
    <w:rsid w:val="006D3862"/>
    <w:rPr>
      <w:rFonts w:ascii="Arial" w:hAnsi="Arial" w:cs="Arial" w:hint="default"/>
      <w:color w:val="1122CC"/>
      <w:u w:val="single"/>
    </w:rPr>
  </w:style>
  <w:style w:type="character" w:customStyle="1" w:styleId="spellorig1">
    <w:name w:val="spell_orig1"/>
    <w:rsid w:val="006D3862"/>
    <w:rPr>
      <w:sz w:val="24"/>
      <w:szCs w:val="24"/>
    </w:rPr>
  </w:style>
  <w:style w:type="paragraph" w:styleId="Web">
    <w:name w:val="Normal (Web)"/>
    <w:basedOn w:val="a"/>
    <w:uiPriority w:val="99"/>
    <w:rsid w:val="005E3A44"/>
    <w:pPr>
      <w:widowControl/>
    </w:pPr>
    <w:rPr>
      <w:rFonts w:ascii="新細明體" w:hAnsi="新細明體" w:cs="新細明體"/>
      <w:kern w:val="0"/>
    </w:rPr>
  </w:style>
  <w:style w:type="character" w:customStyle="1" w:styleId="shorttext">
    <w:name w:val="short_text"/>
    <w:basedOn w:val="a0"/>
    <w:rsid w:val="009866A2"/>
  </w:style>
  <w:style w:type="character" w:customStyle="1" w:styleId="alt-edited1">
    <w:name w:val="alt-edited1"/>
    <w:rsid w:val="009866A2"/>
    <w:rPr>
      <w:color w:val="4D90F0"/>
    </w:rPr>
  </w:style>
  <w:style w:type="paragraph" w:styleId="ad">
    <w:name w:val="List Paragraph"/>
    <w:basedOn w:val="a"/>
    <w:uiPriority w:val="34"/>
    <w:qFormat/>
    <w:rsid w:val="00F0122A"/>
    <w:pPr>
      <w:ind w:leftChars="200" w:left="480"/>
    </w:pPr>
    <w:rPr>
      <w:rFonts w:ascii="Calibri" w:hAnsi="Calibri"/>
      <w:szCs w:val="22"/>
    </w:rPr>
  </w:style>
  <w:style w:type="character" w:styleId="ae">
    <w:name w:val="Emphasis"/>
    <w:uiPriority w:val="20"/>
    <w:qFormat/>
    <w:rsid w:val="002A1DE1"/>
    <w:rPr>
      <w:b w:val="0"/>
      <w:bCs w:val="0"/>
      <w:i w:val="0"/>
      <w:iCs w:val="0"/>
    </w:rPr>
  </w:style>
  <w:style w:type="character" w:customStyle="1" w:styleId="st1">
    <w:name w:val="st1"/>
    <w:basedOn w:val="a0"/>
    <w:rsid w:val="00E74BCB"/>
  </w:style>
  <w:style w:type="paragraph" w:styleId="af">
    <w:name w:val="Balloon Text"/>
    <w:basedOn w:val="a"/>
    <w:semiHidden/>
    <w:rsid w:val="00C168FE"/>
    <w:rPr>
      <w:rFonts w:ascii="Arial" w:hAnsi="Arial"/>
      <w:sz w:val="18"/>
      <w:szCs w:val="18"/>
    </w:rPr>
  </w:style>
  <w:style w:type="paragraph" w:customStyle="1" w:styleId="Default">
    <w:name w:val="Default"/>
    <w:rsid w:val="008040EE"/>
    <w:pPr>
      <w:widowControl w:val="0"/>
      <w:autoSpaceDE w:val="0"/>
      <w:autoSpaceDN w:val="0"/>
      <w:adjustRightInd w:val="0"/>
    </w:pPr>
    <w:rPr>
      <w:rFonts w:ascii="標楷體" w:eastAsia="標楷體" w:cs="標楷體"/>
      <w:color w:val="000000"/>
      <w:sz w:val="24"/>
      <w:szCs w:val="24"/>
    </w:rPr>
  </w:style>
  <w:style w:type="character" w:styleId="af0">
    <w:name w:val="Strong"/>
    <w:uiPriority w:val="22"/>
    <w:qFormat/>
    <w:rsid w:val="00D446E8"/>
    <w:rPr>
      <w:b/>
      <w:bCs/>
    </w:rPr>
  </w:style>
  <w:style w:type="paragraph" w:styleId="af1">
    <w:name w:val="Plain Text"/>
    <w:basedOn w:val="a"/>
    <w:link w:val="af2"/>
    <w:uiPriority w:val="99"/>
    <w:unhideWhenUsed/>
    <w:rsid w:val="00DC54F1"/>
    <w:rPr>
      <w:rFonts w:ascii="Calibri" w:hAnsi="Courier New"/>
      <w:lang w:val="x-none" w:eastAsia="x-none"/>
    </w:rPr>
  </w:style>
  <w:style w:type="character" w:customStyle="1" w:styleId="af2">
    <w:name w:val="純文字 字元"/>
    <w:link w:val="af1"/>
    <w:uiPriority w:val="99"/>
    <w:rsid w:val="00DC54F1"/>
    <w:rPr>
      <w:rFonts w:ascii="Calibri" w:hAnsi="Courier New" w:cs="Courier New"/>
      <w:kern w:val="2"/>
      <w:sz w:val="24"/>
      <w:szCs w:val="24"/>
    </w:rPr>
  </w:style>
  <w:style w:type="character" w:customStyle="1" w:styleId="langwithname">
    <w:name w:val="langwithname"/>
    <w:basedOn w:val="a0"/>
    <w:rsid w:val="00862FDB"/>
  </w:style>
  <w:style w:type="character" w:customStyle="1" w:styleId="f3">
    <w:name w:val="f3"/>
    <w:rsid w:val="00356462"/>
  </w:style>
  <w:style w:type="paragraph" w:styleId="af3">
    <w:name w:val="Subtitle"/>
    <w:basedOn w:val="a"/>
    <w:next w:val="a"/>
    <w:link w:val="af4"/>
    <w:qFormat/>
    <w:rsid w:val="005B4B88"/>
    <w:pPr>
      <w:spacing w:after="60"/>
      <w:jc w:val="center"/>
      <w:outlineLvl w:val="1"/>
    </w:pPr>
    <w:rPr>
      <w:rFonts w:asciiTheme="majorHAnsi" w:hAnsiTheme="majorHAnsi" w:cstheme="majorBidi"/>
      <w:i/>
      <w:iCs/>
    </w:rPr>
  </w:style>
  <w:style w:type="character" w:customStyle="1" w:styleId="af4">
    <w:name w:val="副標題 字元"/>
    <w:basedOn w:val="a0"/>
    <w:link w:val="af3"/>
    <w:rsid w:val="005B4B88"/>
    <w:rPr>
      <w:rFonts w:asciiTheme="majorHAnsi" w:hAnsiTheme="majorHAnsi" w:cstheme="majorBidi"/>
      <w:i/>
      <w:iCs/>
      <w:kern w:val="2"/>
      <w:sz w:val="24"/>
      <w:szCs w:val="24"/>
    </w:rPr>
  </w:style>
  <w:style w:type="paragraph" w:styleId="af5">
    <w:name w:val="Body Text"/>
    <w:link w:val="af6"/>
    <w:rsid w:val="00391B7B"/>
    <w:pPr>
      <w:widowControl w:val="0"/>
      <w:pBdr>
        <w:top w:val="none" w:sz="0" w:space="0" w:color="000000"/>
        <w:left w:val="none" w:sz="0" w:space="0" w:color="000000"/>
        <w:bottom w:val="none" w:sz="0" w:space="0" w:color="000000"/>
        <w:right w:val="none" w:sz="0" w:space="0" w:color="000000"/>
      </w:pBdr>
      <w:suppressAutoHyphens/>
      <w:textAlignment w:val="baseline"/>
    </w:pPr>
    <w:rPr>
      <w:kern w:val="1"/>
      <w:sz w:val="24"/>
      <w:szCs w:val="24"/>
    </w:rPr>
  </w:style>
  <w:style w:type="character" w:customStyle="1" w:styleId="af6">
    <w:name w:val="本文 字元"/>
    <w:basedOn w:val="a0"/>
    <w:link w:val="af5"/>
    <w:rsid w:val="00391B7B"/>
    <w:rPr>
      <w:kern w:val="1"/>
      <w:sz w:val="24"/>
      <w:szCs w:val="24"/>
    </w:rPr>
  </w:style>
  <w:style w:type="table" w:styleId="8">
    <w:name w:val="Table List 8"/>
    <w:basedOn w:val="a1"/>
    <w:rsid w:val="00135FFC"/>
    <w:pPr>
      <w:widowControl w:val="0"/>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tblStylePr w:type="nwCell">
      <w:tblPr/>
      <w:tcPr>
        <w:tcBorders>
          <w:tl2br w:val="single" w:sz="6" w:space="0" w:color="auto"/>
          <w:tr2bl w:val="none" w:sz="0" w:space="0" w:color="auto"/>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41732">
      <w:bodyDiv w:val="1"/>
      <w:marLeft w:val="0"/>
      <w:marRight w:val="0"/>
      <w:marTop w:val="0"/>
      <w:marBottom w:val="0"/>
      <w:divBdr>
        <w:top w:val="none" w:sz="0" w:space="0" w:color="auto"/>
        <w:left w:val="none" w:sz="0" w:space="0" w:color="auto"/>
        <w:bottom w:val="none" w:sz="0" w:space="0" w:color="auto"/>
        <w:right w:val="none" w:sz="0" w:space="0" w:color="auto"/>
      </w:divBdr>
    </w:div>
    <w:div w:id="6182543">
      <w:bodyDiv w:val="1"/>
      <w:marLeft w:val="0"/>
      <w:marRight w:val="0"/>
      <w:marTop w:val="0"/>
      <w:marBottom w:val="0"/>
      <w:divBdr>
        <w:top w:val="none" w:sz="0" w:space="0" w:color="auto"/>
        <w:left w:val="none" w:sz="0" w:space="0" w:color="auto"/>
        <w:bottom w:val="none" w:sz="0" w:space="0" w:color="auto"/>
        <w:right w:val="none" w:sz="0" w:space="0" w:color="auto"/>
      </w:divBdr>
    </w:div>
    <w:div w:id="8333141">
      <w:bodyDiv w:val="1"/>
      <w:marLeft w:val="0"/>
      <w:marRight w:val="0"/>
      <w:marTop w:val="0"/>
      <w:marBottom w:val="0"/>
      <w:divBdr>
        <w:top w:val="none" w:sz="0" w:space="0" w:color="auto"/>
        <w:left w:val="none" w:sz="0" w:space="0" w:color="auto"/>
        <w:bottom w:val="none" w:sz="0" w:space="0" w:color="auto"/>
        <w:right w:val="none" w:sz="0" w:space="0" w:color="auto"/>
      </w:divBdr>
    </w:div>
    <w:div w:id="15663130">
      <w:bodyDiv w:val="1"/>
      <w:marLeft w:val="0"/>
      <w:marRight w:val="0"/>
      <w:marTop w:val="0"/>
      <w:marBottom w:val="0"/>
      <w:divBdr>
        <w:top w:val="none" w:sz="0" w:space="0" w:color="auto"/>
        <w:left w:val="none" w:sz="0" w:space="0" w:color="auto"/>
        <w:bottom w:val="none" w:sz="0" w:space="0" w:color="auto"/>
        <w:right w:val="none" w:sz="0" w:space="0" w:color="auto"/>
      </w:divBdr>
    </w:div>
    <w:div w:id="16280266">
      <w:bodyDiv w:val="1"/>
      <w:marLeft w:val="0"/>
      <w:marRight w:val="0"/>
      <w:marTop w:val="0"/>
      <w:marBottom w:val="0"/>
      <w:divBdr>
        <w:top w:val="none" w:sz="0" w:space="0" w:color="auto"/>
        <w:left w:val="none" w:sz="0" w:space="0" w:color="auto"/>
        <w:bottom w:val="none" w:sz="0" w:space="0" w:color="auto"/>
        <w:right w:val="none" w:sz="0" w:space="0" w:color="auto"/>
      </w:divBdr>
    </w:div>
    <w:div w:id="21706791">
      <w:bodyDiv w:val="1"/>
      <w:marLeft w:val="0"/>
      <w:marRight w:val="0"/>
      <w:marTop w:val="0"/>
      <w:marBottom w:val="0"/>
      <w:divBdr>
        <w:top w:val="none" w:sz="0" w:space="0" w:color="auto"/>
        <w:left w:val="none" w:sz="0" w:space="0" w:color="auto"/>
        <w:bottom w:val="none" w:sz="0" w:space="0" w:color="auto"/>
        <w:right w:val="none" w:sz="0" w:space="0" w:color="auto"/>
      </w:divBdr>
    </w:div>
    <w:div w:id="26224134">
      <w:bodyDiv w:val="1"/>
      <w:marLeft w:val="0"/>
      <w:marRight w:val="0"/>
      <w:marTop w:val="0"/>
      <w:marBottom w:val="0"/>
      <w:divBdr>
        <w:top w:val="none" w:sz="0" w:space="0" w:color="auto"/>
        <w:left w:val="none" w:sz="0" w:space="0" w:color="auto"/>
        <w:bottom w:val="none" w:sz="0" w:space="0" w:color="auto"/>
        <w:right w:val="none" w:sz="0" w:space="0" w:color="auto"/>
      </w:divBdr>
    </w:div>
    <w:div w:id="27612404">
      <w:bodyDiv w:val="1"/>
      <w:marLeft w:val="0"/>
      <w:marRight w:val="0"/>
      <w:marTop w:val="0"/>
      <w:marBottom w:val="0"/>
      <w:divBdr>
        <w:top w:val="none" w:sz="0" w:space="0" w:color="auto"/>
        <w:left w:val="none" w:sz="0" w:space="0" w:color="auto"/>
        <w:bottom w:val="none" w:sz="0" w:space="0" w:color="auto"/>
        <w:right w:val="none" w:sz="0" w:space="0" w:color="auto"/>
      </w:divBdr>
    </w:div>
    <w:div w:id="28377912">
      <w:bodyDiv w:val="1"/>
      <w:marLeft w:val="0"/>
      <w:marRight w:val="0"/>
      <w:marTop w:val="0"/>
      <w:marBottom w:val="0"/>
      <w:divBdr>
        <w:top w:val="none" w:sz="0" w:space="0" w:color="auto"/>
        <w:left w:val="none" w:sz="0" w:space="0" w:color="auto"/>
        <w:bottom w:val="none" w:sz="0" w:space="0" w:color="auto"/>
        <w:right w:val="none" w:sz="0" w:space="0" w:color="auto"/>
      </w:divBdr>
    </w:div>
    <w:div w:id="38629600">
      <w:bodyDiv w:val="1"/>
      <w:marLeft w:val="0"/>
      <w:marRight w:val="0"/>
      <w:marTop w:val="0"/>
      <w:marBottom w:val="0"/>
      <w:divBdr>
        <w:top w:val="none" w:sz="0" w:space="0" w:color="auto"/>
        <w:left w:val="none" w:sz="0" w:space="0" w:color="auto"/>
        <w:bottom w:val="none" w:sz="0" w:space="0" w:color="auto"/>
        <w:right w:val="none" w:sz="0" w:space="0" w:color="auto"/>
      </w:divBdr>
    </w:div>
    <w:div w:id="49504856">
      <w:bodyDiv w:val="1"/>
      <w:marLeft w:val="0"/>
      <w:marRight w:val="0"/>
      <w:marTop w:val="0"/>
      <w:marBottom w:val="0"/>
      <w:divBdr>
        <w:top w:val="none" w:sz="0" w:space="0" w:color="auto"/>
        <w:left w:val="none" w:sz="0" w:space="0" w:color="auto"/>
        <w:bottom w:val="none" w:sz="0" w:space="0" w:color="auto"/>
        <w:right w:val="none" w:sz="0" w:space="0" w:color="auto"/>
      </w:divBdr>
    </w:div>
    <w:div w:id="54014176">
      <w:bodyDiv w:val="1"/>
      <w:marLeft w:val="0"/>
      <w:marRight w:val="0"/>
      <w:marTop w:val="0"/>
      <w:marBottom w:val="0"/>
      <w:divBdr>
        <w:top w:val="none" w:sz="0" w:space="0" w:color="auto"/>
        <w:left w:val="none" w:sz="0" w:space="0" w:color="auto"/>
        <w:bottom w:val="none" w:sz="0" w:space="0" w:color="auto"/>
        <w:right w:val="none" w:sz="0" w:space="0" w:color="auto"/>
      </w:divBdr>
    </w:div>
    <w:div w:id="67895320">
      <w:bodyDiv w:val="1"/>
      <w:marLeft w:val="0"/>
      <w:marRight w:val="0"/>
      <w:marTop w:val="0"/>
      <w:marBottom w:val="0"/>
      <w:divBdr>
        <w:top w:val="none" w:sz="0" w:space="0" w:color="auto"/>
        <w:left w:val="none" w:sz="0" w:space="0" w:color="auto"/>
        <w:bottom w:val="none" w:sz="0" w:space="0" w:color="auto"/>
        <w:right w:val="none" w:sz="0" w:space="0" w:color="auto"/>
      </w:divBdr>
    </w:div>
    <w:div w:id="81604503">
      <w:bodyDiv w:val="1"/>
      <w:marLeft w:val="0"/>
      <w:marRight w:val="0"/>
      <w:marTop w:val="0"/>
      <w:marBottom w:val="0"/>
      <w:divBdr>
        <w:top w:val="none" w:sz="0" w:space="0" w:color="auto"/>
        <w:left w:val="none" w:sz="0" w:space="0" w:color="auto"/>
        <w:bottom w:val="none" w:sz="0" w:space="0" w:color="auto"/>
        <w:right w:val="none" w:sz="0" w:space="0" w:color="auto"/>
      </w:divBdr>
    </w:div>
    <w:div w:id="82604192">
      <w:bodyDiv w:val="1"/>
      <w:marLeft w:val="0"/>
      <w:marRight w:val="0"/>
      <w:marTop w:val="0"/>
      <w:marBottom w:val="0"/>
      <w:divBdr>
        <w:top w:val="none" w:sz="0" w:space="0" w:color="auto"/>
        <w:left w:val="none" w:sz="0" w:space="0" w:color="auto"/>
        <w:bottom w:val="none" w:sz="0" w:space="0" w:color="auto"/>
        <w:right w:val="none" w:sz="0" w:space="0" w:color="auto"/>
      </w:divBdr>
    </w:div>
    <w:div w:id="91584073">
      <w:bodyDiv w:val="1"/>
      <w:marLeft w:val="0"/>
      <w:marRight w:val="0"/>
      <w:marTop w:val="0"/>
      <w:marBottom w:val="0"/>
      <w:divBdr>
        <w:top w:val="none" w:sz="0" w:space="0" w:color="auto"/>
        <w:left w:val="none" w:sz="0" w:space="0" w:color="auto"/>
        <w:bottom w:val="none" w:sz="0" w:space="0" w:color="auto"/>
        <w:right w:val="none" w:sz="0" w:space="0" w:color="auto"/>
      </w:divBdr>
    </w:div>
    <w:div w:id="92557907">
      <w:bodyDiv w:val="1"/>
      <w:marLeft w:val="0"/>
      <w:marRight w:val="0"/>
      <w:marTop w:val="0"/>
      <w:marBottom w:val="0"/>
      <w:divBdr>
        <w:top w:val="none" w:sz="0" w:space="0" w:color="auto"/>
        <w:left w:val="none" w:sz="0" w:space="0" w:color="auto"/>
        <w:bottom w:val="none" w:sz="0" w:space="0" w:color="auto"/>
        <w:right w:val="none" w:sz="0" w:space="0" w:color="auto"/>
      </w:divBdr>
      <w:divsChild>
        <w:div w:id="1675110670">
          <w:marLeft w:val="0"/>
          <w:marRight w:val="0"/>
          <w:marTop w:val="0"/>
          <w:marBottom w:val="0"/>
          <w:divBdr>
            <w:top w:val="none" w:sz="0" w:space="0" w:color="auto"/>
            <w:left w:val="none" w:sz="0" w:space="0" w:color="auto"/>
            <w:bottom w:val="none" w:sz="0" w:space="0" w:color="auto"/>
            <w:right w:val="none" w:sz="0" w:space="0" w:color="auto"/>
          </w:divBdr>
        </w:div>
      </w:divsChild>
    </w:div>
    <w:div w:id="114565003">
      <w:bodyDiv w:val="1"/>
      <w:marLeft w:val="0"/>
      <w:marRight w:val="0"/>
      <w:marTop w:val="0"/>
      <w:marBottom w:val="0"/>
      <w:divBdr>
        <w:top w:val="none" w:sz="0" w:space="0" w:color="auto"/>
        <w:left w:val="none" w:sz="0" w:space="0" w:color="auto"/>
        <w:bottom w:val="none" w:sz="0" w:space="0" w:color="auto"/>
        <w:right w:val="none" w:sz="0" w:space="0" w:color="auto"/>
      </w:divBdr>
    </w:div>
    <w:div w:id="120730634">
      <w:bodyDiv w:val="1"/>
      <w:marLeft w:val="0"/>
      <w:marRight w:val="0"/>
      <w:marTop w:val="0"/>
      <w:marBottom w:val="0"/>
      <w:divBdr>
        <w:top w:val="none" w:sz="0" w:space="0" w:color="auto"/>
        <w:left w:val="none" w:sz="0" w:space="0" w:color="auto"/>
        <w:bottom w:val="none" w:sz="0" w:space="0" w:color="auto"/>
        <w:right w:val="none" w:sz="0" w:space="0" w:color="auto"/>
      </w:divBdr>
    </w:div>
    <w:div w:id="122121284">
      <w:bodyDiv w:val="1"/>
      <w:marLeft w:val="0"/>
      <w:marRight w:val="0"/>
      <w:marTop w:val="0"/>
      <w:marBottom w:val="0"/>
      <w:divBdr>
        <w:top w:val="none" w:sz="0" w:space="0" w:color="auto"/>
        <w:left w:val="none" w:sz="0" w:space="0" w:color="auto"/>
        <w:bottom w:val="none" w:sz="0" w:space="0" w:color="auto"/>
        <w:right w:val="none" w:sz="0" w:space="0" w:color="auto"/>
      </w:divBdr>
    </w:div>
    <w:div w:id="125316910">
      <w:bodyDiv w:val="1"/>
      <w:marLeft w:val="0"/>
      <w:marRight w:val="0"/>
      <w:marTop w:val="0"/>
      <w:marBottom w:val="0"/>
      <w:divBdr>
        <w:top w:val="none" w:sz="0" w:space="0" w:color="auto"/>
        <w:left w:val="none" w:sz="0" w:space="0" w:color="auto"/>
        <w:bottom w:val="none" w:sz="0" w:space="0" w:color="auto"/>
        <w:right w:val="none" w:sz="0" w:space="0" w:color="auto"/>
      </w:divBdr>
    </w:div>
    <w:div w:id="125589726">
      <w:bodyDiv w:val="1"/>
      <w:marLeft w:val="0"/>
      <w:marRight w:val="0"/>
      <w:marTop w:val="0"/>
      <w:marBottom w:val="0"/>
      <w:divBdr>
        <w:top w:val="none" w:sz="0" w:space="0" w:color="auto"/>
        <w:left w:val="none" w:sz="0" w:space="0" w:color="auto"/>
        <w:bottom w:val="none" w:sz="0" w:space="0" w:color="auto"/>
        <w:right w:val="none" w:sz="0" w:space="0" w:color="auto"/>
      </w:divBdr>
      <w:divsChild>
        <w:div w:id="1715041512">
          <w:marLeft w:val="0"/>
          <w:marRight w:val="0"/>
          <w:marTop w:val="0"/>
          <w:marBottom w:val="0"/>
          <w:divBdr>
            <w:top w:val="none" w:sz="0" w:space="0" w:color="auto"/>
            <w:left w:val="none" w:sz="0" w:space="0" w:color="auto"/>
            <w:bottom w:val="none" w:sz="0" w:space="0" w:color="auto"/>
            <w:right w:val="none" w:sz="0" w:space="0" w:color="auto"/>
          </w:divBdr>
        </w:div>
      </w:divsChild>
    </w:div>
    <w:div w:id="128666094">
      <w:bodyDiv w:val="1"/>
      <w:marLeft w:val="0"/>
      <w:marRight w:val="0"/>
      <w:marTop w:val="0"/>
      <w:marBottom w:val="0"/>
      <w:divBdr>
        <w:top w:val="none" w:sz="0" w:space="0" w:color="auto"/>
        <w:left w:val="none" w:sz="0" w:space="0" w:color="auto"/>
        <w:bottom w:val="none" w:sz="0" w:space="0" w:color="auto"/>
        <w:right w:val="none" w:sz="0" w:space="0" w:color="auto"/>
      </w:divBdr>
    </w:div>
    <w:div w:id="129251521">
      <w:bodyDiv w:val="1"/>
      <w:marLeft w:val="0"/>
      <w:marRight w:val="0"/>
      <w:marTop w:val="0"/>
      <w:marBottom w:val="0"/>
      <w:divBdr>
        <w:top w:val="none" w:sz="0" w:space="0" w:color="auto"/>
        <w:left w:val="none" w:sz="0" w:space="0" w:color="auto"/>
        <w:bottom w:val="none" w:sz="0" w:space="0" w:color="auto"/>
        <w:right w:val="none" w:sz="0" w:space="0" w:color="auto"/>
      </w:divBdr>
    </w:div>
    <w:div w:id="135950028">
      <w:bodyDiv w:val="1"/>
      <w:marLeft w:val="0"/>
      <w:marRight w:val="0"/>
      <w:marTop w:val="0"/>
      <w:marBottom w:val="0"/>
      <w:divBdr>
        <w:top w:val="none" w:sz="0" w:space="0" w:color="auto"/>
        <w:left w:val="none" w:sz="0" w:space="0" w:color="auto"/>
        <w:bottom w:val="none" w:sz="0" w:space="0" w:color="auto"/>
        <w:right w:val="none" w:sz="0" w:space="0" w:color="auto"/>
      </w:divBdr>
    </w:div>
    <w:div w:id="138112796">
      <w:bodyDiv w:val="1"/>
      <w:marLeft w:val="0"/>
      <w:marRight w:val="0"/>
      <w:marTop w:val="0"/>
      <w:marBottom w:val="0"/>
      <w:divBdr>
        <w:top w:val="none" w:sz="0" w:space="0" w:color="auto"/>
        <w:left w:val="none" w:sz="0" w:space="0" w:color="auto"/>
        <w:bottom w:val="none" w:sz="0" w:space="0" w:color="auto"/>
        <w:right w:val="none" w:sz="0" w:space="0" w:color="auto"/>
      </w:divBdr>
    </w:div>
    <w:div w:id="138351077">
      <w:bodyDiv w:val="1"/>
      <w:marLeft w:val="0"/>
      <w:marRight w:val="0"/>
      <w:marTop w:val="0"/>
      <w:marBottom w:val="0"/>
      <w:divBdr>
        <w:top w:val="none" w:sz="0" w:space="0" w:color="auto"/>
        <w:left w:val="none" w:sz="0" w:space="0" w:color="auto"/>
        <w:bottom w:val="none" w:sz="0" w:space="0" w:color="auto"/>
        <w:right w:val="none" w:sz="0" w:space="0" w:color="auto"/>
      </w:divBdr>
    </w:div>
    <w:div w:id="149712062">
      <w:bodyDiv w:val="1"/>
      <w:marLeft w:val="0"/>
      <w:marRight w:val="0"/>
      <w:marTop w:val="0"/>
      <w:marBottom w:val="0"/>
      <w:divBdr>
        <w:top w:val="none" w:sz="0" w:space="0" w:color="auto"/>
        <w:left w:val="none" w:sz="0" w:space="0" w:color="auto"/>
        <w:bottom w:val="none" w:sz="0" w:space="0" w:color="auto"/>
        <w:right w:val="none" w:sz="0" w:space="0" w:color="auto"/>
      </w:divBdr>
    </w:div>
    <w:div w:id="150602982">
      <w:bodyDiv w:val="1"/>
      <w:marLeft w:val="0"/>
      <w:marRight w:val="0"/>
      <w:marTop w:val="0"/>
      <w:marBottom w:val="0"/>
      <w:divBdr>
        <w:top w:val="none" w:sz="0" w:space="0" w:color="auto"/>
        <w:left w:val="none" w:sz="0" w:space="0" w:color="auto"/>
        <w:bottom w:val="none" w:sz="0" w:space="0" w:color="auto"/>
        <w:right w:val="none" w:sz="0" w:space="0" w:color="auto"/>
      </w:divBdr>
    </w:div>
    <w:div w:id="154343311">
      <w:bodyDiv w:val="1"/>
      <w:marLeft w:val="0"/>
      <w:marRight w:val="0"/>
      <w:marTop w:val="0"/>
      <w:marBottom w:val="0"/>
      <w:divBdr>
        <w:top w:val="none" w:sz="0" w:space="0" w:color="auto"/>
        <w:left w:val="none" w:sz="0" w:space="0" w:color="auto"/>
        <w:bottom w:val="none" w:sz="0" w:space="0" w:color="auto"/>
        <w:right w:val="none" w:sz="0" w:space="0" w:color="auto"/>
      </w:divBdr>
    </w:div>
    <w:div w:id="157576557">
      <w:bodyDiv w:val="1"/>
      <w:marLeft w:val="0"/>
      <w:marRight w:val="0"/>
      <w:marTop w:val="0"/>
      <w:marBottom w:val="0"/>
      <w:divBdr>
        <w:top w:val="none" w:sz="0" w:space="0" w:color="auto"/>
        <w:left w:val="none" w:sz="0" w:space="0" w:color="auto"/>
        <w:bottom w:val="none" w:sz="0" w:space="0" w:color="auto"/>
        <w:right w:val="none" w:sz="0" w:space="0" w:color="auto"/>
      </w:divBdr>
    </w:div>
    <w:div w:id="176162336">
      <w:bodyDiv w:val="1"/>
      <w:marLeft w:val="0"/>
      <w:marRight w:val="0"/>
      <w:marTop w:val="0"/>
      <w:marBottom w:val="0"/>
      <w:divBdr>
        <w:top w:val="none" w:sz="0" w:space="0" w:color="auto"/>
        <w:left w:val="none" w:sz="0" w:space="0" w:color="auto"/>
        <w:bottom w:val="none" w:sz="0" w:space="0" w:color="auto"/>
        <w:right w:val="none" w:sz="0" w:space="0" w:color="auto"/>
      </w:divBdr>
    </w:div>
    <w:div w:id="183985165">
      <w:bodyDiv w:val="1"/>
      <w:marLeft w:val="0"/>
      <w:marRight w:val="0"/>
      <w:marTop w:val="0"/>
      <w:marBottom w:val="0"/>
      <w:divBdr>
        <w:top w:val="none" w:sz="0" w:space="0" w:color="auto"/>
        <w:left w:val="none" w:sz="0" w:space="0" w:color="auto"/>
        <w:bottom w:val="none" w:sz="0" w:space="0" w:color="auto"/>
        <w:right w:val="none" w:sz="0" w:space="0" w:color="auto"/>
      </w:divBdr>
    </w:div>
    <w:div w:id="188034871">
      <w:bodyDiv w:val="1"/>
      <w:marLeft w:val="0"/>
      <w:marRight w:val="0"/>
      <w:marTop w:val="0"/>
      <w:marBottom w:val="0"/>
      <w:divBdr>
        <w:top w:val="none" w:sz="0" w:space="0" w:color="auto"/>
        <w:left w:val="none" w:sz="0" w:space="0" w:color="auto"/>
        <w:bottom w:val="none" w:sz="0" w:space="0" w:color="auto"/>
        <w:right w:val="none" w:sz="0" w:space="0" w:color="auto"/>
      </w:divBdr>
    </w:div>
    <w:div w:id="190147233">
      <w:bodyDiv w:val="1"/>
      <w:marLeft w:val="0"/>
      <w:marRight w:val="0"/>
      <w:marTop w:val="0"/>
      <w:marBottom w:val="0"/>
      <w:divBdr>
        <w:top w:val="none" w:sz="0" w:space="0" w:color="auto"/>
        <w:left w:val="none" w:sz="0" w:space="0" w:color="auto"/>
        <w:bottom w:val="none" w:sz="0" w:space="0" w:color="auto"/>
        <w:right w:val="none" w:sz="0" w:space="0" w:color="auto"/>
      </w:divBdr>
    </w:div>
    <w:div w:id="190384476">
      <w:bodyDiv w:val="1"/>
      <w:marLeft w:val="0"/>
      <w:marRight w:val="0"/>
      <w:marTop w:val="0"/>
      <w:marBottom w:val="0"/>
      <w:divBdr>
        <w:top w:val="none" w:sz="0" w:space="0" w:color="auto"/>
        <w:left w:val="none" w:sz="0" w:space="0" w:color="auto"/>
        <w:bottom w:val="none" w:sz="0" w:space="0" w:color="auto"/>
        <w:right w:val="none" w:sz="0" w:space="0" w:color="auto"/>
      </w:divBdr>
    </w:div>
    <w:div w:id="190847674">
      <w:bodyDiv w:val="1"/>
      <w:marLeft w:val="0"/>
      <w:marRight w:val="0"/>
      <w:marTop w:val="0"/>
      <w:marBottom w:val="0"/>
      <w:divBdr>
        <w:top w:val="none" w:sz="0" w:space="0" w:color="auto"/>
        <w:left w:val="none" w:sz="0" w:space="0" w:color="auto"/>
        <w:bottom w:val="none" w:sz="0" w:space="0" w:color="auto"/>
        <w:right w:val="none" w:sz="0" w:space="0" w:color="auto"/>
      </w:divBdr>
    </w:div>
    <w:div w:id="201359009">
      <w:bodyDiv w:val="1"/>
      <w:marLeft w:val="0"/>
      <w:marRight w:val="0"/>
      <w:marTop w:val="0"/>
      <w:marBottom w:val="0"/>
      <w:divBdr>
        <w:top w:val="none" w:sz="0" w:space="0" w:color="auto"/>
        <w:left w:val="none" w:sz="0" w:space="0" w:color="auto"/>
        <w:bottom w:val="none" w:sz="0" w:space="0" w:color="auto"/>
        <w:right w:val="none" w:sz="0" w:space="0" w:color="auto"/>
      </w:divBdr>
    </w:div>
    <w:div w:id="202789048">
      <w:bodyDiv w:val="1"/>
      <w:marLeft w:val="0"/>
      <w:marRight w:val="0"/>
      <w:marTop w:val="0"/>
      <w:marBottom w:val="0"/>
      <w:divBdr>
        <w:top w:val="none" w:sz="0" w:space="0" w:color="auto"/>
        <w:left w:val="none" w:sz="0" w:space="0" w:color="auto"/>
        <w:bottom w:val="none" w:sz="0" w:space="0" w:color="auto"/>
        <w:right w:val="none" w:sz="0" w:space="0" w:color="auto"/>
      </w:divBdr>
    </w:div>
    <w:div w:id="209346602">
      <w:bodyDiv w:val="1"/>
      <w:marLeft w:val="0"/>
      <w:marRight w:val="0"/>
      <w:marTop w:val="0"/>
      <w:marBottom w:val="0"/>
      <w:divBdr>
        <w:top w:val="none" w:sz="0" w:space="0" w:color="auto"/>
        <w:left w:val="none" w:sz="0" w:space="0" w:color="auto"/>
        <w:bottom w:val="none" w:sz="0" w:space="0" w:color="auto"/>
        <w:right w:val="none" w:sz="0" w:space="0" w:color="auto"/>
      </w:divBdr>
    </w:div>
    <w:div w:id="211159813">
      <w:bodyDiv w:val="1"/>
      <w:marLeft w:val="0"/>
      <w:marRight w:val="0"/>
      <w:marTop w:val="0"/>
      <w:marBottom w:val="0"/>
      <w:divBdr>
        <w:top w:val="none" w:sz="0" w:space="0" w:color="auto"/>
        <w:left w:val="none" w:sz="0" w:space="0" w:color="auto"/>
        <w:bottom w:val="none" w:sz="0" w:space="0" w:color="auto"/>
        <w:right w:val="none" w:sz="0" w:space="0" w:color="auto"/>
      </w:divBdr>
    </w:div>
    <w:div w:id="212546047">
      <w:bodyDiv w:val="1"/>
      <w:marLeft w:val="0"/>
      <w:marRight w:val="0"/>
      <w:marTop w:val="0"/>
      <w:marBottom w:val="0"/>
      <w:divBdr>
        <w:top w:val="none" w:sz="0" w:space="0" w:color="auto"/>
        <w:left w:val="none" w:sz="0" w:space="0" w:color="auto"/>
        <w:bottom w:val="none" w:sz="0" w:space="0" w:color="auto"/>
        <w:right w:val="none" w:sz="0" w:space="0" w:color="auto"/>
      </w:divBdr>
    </w:div>
    <w:div w:id="213977591">
      <w:bodyDiv w:val="1"/>
      <w:marLeft w:val="0"/>
      <w:marRight w:val="0"/>
      <w:marTop w:val="0"/>
      <w:marBottom w:val="0"/>
      <w:divBdr>
        <w:top w:val="none" w:sz="0" w:space="0" w:color="auto"/>
        <w:left w:val="none" w:sz="0" w:space="0" w:color="auto"/>
        <w:bottom w:val="none" w:sz="0" w:space="0" w:color="auto"/>
        <w:right w:val="none" w:sz="0" w:space="0" w:color="auto"/>
      </w:divBdr>
    </w:div>
    <w:div w:id="215626613">
      <w:bodyDiv w:val="1"/>
      <w:marLeft w:val="0"/>
      <w:marRight w:val="0"/>
      <w:marTop w:val="0"/>
      <w:marBottom w:val="0"/>
      <w:divBdr>
        <w:top w:val="none" w:sz="0" w:space="0" w:color="auto"/>
        <w:left w:val="none" w:sz="0" w:space="0" w:color="auto"/>
        <w:bottom w:val="none" w:sz="0" w:space="0" w:color="auto"/>
        <w:right w:val="none" w:sz="0" w:space="0" w:color="auto"/>
      </w:divBdr>
    </w:div>
    <w:div w:id="224879453">
      <w:bodyDiv w:val="1"/>
      <w:marLeft w:val="0"/>
      <w:marRight w:val="0"/>
      <w:marTop w:val="0"/>
      <w:marBottom w:val="0"/>
      <w:divBdr>
        <w:top w:val="none" w:sz="0" w:space="0" w:color="auto"/>
        <w:left w:val="none" w:sz="0" w:space="0" w:color="auto"/>
        <w:bottom w:val="none" w:sz="0" w:space="0" w:color="auto"/>
        <w:right w:val="none" w:sz="0" w:space="0" w:color="auto"/>
      </w:divBdr>
      <w:divsChild>
        <w:div w:id="1837376541">
          <w:marLeft w:val="0"/>
          <w:marRight w:val="0"/>
          <w:marTop w:val="0"/>
          <w:marBottom w:val="0"/>
          <w:divBdr>
            <w:top w:val="none" w:sz="0" w:space="0" w:color="auto"/>
            <w:left w:val="none" w:sz="0" w:space="0" w:color="auto"/>
            <w:bottom w:val="none" w:sz="0" w:space="0" w:color="auto"/>
            <w:right w:val="none" w:sz="0" w:space="0" w:color="auto"/>
          </w:divBdr>
          <w:divsChild>
            <w:div w:id="174616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1107385">
      <w:bodyDiv w:val="1"/>
      <w:marLeft w:val="0"/>
      <w:marRight w:val="0"/>
      <w:marTop w:val="0"/>
      <w:marBottom w:val="0"/>
      <w:divBdr>
        <w:top w:val="none" w:sz="0" w:space="0" w:color="auto"/>
        <w:left w:val="none" w:sz="0" w:space="0" w:color="auto"/>
        <w:bottom w:val="none" w:sz="0" w:space="0" w:color="auto"/>
        <w:right w:val="none" w:sz="0" w:space="0" w:color="auto"/>
      </w:divBdr>
    </w:div>
    <w:div w:id="260989728">
      <w:bodyDiv w:val="1"/>
      <w:marLeft w:val="0"/>
      <w:marRight w:val="0"/>
      <w:marTop w:val="0"/>
      <w:marBottom w:val="0"/>
      <w:divBdr>
        <w:top w:val="none" w:sz="0" w:space="0" w:color="auto"/>
        <w:left w:val="none" w:sz="0" w:space="0" w:color="auto"/>
        <w:bottom w:val="none" w:sz="0" w:space="0" w:color="auto"/>
        <w:right w:val="none" w:sz="0" w:space="0" w:color="auto"/>
      </w:divBdr>
    </w:div>
    <w:div w:id="262225277">
      <w:bodyDiv w:val="1"/>
      <w:marLeft w:val="0"/>
      <w:marRight w:val="0"/>
      <w:marTop w:val="0"/>
      <w:marBottom w:val="0"/>
      <w:divBdr>
        <w:top w:val="none" w:sz="0" w:space="0" w:color="auto"/>
        <w:left w:val="none" w:sz="0" w:space="0" w:color="auto"/>
        <w:bottom w:val="none" w:sz="0" w:space="0" w:color="auto"/>
        <w:right w:val="none" w:sz="0" w:space="0" w:color="auto"/>
      </w:divBdr>
      <w:divsChild>
        <w:div w:id="1499422206">
          <w:marLeft w:val="0"/>
          <w:marRight w:val="0"/>
          <w:marTop w:val="0"/>
          <w:marBottom w:val="0"/>
          <w:divBdr>
            <w:top w:val="none" w:sz="0" w:space="0" w:color="auto"/>
            <w:left w:val="none" w:sz="0" w:space="0" w:color="auto"/>
            <w:bottom w:val="none" w:sz="0" w:space="0" w:color="auto"/>
            <w:right w:val="none" w:sz="0" w:space="0" w:color="auto"/>
          </w:divBdr>
          <w:divsChild>
            <w:div w:id="18161247">
              <w:marLeft w:val="0"/>
              <w:marRight w:val="0"/>
              <w:marTop w:val="0"/>
              <w:marBottom w:val="0"/>
              <w:divBdr>
                <w:top w:val="none" w:sz="0" w:space="0" w:color="auto"/>
                <w:left w:val="none" w:sz="0" w:space="0" w:color="auto"/>
                <w:bottom w:val="none" w:sz="0" w:space="0" w:color="auto"/>
                <w:right w:val="none" w:sz="0" w:space="0" w:color="auto"/>
              </w:divBdr>
            </w:div>
            <w:div w:id="345331127">
              <w:marLeft w:val="0"/>
              <w:marRight w:val="0"/>
              <w:marTop w:val="0"/>
              <w:marBottom w:val="0"/>
              <w:divBdr>
                <w:top w:val="none" w:sz="0" w:space="0" w:color="auto"/>
                <w:left w:val="none" w:sz="0" w:space="0" w:color="auto"/>
                <w:bottom w:val="none" w:sz="0" w:space="0" w:color="auto"/>
                <w:right w:val="none" w:sz="0" w:space="0" w:color="auto"/>
              </w:divBdr>
            </w:div>
            <w:div w:id="723722661">
              <w:marLeft w:val="0"/>
              <w:marRight w:val="0"/>
              <w:marTop w:val="0"/>
              <w:marBottom w:val="0"/>
              <w:divBdr>
                <w:top w:val="none" w:sz="0" w:space="0" w:color="auto"/>
                <w:left w:val="none" w:sz="0" w:space="0" w:color="auto"/>
                <w:bottom w:val="none" w:sz="0" w:space="0" w:color="auto"/>
                <w:right w:val="none" w:sz="0" w:space="0" w:color="auto"/>
              </w:divBdr>
            </w:div>
            <w:div w:id="948975752">
              <w:marLeft w:val="0"/>
              <w:marRight w:val="0"/>
              <w:marTop w:val="0"/>
              <w:marBottom w:val="0"/>
              <w:divBdr>
                <w:top w:val="none" w:sz="0" w:space="0" w:color="auto"/>
                <w:left w:val="none" w:sz="0" w:space="0" w:color="auto"/>
                <w:bottom w:val="none" w:sz="0" w:space="0" w:color="auto"/>
                <w:right w:val="none" w:sz="0" w:space="0" w:color="auto"/>
              </w:divBdr>
            </w:div>
            <w:div w:id="1110780799">
              <w:marLeft w:val="0"/>
              <w:marRight w:val="0"/>
              <w:marTop w:val="0"/>
              <w:marBottom w:val="0"/>
              <w:divBdr>
                <w:top w:val="none" w:sz="0" w:space="0" w:color="auto"/>
                <w:left w:val="none" w:sz="0" w:space="0" w:color="auto"/>
                <w:bottom w:val="none" w:sz="0" w:space="0" w:color="auto"/>
                <w:right w:val="none" w:sz="0" w:space="0" w:color="auto"/>
              </w:divBdr>
            </w:div>
            <w:div w:id="2077699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7155117">
      <w:bodyDiv w:val="1"/>
      <w:marLeft w:val="0"/>
      <w:marRight w:val="0"/>
      <w:marTop w:val="0"/>
      <w:marBottom w:val="0"/>
      <w:divBdr>
        <w:top w:val="none" w:sz="0" w:space="0" w:color="auto"/>
        <w:left w:val="none" w:sz="0" w:space="0" w:color="auto"/>
        <w:bottom w:val="none" w:sz="0" w:space="0" w:color="auto"/>
        <w:right w:val="none" w:sz="0" w:space="0" w:color="auto"/>
      </w:divBdr>
    </w:div>
    <w:div w:id="268972417">
      <w:bodyDiv w:val="1"/>
      <w:marLeft w:val="0"/>
      <w:marRight w:val="0"/>
      <w:marTop w:val="0"/>
      <w:marBottom w:val="0"/>
      <w:divBdr>
        <w:top w:val="none" w:sz="0" w:space="0" w:color="auto"/>
        <w:left w:val="none" w:sz="0" w:space="0" w:color="auto"/>
        <w:bottom w:val="none" w:sz="0" w:space="0" w:color="auto"/>
        <w:right w:val="none" w:sz="0" w:space="0" w:color="auto"/>
      </w:divBdr>
    </w:div>
    <w:div w:id="280114070">
      <w:bodyDiv w:val="1"/>
      <w:marLeft w:val="0"/>
      <w:marRight w:val="0"/>
      <w:marTop w:val="0"/>
      <w:marBottom w:val="0"/>
      <w:divBdr>
        <w:top w:val="none" w:sz="0" w:space="0" w:color="auto"/>
        <w:left w:val="none" w:sz="0" w:space="0" w:color="auto"/>
        <w:bottom w:val="none" w:sz="0" w:space="0" w:color="auto"/>
        <w:right w:val="none" w:sz="0" w:space="0" w:color="auto"/>
      </w:divBdr>
    </w:div>
    <w:div w:id="290403218">
      <w:bodyDiv w:val="1"/>
      <w:marLeft w:val="0"/>
      <w:marRight w:val="0"/>
      <w:marTop w:val="0"/>
      <w:marBottom w:val="0"/>
      <w:divBdr>
        <w:top w:val="none" w:sz="0" w:space="0" w:color="auto"/>
        <w:left w:val="none" w:sz="0" w:space="0" w:color="auto"/>
        <w:bottom w:val="none" w:sz="0" w:space="0" w:color="auto"/>
        <w:right w:val="none" w:sz="0" w:space="0" w:color="auto"/>
      </w:divBdr>
      <w:divsChild>
        <w:div w:id="1252929943">
          <w:marLeft w:val="0"/>
          <w:marRight w:val="0"/>
          <w:marTop w:val="0"/>
          <w:marBottom w:val="0"/>
          <w:divBdr>
            <w:top w:val="none" w:sz="0" w:space="0" w:color="auto"/>
            <w:left w:val="none" w:sz="0" w:space="0" w:color="auto"/>
            <w:bottom w:val="none" w:sz="0" w:space="0" w:color="auto"/>
            <w:right w:val="none" w:sz="0" w:space="0" w:color="auto"/>
          </w:divBdr>
        </w:div>
      </w:divsChild>
    </w:div>
    <w:div w:id="295140171">
      <w:bodyDiv w:val="1"/>
      <w:marLeft w:val="0"/>
      <w:marRight w:val="0"/>
      <w:marTop w:val="0"/>
      <w:marBottom w:val="0"/>
      <w:divBdr>
        <w:top w:val="none" w:sz="0" w:space="0" w:color="auto"/>
        <w:left w:val="none" w:sz="0" w:space="0" w:color="auto"/>
        <w:bottom w:val="none" w:sz="0" w:space="0" w:color="auto"/>
        <w:right w:val="none" w:sz="0" w:space="0" w:color="auto"/>
      </w:divBdr>
      <w:divsChild>
        <w:div w:id="1432434836">
          <w:marLeft w:val="0"/>
          <w:marRight w:val="0"/>
          <w:marTop w:val="0"/>
          <w:marBottom w:val="0"/>
          <w:divBdr>
            <w:top w:val="none" w:sz="0" w:space="0" w:color="auto"/>
            <w:left w:val="none" w:sz="0" w:space="0" w:color="auto"/>
            <w:bottom w:val="none" w:sz="0" w:space="0" w:color="auto"/>
            <w:right w:val="none" w:sz="0" w:space="0" w:color="auto"/>
          </w:divBdr>
          <w:divsChild>
            <w:div w:id="207229732">
              <w:marLeft w:val="0"/>
              <w:marRight w:val="0"/>
              <w:marTop w:val="0"/>
              <w:marBottom w:val="0"/>
              <w:divBdr>
                <w:top w:val="none" w:sz="0" w:space="0" w:color="auto"/>
                <w:left w:val="none" w:sz="0" w:space="0" w:color="auto"/>
                <w:bottom w:val="none" w:sz="0" w:space="0" w:color="auto"/>
                <w:right w:val="none" w:sz="0" w:space="0" w:color="auto"/>
              </w:divBdr>
              <w:divsChild>
                <w:div w:id="705374264">
                  <w:marLeft w:val="0"/>
                  <w:marRight w:val="0"/>
                  <w:marTop w:val="0"/>
                  <w:marBottom w:val="0"/>
                  <w:divBdr>
                    <w:top w:val="none" w:sz="0" w:space="0" w:color="auto"/>
                    <w:left w:val="none" w:sz="0" w:space="0" w:color="auto"/>
                    <w:bottom w:val="none" w:sz="0" w:space="0" w:color="auto"/>
                    <w:right w:val="none" w:sz="0" w:space="0" w:color="auto"/>
                  </w:divBdr>
                  <w:divsChild>
                    <w:div w:id="1755936964">
                      <w:marLeft w:val="0"/>
                      <w:marRight w:val="0"/>
                      <w:marTop w:val="0"/>
                      <w:marBottom w:val="0"/>
                      <w:divBdr>
                        <w:top w:val="none" w:sz="0" w:space="0" w:color="auto"/>
                        <w:left w:val="none" w:sz="0" w:space="0" w:color="auto"/>
                        <w:bottom w:val="none" w:sz="0" w:space="0" w:color="auto"/>
                        <w:right w:val="none" w:sz="0" w:space="0" w:color="auto"/>
                      </w:divBdr>
                      <w:divsChild>
                        <w:div w:id="1086346082">
                          <w:marLeft w:val="0"/>
                          <w:marRight w:val="0"/>
                          <w:marTop w:val="0"/>
                          <w:marBottom w:val="0"/>
                          <w:divBdr>
                            <w:top w:val="none" w:sz="0" w:space="0" w:color="auto"/>
                            <w:left w:val="none" w:sz="0" w:space="0" w:color="auto"/>
                            <w:bottom w:val="none" w:sz="0" w:space="0" w:color="auto"/>
                            <w:right w:val="none" w:sz="0" w:space="0" w:color="auto"/>
                          </w:divBdr>
                          <w:divsChild>
                            <w:div w:id="2093966655">
                              <w:marLeft w:val="0"/>
                              <w:marRight w:val="0"/>
                              <w:marTop w:val="0"/>
                              <w:marBottom w:val="0"/>
                              <w:divBdr>
                                <w:top w:val="none" w:sz="0" w:space="0" w:color="auto"/>
                                <w:left w:val="none" w:sz="0" w:space="0" w:color="auto"/>
                                <w:bottom w:val="none" w:sz="0" w:space="0" w:color="auto"/>
                                <w:right w:val="none" w:sz="0" w:space="0" w:color="auto"/>
                              </w:divBdr>
                              <w:divsChild>
                                <w:div w:id="928730567">
                                  <w:marLeft w:val="0"/>
                                  <w:marRight w:val="0"/>
                                  <w:marTop w:val="0"/>
                                  <w:marBottom w:val="0"/>
                                  <w:divBdr>
                                    <w:top w:val="none" w:sz="0" w:space="0" w:color="auto"/>
                                    <w:left w:val="none" w:sz="0" w:space="0" w:color="auto"/>
                                    <w:bottom w:val="none" w:sz="0" w:space="0" w:color="auto"/>
                                    <w:right w:val="none" w:sz="0" w:space="0" w:color="auto"/>
                                  </w:divBdr>
                                  <w:divsChild>
                                    <w:div w:id="1503280127">
                                      <w:marLeft w:val="0"/>
                                      <w:marRight w:val="0"/>
                                      <w:marTop w:val="0"/>
                                      <w:marBottom w:val="0"/>
                                      <w:divBdr>
                                        <w:top w:val="none" w:sz="0" w:space="0" w:color="auto"/>
                                        <w:left w:val="none" w:sz="0" w:space="0" w:color="auto"/>
                                        <w:bottom w:val="none" w:sz="0" w:space="0" w:color="auto"/>
                                        <w:right w:val="none" w:sz="0" w:space="0" w:color="auto"/>
                                      </w:divBdr>
                                      <w:divsChild>
                                        <w:div w:id="2047413975">
                                          <w:marLeft w:val="0"/>
                                          <w:marRight w:val="0"/>
                                          <w:marTop w:val="0"/>
                                          <w:marBottom w:val="0"/>
                                          <w:divBdr>
                                            <w:top w:val="none" w:sz="0" w:space="0" w:color="auto"/>
                                            <w:left w:val="none" w:sz="0" w:space="0" w:color="auto"/>
                                            <w:bottom w:val="none" w:sz="0" w:space="0" w:color="auto"/>
                                            <w:right w:val="none" w:sz="0" w:space="0" w:color="auto"/>
                                          </w:divBdr>
                                          <w:divsChild>
                                            <w:div w:id="1099525458">
                                              <w:marLeft w:val="0"/>
                                              <w:marRight w:val="0"/>
                                              <w:marTop w:val="0"/>
                                              <w:marBottom w:val="0"/>
                                              <w:divBdr>
                                                <w:top w:val="none" w:sz="0" w:space="0" w:color="auto"/>
                                                <w:left w:val="none" w:sz="0" w:space="0" w:color="auto"/>
                                                <w:bottom w:val="none" w:sz="0" w:space="0" w:color="auto"/>
                                                <w:right w:val="none" w:sz="0" w:space="0" w:color="auto"/>
                                              </w:divBdr>
                                              <w:divsChild>
                                                <w:div w:id="85657055">
                                                  <w:marLeft w:val="0"/>
                                                  <w:marRight w:val="0"/>
                                                  <w:marTop w:val="0"/>
                                                  <w:marBottom w:val="0"/>
                                                  <w:divBdr>
                                                    <w:top w:val="none" w:sz="0" w:space="0" w:color="auto"/>
                                                    <w:left w:val="none" w:sz="0" w:space="0" w:color="auto"/>
                                                    <w:bottom w:val="none" w:sz="0" w:space="0" w:color="auto"/>
                                                    <w:right w:val="none" w:sz="0" w:space="0" w:color="auto"/>
                                                  </w:divBdr>
                                                  <w:divsChild>
                                                    <w:div w:id="773670130">
                                                      <w:marLeft w:val="0"/>
                                                      <w:marRight w:val="0"/>
                                                      <w:marTop w:val="0"/>
                                                      <w:marBottom w:val="0"/>
                                                      <w:divBdr>
                                                        <w:top w:val="none" w:sz="0" w:space="0" w:color="auto"/>
                                                        <w:left w:val="none" w:sz="0" w:space="0" w:color="auto"/>
                                                        <w:bottom w:val="none" w:sz="0" w:space="0" w:color="auto"/>
                                                        <w:right w:val="none" w:sz="0" w:space="0" w:color="auto"/>
                                                      </w:divBdr>
                                                      <w:divsChild>
                                                        <w:div w:id="914168641">
                                                          <w:marLeft w:val="0"/>
                                                          <w:marRight w:val="0"/>
                                                          <w:marTop w:val="0"/>
                                                          <w:marBottom w:val="0"/>
                                                          <w:divBdr>
                                                            <w:top w:val="none" w:sz="0" w:space="0" w:color="auto"/>
                                                            <w:left w:val="none" w:sz="0" w:space="0" w:color="auto"/>
                                                            <w:bottom w:val="none" w:sz="0" w:space="0" w:color="auto"/>
                                                            <w:right w:val="none" w:sz="0" w:space="0" w:color="auto"/>
                                                          </w:divBdr>
                                                          <w:divsChild>
                                                            <w:div w:id="394010437">
                                                              <w:marLeft w:val="0"/>
                                                              <w:marRight w:val="0"/>
                                                              <w:marTop w:val="0"/>
                                                              <w:marBottom w:val="0"/>
                                                              <w:divBdr>
                                                                <w:top w:val="none" w:sz="0" w:space="0" w:color="auto"/>
                                                                <w:left w:val="none" w:sz="0" w:space="0" w:color="auto"/>
                                                                <w:bottom w:val="none" w:sz="0" w:space="0" w:color="auto"/>
                                                                <w:right w:val="none" w:sz="0" w:space="0" w:color="auto"/>
                                                              </w:divBdr>
                                                              <w:divsChild>
                                                                <w:div w:id="1979412555">
                                                                  <w:marLeft w:val="0"/>
                                                                  <w:marRight w:val="0"/>
                                                                  <w:marTop w:val="0"/>
                                                                  <w:marBottom w:val="0"/>
                                                                  <w:divBdr>
                                                                    <w:top w:val="none" w:sz="0" w:space="0" w:color="auto"/>
                                                                    <w:left w:val="none" w:sz="0" w:space="0" w:color="auto"/>
                                                                    <w:bottom w:val="none" w:sz="0" w:space="0" w:color="auto"/>
                                                                    <w:right w:val="none" w:sz="0" w:space="0" w:color="auto"/>
                                                                  </w:divBdr>
                                                                  <w:divsChild>
                                                                    <w:div w:id="1651057549">
                                                                      <w:marLeft w:val="0"/>
                                                                      <w:marRight w:val="0"/>
                                                                      <w:marTop w:val="0"/>
                                                                      <w:marBottom w:val="0"/>
                                                                      <w:divBdr>
                                                                        <w:top w:val="none" w:sz="0" w:space="0" w:color="auto"/>
                                                                        <w:left w:val="none" w:sz="0" w:space="0" w:color="auto"/>
                                                                        <w:bottom w:val="none" w:sz="0" w:space="0" w:color="auto"/>
                                                                        <w:right w:val="none" w:sz="0" w:space="0" w:color="auto"/>
                                                                      </w:divBdr>
                                                                      <w:divsChild>
                                                                        <w:div w:id="701445923">
                                                                          <w:marLeft w:val="0"/>
                                                                          <w:marRight w:val="0"/>
                                                                          <w:marTop w:val="0"/>
                                                                          <w:marBottom w:val="0"/>
                                                                          <w:divBdr>
                                                                            <w:top w:val="none" w:sz="0" w:space="0" w:color="auto"/>
                                                                            <w:left w:val="none" w:sz="0" w:space="0" w:color="auto"/>
                                                                            <w:bottom w:val="none" w:sz="0" w:space="0" w:color="auto"/>
                                                                            <w:right w:val="none" w:sz="0" w:space="0" w:color="auto"/>
                                                                          </w:divBdr>
                                                                          <w:divsChild>
                                                                            <w:div w:id="792095045">
                                                                              <w:marLeft w:val="0"/>
                                                                              <w:marRight w:val="0"/>
                                                                              <w:marTop w:val="0"/>
                                                                              <w:marBottom w:val="0"/>
                                                                              <w:divBdr>
                                                                                <w:top w:val="none" w:sz="0" w:space="0" w:color="auto"/>
                                                                                <w:left w:val="none" w:sz="0" w:space="0" w:color="auto"/>
                                                                                <w:bottom w:val="none" w:sz="0" w:space="0" w:color="auto"/>
                                                                                <w:right w:val="none" w:sz="0" w:space="0" w:color="auto"/>
                                                                              </w:divBdr>
                                                                              <w:divsChild>
                                                                                <w:div w:id="562375627">
                                                                                  <w:marLeft w:val="0"/>
                                                                                  <w:marRight w:val="0"/>
                                                                                  <w:marTop w:val="0"/>
                                                                                  <w:marBottom w:val="0"/>
                                                                                  <w:divBdr>
                                                                                    <w:top w:val="none" w:sz="0" w:space="0" w:color="auto"/>
                                                                                    <w:left w:val="none" w:sz="0" w:space="0" w:color="auto"/>
                                                                                    <w:bottom w:val="none" w:sz="0" w:space="0" w:color="auto"/>
                                                                                    <w:right w:val="none" w:sz="0" w:space="0" w:color="auto"/>
                                                                                  </w:divBdr>
                                                                                  <w:divsChild>
                                                                                    <w:div w:id="93670019">
                                                                                      <w:marLeft w:val="0"/>
                                                                                      <w:marRight w:val="0"/>
                                                                                      <w:marTop w:val="0"/>
                                                                                      <w:marBottom w:val="0"/>
                                                                                      <w:divBdr>
                                                                                        <w:top w:val="none" w:sz="0" w:space="0" w:color="auto"/>
                                                                                        <w:left w:val="none" w:sz="0" w:space="0" w:color="auto"/>
                                                                                        <w:bottom w:val="none" w:sz="0" w:space="0" w:color="auto"/>
                                                                                        <w:right w:val="none" w:sz="0" w:space="0" w:color="auto"/>
                                                                                      </w:divBdr>
                                                                                      <w:divsChild>
                                                                                        <w:div w:id="1532919714">
                                                                                          <w:marLeft w:val="0"/>
                                                                                          <w:marRight w:val="0"/>
                                                                                          <w:marTop w:val="0"/>
                                                                                          <w:marBottom w:val="0"/>
                                                                                          <w:divBdr>
                                                                                            <w:top w:val="none" w:sz="0" w:space="0" w:color="auto"/>
                                                                                            <w:left w:val="none" w:sz="0" w:space="0" w:color="auto"/>
                                                                                            <w:bottom w:val="none" w:sz="0" w:space="0" w:color="auto"/>
                                                                                            <w:right w:val="none" w:sz="0" w:space="0" w:color="auto"/>
                                                                                          </w:divBdr>
                                                                                          <w:divsChild>
                                                                                            <w:div w:id="2083260606">
                                                                                              <w:marLeft w:val="0"/>
                                                                                              <w:marRight w:val="0"/>
                                                                                              <w:marTop w:val="0"/>
                                                                                              <w:marBottom w:val="0"/>
                                                                                              <w:divBdr>
                                                                                                <w:top w:val="none" w:sz="0" w:space="0" w:color="auto"/>
                                                                                                <w:left w:val="none" w:sz="0" w:space="0" w:color="auto"/>
                                                                                                <w:bottom w:val="none" w:sz="0" w:space="0" w:color="auto"/>
                                                                                                <w:right w:val="none" w:sz="0" w:space="0" w:color="auto"/>
                                                                                              </w:divBdr>
                                                                                              <w:divsChild>
                                                                                                <w:div w:id="1612318393">
                                                                                                  <w:marLeft w:val="0"/>
                                                                                                  <w:marRight w:val="0"/>
                                                                                                  <w:marTop w:val="0"/>
                                                                                                  <w:marBottom w:val="0"/>
                                                                                                  <w:divBdr>
                                                                                                    <w:top w:val="none" w:sz="0" w:space="0" w:color="auto"/>
                                                                                                    <w:left w:val="none" w:sz="0" w:space="0" w:color="auto"/>
                                                                                                    <w:bottom w:val="none" w:sz="0" w:space="0" w:color="auto"/>
                                                                                                    <w:right w:val="none" w:sz="0" w:space="0" w:color="auto"/>
                                                                                                  </w:divBdr>
                                                                                                  <w:divsChild>
                                                                                                    <w:div w:id="942421982">
                                                                                                      <w:marLeft w:val="0"/>
                                                                                                      <w:marRight w:val="0"/>
                                                                                                      <w:marTop w:val="0"/>
                                                                                                      <w:marBottom w:val="0"/>
                                                                                                      <w:divBdr>
                                                                                                        <w:top w:val="none" w:sz="0" w:space="0" w:color="auto"/>
                                                                                                        <w:left w:val="none" w:sz="0" w:space="0" w:color="auto"/>
                                                                                                        <w:bottom w:val="none" w:sz="0" w:space="0" w:color="auto"/>
                                                                                                        <w:right w:val="none" w:sz="0" w:space="0" w:color="auto"/>
                                                                                                      </w:divBdr>
                                                                                                      <w:divsChild>
                                                                                                        <w:div w:id="142502206">
                                                                                                          <w:marLeft w:val="0"/>
                                                                                                          <w:marRight w:val="0"/>
                                                                                                          <w:marTop w:val="0"/>
                                                                                                          <w:marBottom w:val="0"/>
                                                                                                          <w:divBdr>
                                                                                                            <w:top w:val="none" w:sz="0" w:space="0" w:color="auto"/>
                                                                                                            <w:left w:val="none" w:sz="0" w:space="0" w:color="auto"/>
                                                                                                            <w:bottom w:val="none" w:sz="0" w:space="0" w:color="auto"/>
                                                                                                            <w:right w:val="none" w:sz="0" w:space="0" w:color="auto"/>
                                                                                                          </w:divBdr>
                                                                                                        </w:div>
                                                                                                        <w:div w:id="503783740">
                                                                                                          <w:marLeft w:val="0"/>
                                                                                                          <w:marRight w:val="0"/>
                                                                                                          <w:marTop w:val="0"/>
                                                                                                          <w:marBottom w:val="0"/>
                                                                                                          <w:divBdr>
                                                                                                            <w:top w:val="none" w:sz="0" w:space="0" w:color="auto"/>
                                                                                                            <w:left w:val="none" w:sz="0" w:space="0" w:color="auto"/>
                                                                                                            <w:bottom w:val="none" w:sz="0" w:space="0" w:color="auto"/>
                                                                                                            <w:right w:val="none" w:sz="0" w:space="0" w:color="auto"/>
                                                                                                          </w:divBdr>
                                                                                                        </w:div>
                                                                                                        <w:div w:id="2045860661">
                                                                                                          <w:marLeft w:val="0"/>
                                                                                                          <w:marRight w:val="0"/>
                                                                                                          <w:marTop w:val="0"/>
                                                                                                          <w:marBottom w:val="0"/>
                                                                                                          <w:divBdr>
                                                                                                            <w:top w:val="none" w:sz="0" w:space="0" w:color="auto"/>
                                                                                                            <w:left w:val="none" w:sz="0" w:space="0" w:color="auto"/>
                                                                                                            <w:bottom w:val="none" w:sz="0" w:space="0" w:color="auto"/>
                                                                                                            <w:right w:val="none" w:sz="0" w:space="0" w:color="auto"/>
                                                                                                          </w:divBdr>
                                                                                                        </w:div>
                                                                                                        <w:div w:id="343284082">
                                                                                                          <w:marLeft w:val="0"/>
                                                                                                          <w:marRight w:val="0"/>
                                                                                                          <w:marTop w:val="0"/>
                                                                                                          <w:marBottom w:val="0"/>
                                                                                                          <w:divBdr>
                                                                                                            <w:top w:val="none" w:sz="0" w:space="0" w:color="auto"/>
                                                                                                            <w:left w:val="none" w:sz="0" w:space="0" w:color="auto"/>
                                                                                                            <w:bottom w:val="none" w:sz="0" w:space="0" w:color="auto"/>
                                                                                                            <w:right w:val="none" w:sz="0" w:space="0" w:color="auto"/>
                                                                                                          </w:divBdr>
                                                                                                        </w:div>
                                                                                                        <w:div w:id="868107815">
                                                                                                          <w:marLeft w:val="0"/>
                                                                                                          <w:marRight w:val="0"/>
                                                                                                          <w:marTop w:val="0"/>
                                                                                                          <w:marBottom w:val="0"/>
                                                                                                          <w:divBdr>
                                                                                                            <w:top w:val="none" w:sz="0" w:space="0" w:color="auto"/>
                                                                                                            <w:left w:val="none" w:sz="0" w:space="0" w:color="auto"/>
                                                                                                            <w:bottom w:val="none" w:sz="0" w:space="0" w:color="auto"/>
                                                                                                            <w:right w:val="none" w:sz="0" w:space="0" w:color="auto"/>
                                                                                                          </w:divBdr>
                                                                                                        </w:div>
                                                                                                        <w:div w:id="1480078694">
                                                                                                          <w:marLeft w:val="0"/>
                                                                                                          <w:marRight w:val="0"/>
                                                                                                          <w:marTop w:val="0"/>
                                                                                                          <w:marBottom w:val="0"/>
                                                                                                          <w:divBdr>
                                                                                                            <w:top w:val="none" w:sz="0" w:space="0" w:color="auto"/>
                                                                                                            <w:left w:val="none" w:sz="0" w:space="0" w:color="auto"/>
                                                                                                            <w:bottom w:val="none" w:sz="0" w:space="0" w:color="auto"/>
                                                                                                            <w:right w:val="none" w:sz="0" w:space="0" w:color="auto"/>
                                                                                                          </w:divBdr>
                                                                                                        </w:div>
                                                                                                        <w:div w:id="311369824">
                                                                                                          <w:marLeft w:val="0"/>
                                                                                                          <w:marRight w:val="0"/>
                                                                                                          <w:marTop w:val="0"/>
                                                                                                          <w:marBottom w:val="0"/>
                                                                                                          <w:divBdr>
                                                                                                            <w:top w:val="none" w:sz="0" w:space="0" w:color="auto"/>
                                                                                                            <w:left w:val="none" w:sz="0" w:space="0" w:color="auto"/>
                                                                                                            <w:bottom w:val="none" w:sz="0" w:space="0" w:color="auto"/>
                                                                                                            <w:right w:val="none" w:sz="0" w:space="0" w:color="auto"/>
                                                                                                          </w:divBdr>
                                                                                                        </w:div>
                                                                                                        <w:div w:id="364910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96885529">
      <w:bodyDiv w:val="1"/>
      <w:marLeft w:val="0"/>
      <w:marRight w:val="0"/>
      <w:marTop w:val="0"/>
      <w:marBottom w:val="0"/>
      <w:divBdr>
        <w:top w:val="none" w:sz="0" w:space="0" w:color="auto"/>
        <w:left w:val="none" w:sz="0" w:space="0" w:color="auto"/>
        <w:bottom w:val="none" w:sz="0" w:space="0" w:color="auto"/>
        <w:right w:val="none" w:sz="0" w:space="0" w:color="auto"/>
      </w:divBdr>
      <w:divsChild>
        <w:div w:id="2036037737">
          <w:marLeft w:val="0"/>
          <w:marRight w:val="0"/>
          <w:marTop w:val="0"/>
          <w:marBottom w:val="0"/>
          <w:divBdr>
            <w:top w:val="none" w:sz="0" w:space="0" w:color="auto"/>
            <w:left w:val="none" w:sz="0" w:space="0" w:color="auto"/>
            <w:bottom w:val="none" w:sz="0" w:space="0" w:color="auto"/>
            <w:right w:val="none" w:sz="0" w:space="0" w:color="auto"/>
          </w:divBdr>
          <w:divsChild>
            <w:div w:id="1188710828">
              <w:marLeft w:val="0"/>
              <w:marRight w:val="0"/>
              <w:marTop w:val="0"/>
              <w:marBottom w:val="0"/>
              <w:divBdr>
                <w:top w:val="none" w:sz="0" w:space="0" w:color="auto"/>
                <w:left w:val="none" w:sz="0" w:space="0" w:color="auto"/>
                <w:bottom w:val="none" w:sz="0" w:space="0" w:color="auto"/>
                <w:right w:val="none" w:sz="0" w:space="0" w:color="auto"/>
              </w:divBdr>
              <w:divsChild>
                <w:div w:id="2065518075">
                  <w:marLeft w:val="0"/>
                  <w:marRight w:val="0"/>
                  <w:marTop w:val="0"/>
                  <w:marBottom w:val="0"/>
                  <w:divBdr>
                    <w:top w:val="none" w:sz="0" w:space="0" w:color="auto"/>
                    <w:left w:val="none" w:sz="0" w:space="0" w:color="auto"/>
                    <w:bottom w:val="none" w:sz="0" w:space="0" w:color="auto"/>
                    <w:right w:val="none" w:sz="0" w:space="0" w:color="auto"/>
                  </w:divBdr>
                  <w:divsChild>
                    <w:div w:id="1414083027">
                      <w:marLeft w:val="0"/>
                      <w:marRight w:val="0"/>
                      <w:marTop w:val="0"/>
                      <w:marBottom w:val="0"/>
                      <w:divBdr>
                        <w:top w:val="none" w:sz="0" w:space="0" w:color="auto"/>
                        <w:left w:val="none" w:sz="0" w:space="0" w:color="auto"/>
                        <w:bottom w:val="none" w:sz="0" w:space="0" w:color="auto"/>
                        <w:right w:val="none" w:sz="0" w:space="0" w:color="auto"/>
                      </w:divBdr>
                      <w:divsChild>
                        <w:div w:id="109783605">
                          <w:marLeft w:val="0"/>
                          <w:marRight w:val="0"/>
                          <w:marTop w:val="0"/>
                          <w:marBottom w:val="0"/>
                          <w:divBdr>
                            <w:top w:val="none" w:sz="0" w:space="0" w:color="auto"/>
                            <w:left w:val="none" w:sz="0" w:space="0" w:color="auto"/>
                            <w:bottom w:val="none" w:sz="0" w:space="0" w:color="auto"/>
                            <w:right w:val="none" w:sz="0" w:space="0" w:color="auto"/>
                          </w:divBdr>
                          <w:divsChild>
                            <w:div w:id="796290976">
                              <w:marLeft w:val="0"/>
                              <w:marRight w:val="0"/>
                              <w:marTop w:val="0"/>
                              <w:marBottom w:val="0"/>
                              <w:divBdr>
                                <w:top w:val="none" w:sz="0" w:space="0" w:color="auto"/>
                                <w:left w:val="none" w:sz="0" w:space="0" w:color="auto"/>
                                <w:bottom w:val="none" w:sz="0" w:space="0" w:color="auto"/>
                                <w:right w:val="none" w:sz="0" w:space="0" w:color="auto"/>
                              </w:divBdr>
                              <w:divsChild>
                                <w:div w:id="1668944718">
                                  <w:marLeft w:val="0"/>
                                  <w:marRight w:val="0"/>
                                  <w:marTop w:val="0"/>
                                  <w:marBottom w:val="0"/>
                                  <w:divBdr>
                                    <w:top w:val="none" w:sz="0" w:space="0" w:color="auto"/>
                                    <w:left w:val="none" w:sz="0" w:space="0" w:color="auto"/>
                                    <w:bottom w:val="none" w:sz="0" w:space="0" w:color="auto"/>
                                    <w:right w:val="none" w:sz="0" w:space="0" w:color="auto"/>
                                  </w:divBdr>
                                  <w:divsChild>
                                    <w:div w:id="1048341007">
                                      <w:marLeft w:val="0"/>
                                      <w:marRight w:val="0"/>
                                      <w:marTop w:val="0"/>
                                      <w:marBottom w:val="0"/>
                                      <w:divBdr>
                                        <w:top w:val="none" w:sz="0" w:space="0" w:color="auto"/>
                                        <w:left w:val="none" w:sz="0" w:space="0" w:color="auto"/>
                                        <w:bottom w:val="none" w:sz="0" w:space="0" w:color="auto"/>
                                        <w:right w:val="none" w:sz="0" w:space="0" w:color="auto"/>
                                      </w:divBdr>
                                      <w:divsChild>
                                        <w:div w:id="1694381335">
                                          <w:marLeft w:val="0"/>
                                          <w:marRight w:val="0"/>
                                          <w:marTop w:val="0"/>
                                          <w:marBottom w:val="0"/>
                                          <w:divBdr>
                                            <w:top w:val="none" w:sz="0" w:space="0" w:color="auto"/>
                                            <w:left w:val="none" w:sz="0" w:space="0" w:color="auto"/>
                                            <w:bottom w:val="none" w:sz="0" w:space="0" w:color="auto"/>
                                            <w:right w:val="none" w:sz="0" w:space="0" w:color="auto"/>
                                          </w:divBdr>
                                          <w:divsChild>
                                            <w:div w:id="1849831970">
                                              <w:marLeft w:val="0"/>
                                              <w:marRight w:val="0"/>
                                              <w:marTop w:val="0"/>
                                              <w:marBottom w:val="0"/>
                                              <w:divBdr>
                                                <w:top w:val="none" w:sz="0" w:space="0" w:color="auto"/>
                                                <w:left w:val="none" w:sz="0" w:space="0" w:color="auto"/>
                                                <w:bottom w:val="none" w:sz="0" w:space="0" w:color="auto"/>
                                                <w:right w:val="none" w:sz="0" w:space="0" w:color="auto"/>
                                              </w:divBdr>
                                              <w:divsChild>
                                                <w:div w:id="2097238148">
                                                  <w:marLeft w:val="0"/>
                                                  <w:marRight w:val="0"/>
                                                  <w:marTop w:val="0"/>
                                                  <w:marBottom w:val="0"/>
                                                  <w:divBdr>
                                                    <w:top w:val="none" w:sz="0" w:space="0" w:color="auto"/>
                                                    <w:left w:val="none" w:sz="0" w:space="0" w:color="auto"/>
                                                    <w:bottom w:val="none" w:sz="0" w:space="0" w:color="auto"/>
                                                    <w:right w:val="none" w:sz="0" w:space="0" w:color="auto"/>
                                                  </w:divBdr>
                                                  <w:divsChild>
                                                    <w:div w:id="1330254709">
                                                      <w:marLeft w:val="0"/>
                                                      <w:marRight w:val="0"/>
                                                      <w:marTop w:val="0"/>
                                                      <w:marBottom w:val="0"/>
                                                      <w:divBdr>
                                                        <w:top w:val="none" w:sz="0" w:space="0" w:color="auto"/>
                                                        <w:left w:val="none" w:sz="0" w:space="0" w:color="auto"/>
                                                        <w:bottom w:val="none" w:sz="0" w:space="0" w:color="auto"/>
                                                        <w:right w:val="none" w:sz="0" w:space="0" w:color="auto"/>
                                                      </w:divBdr>
                                                      <w:divsChild>
                                                        <w:div w:id="1055201270">
                                                          <w:marLeft w:val="0"/>
                                                          <w:marRight w:val="0"/>
                                                          <w:marTop w:val="0"/>
                                                          <w:marBottom w:val="0"/>
                                                          <w:divBdr>
                                                            <w:top w:val="none" w:sz="0" w:space="0" w:color="auto"/>
                                                            <w:left w:val="none" w:sz="0" w:space="0" w:color="auto"/>
                                                            <w:bottom w:val="none" w:sz="0" w:space="0" w:color="auto"/>
                                                            <w:right w:val="none" w:sz="0" w:space="0" w:color="auto"/>
                                                          </w:divBdr>
                                                          <w:divsChild>
                                                            <w:div w:id="986979351">
                                                              <w:marLeft w:val="0"/>
                                                              <w:marRight w:val="0"/>
                                                              <w:marTop w:val="0"/>
                                                              <w:marBottom w:val="0"/>
                                                              <w:divBdr>
                                                                <w:top w:val="none" w:sz="0" w:space="0" w:color="auto"/>
                                                                <w:left w:val="none" w:sz="0" w:space="0" w:color="auto"/>
                                                                <w:bottom w:val="none" w:sz="0" w:space="0" w:color="auto"/>
                                                                <w:right w:val="none" w:sz="0" w:space="0" w:color="auto"/>
                                                              </w:divBdr>
                                                              <w:divsChild>
                                                                <w:div w:id="523640375">
                                                                  <w:marLeft w:val="0"/>
                                                                  <w:marRight w:val="0"/>
                                                                  <w:marTop w:val="0"/>
                                                                  <w:marBottom w:val="0"/>
                                                                  <w:divBdr>
                                                                    <w:top w:val="none" w:sz="0" w:space="0" w:color="auto"/>
                                                                    <w:left w:val="none" w:sz="0" w:space="0" w:color="auto"/>
                                                                    <w:bottom w:val="none" w:sz="0" w:space="0" w:color="auto"/>
                                                                    <w:right w:val="none" w:sz="0" w:space="0" w:color="auto"/>
                                                                  </w:divBdr>
                                                                  <w:divsChild>
                                                                    <w:div w:id="1970889959">
                                                                      <w:marLeft w:val="0"/>
                                                                      <w:marRight w:val="0"/>
                                                                      <w:marTop w:val="0"/>
                                                                      <w:marBottom w:val="0"/>
                                                                      <w:divBdr>
                                                                        <w:top w:val="none" w:sz="0" w:space="0" w:color="auto"/>
                                                                        <w:left w:val="none" w:sz="0" w:space="0" w:color="auto"/>
                                                                        <w:bottom w:val="none" w:sz="0" w:space="0" w:color="auto"/>
                                                                        <w:right w:val="none" w:sz="0" w:space="0" w:color="auto"/>
                                                                      </w:divBdr>
                                                                      <w:divsChild>
                                                                        <w:div w:id="631834124">
                                                                          <w:marLeft w:val="0"/>
                                                                          <w:marRight w:val="0"/>
                                                                          <w:marTop w:val="0"/>
                                                                          <w:marBottom w:val="0"/>
                                                                          <w:divBdr>
                                                                            <w:top w:val="none" w:sz="0" w:space="0" w:color="auto"/>
                                                                            <w:left w:val="none" w:sz="0" w:space="0" w:color="auto"/>
                                                                            <w:bottom w:val="none" w:sz="0" w:space="0" w:color="auto"/>
                                                                            <w:right w:val="none" w:sz="0" w:space="0" w:color="auto"/>
                                                                          </w:divBdr>
                                                                          <w:divsChild>
                                                                            <w:div w:id="848837767">
                                                                              <w:marLeft w:val="0"/>
                                                                              <w:marRight w:val="0"/>
                                                                              <w:marTop w:val="0"/>
                                                                              <w:marBottom w:val="0"/>
                                                                              <w:divBdr>
                                                                                <w:top w:val="none" w:sz="0" w:space="0" w:color="auto"/>
                                                                                <w:left w:val="none" w:sz="0" w:space="0" w:color="auto"/>
                                                                                <w:bottom w:val="none" w:sz="0" w:space="0" w:color="auto"/>
                                                                                <w:right w:val="none" w:sz="0" w:space="0" w:color="auto"/>
                                                                              </w:divBdr>
                                                                              <w:divsChild>
                                                                                <w:div w:id="721059737">
                                                                                  <w:marLeft w:val="0"/>
                                                                                  <w:marRight w:val="0"/>
                                                                                  <w:marTop w:val="0"/>
                                                                                  <w:marBottom w:val="0"/>
                                                                                  <w:divBdr>
                                                                                    <w:top w:val="none" w:sz="0" w:space="0" w:color="auto"/>
                                                                                    <w:left w:val="none" w:sz="0" w:space="0" w:color="auto"/>
                                                                                    <w:bottom w:val="none" w:sz="0" w:space="0" w:color="auto"/>
                                                                                    <w:right w:val="none" w:sz="0" w:space="0" w:color="auto"/>
                                                                                  </w:divBdr>
                                                                                  <w:divsChild>
                                                                                    <w:div w:id="176161873">
                                                                                      <w:marLeft w:val="0"/>
                                                                                      <w:marRight w:val="0"/>
                                                                                      <w:marTop w:val="0"/>
                                                                                      <w:marBottom w:val="0"/>
                                                                                      <w:divBdr>
                                                                                        <w:top w:val="none" w:sz="0" w:space="0" w:color="auto"/>
                                                                                        <w:left w:val="none" w:sz="0" w:space="0" w:color="auto"/>
                                                                                        <w:bottom w:val="none" w:sz="0" w:space="0" w:color="auto"/>
                                                                                        <w:right w:val="none" w:sz="0" w:space="0" w:color="auto"/>
                                                                                      </w:divBdr>
                                                                                      <w:divsChild>
                                                                                        <w:div w:id="433207163">
                                                                                          <w:marLeft w:val="0"/>
                                                                                          <w:marRight w:val="0"/>
                                                                                          <w:marTop w:val="0"/>
                                                                                          <w:marBottom w:val="0"/>
                                                                                          <w:divBdr>
                                                                                            <w:top w:val="none" w:sz="0" w:space="0" w:color="auto"/>
                                                                                            <w:left w:val="none" w:sz="0" w:space="0" w:color="auto"/>
                                                                                            <w:bottom w:val="none" w:sz="0" w:space="0" w:color="auto"/>
                                                                                            <w:right w:val="none" w:sz="0" w:space="0" w:color="auto"/>
                                                                                          </w:divBdr>
                                                                                          <w:divsChild>
                                                                                            <w:div w:id="232354307">
                                                                                              <w:marLeft w:val="0"/>
                                                                                              <w:marRight w:val="0"/>
                                                                                              <w:marTop w:val="0"/>
                                                                                              <w:marBottom w:val="0"/>
                                                                                              <w:divBdr>
                                                                                                <w:top w:val="none" w:sz="0" w:space="0" w:color="auto"/>
                                                                                                <w:left w:val="none" w:sz="0" w:space="0" w:color="auto"/>
                                                                                                <w:bottom w:val="none" w:sz="0" w:space="0" w:color="auto"/>
                                                                                                <w:right w:val="none" w:sz="0" w:space="0" w:color="auto"/>
                                                                                              </w:divBdr>
                                                                                              <w:divsChild>
                                                                                                <w:div w:id="1079139138">
                                                                                                  <w:marLeft w:val="0"/>
                                                                                                  <w:marRight w:val="0"/>
                                                                                                  <w:marTop w:val="0"/>
                                                                                                  <w:marBottom w:val="0"/>
                                                                                                  <w:divBdr>
                                                                                                    <w:top w:val="none" w:sz="0" w:space="0" w:color="auto"/>
                                                                                                    <w:left w:val="none" w:sz="0" w:space="0" w:color="auto"/>
                                                                                                    <w:bottom w:val="none" w:sz="0" w:space="0" w:color="auto"/>
                                                                                                    <w:right w:val="none" w:sz="0" w:space="0" w:color="auto"/>
                                                                                                  </w:divBdr>
                                                                                                  <w:divsChild>
                                                                                                    <w:div w:id="1957247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06251780">
      <w:bodyDiv w:val="1"/>
      <w:marLeft w:val="0"/>
      <w:marRight w:val="0"/>
      <w:marTop w:val="0"/>
      <w:marBottom w:val="0"/>
      <w:divBdr>
        <w:top w:val="none" w:sz="0" w:space="0" w:color="auto"/>
        <w:left w:val="none" w:sz="0" w:space="0" w:color="auto"/>
        <w:bottom w:val="none" w:sz="0" w:space="0" w:color="auto"/>
        <w:right w:val="none" w:sz="0" w:space="0" w:color="auto"/>
      </w:divBdr>
    </w:div>
    <w:div w:id="317005155">
      <w:bodyDiv w:val="1"/>
      <w:marLeft w:val="0"/>
      <w:marRight w:val="0"/>
      <w:marTop w:val="0"/>
      <w:marBottom w:val="0"/>
      <w:divBdr>
        <w:top w:val="none" w:sz="0" w:space="0" w:color="auto"/>
        <w:left w:val="none" w:sz="0" w:space="0" w:color="auto"/>
        <w:bottom w:val="none" w:sz="0" w:space="0" w:color="auto"/>
        <w:right w:val="none" w:sz="0" w:space="0" w:color="auto"/>
      </w:divBdr>
    </w:div>
    <w:div w:id="320934577">
      <w:bodyDiv w:val="1"/>
      <w:marLeft w:val="0"/>
      <w:marRight w:val="0"/>
      <w:marTop w:val="0"/>
      <w:marBottom w:val="0"/>
      <w:divBdr>
        <w:top w:val="none" w:sz="0" w:space="0" w:color="auto"/>
        <w:left w:val="none" w:sz="0" w:space="0" w:color="auto"/>
        <w:bottom w:val="none" w:sz="0" w:space="0" w:color="auto"/>
        <w:right w:val="none" w:sz="0" w:space="0" w:color="auto"/>
      </w:divBdr>
    </w:div>
    <w:div w:id="326909267">
      <w:bodyDiv w:val="1"/>
      <w:marLeft w:val="0"/>
      <w:marRight w:val="0"/>
      <w:marTop w:val="0"/>
      <w:marBottom w:val="0"/>
      <w:divBdr>
        <w:top w:val="none" w:sz="0" w:space="0" w:color="auto"/>
        <w:left w:val="none" w:sz="0" w:space="0" w:color="auto"/>
        <w:bottom w:val="none" w:sz="0" w:space="0" w:color="auto"/>
        <w:right w:val="none" w:sz="0" w:space="0" w:color="auto"/>
      </w:divBdr>
    </w:div>
    <w:div w:id="330908275">
      <w:bodyDiv w:val="1"/>
      <w:marLeft w:val="0"/>
      <w:marRight w:val="0"/>
      <w:marTop w:val="0"/>
      <w:marBottom w:val="0"/>
      <w:divBdr>
        <w:top w:val="none" w:sz="0" w:space="0" w:color="auto"/>
        <w:left w:val="none" w:sz="0" w:space="0" w:color="auto"/>
        <w:bottom w:val="none" w:sz="0" w:space="0" w:color="auto"/>
        <w:right w:val="none" w:sz="0" w:space="0" w:color="auto"/>
      </w:divBdr>
    </w:div>
    <w:div w:id="335767695">
      <w:bodyDiv w:val="1"/>
      <w:marLeft w:val="0"/>
      <w:marRight w:val="0"/>
      <w:marTop w:val="0"/>
      <w:marBottom w:val="0"/>
      <w:divBdr>
        <w:top w:val="none" w:sz="0" w:space="0" w:color="auto"/>
        <w:left w:val="none" w:sz="0" w:space="0" w:color="auto"/>
        <w:bottom w:val="none" w:sz="0" w:space="0" w:color="auto"/>
        <w:right w:val="none" w:sz="0" w:space="0" w:color="auto"/>
      </w:divBdr>
    </w:div>
    <w:div w:id="363212442">
      <w:bodyDiv w:val="1"/>
      <w:marLeft w:val="0"/>
      <w:marRight w:val="0"/>
      <w:marTop w:val="0"/>
      <w:marBottom w:val="0"/>
      <w:divBdr>
        <w:top w:val="none" w:sz="0" w:space="0" w:color="auto"/>
        <w:left w:val="none" w:sz="0" w:space="0" w:color="auto"/>
        <w:bottom w:val="none" w:sz="0" w:space="0" w:color="auto"/>
        <w:right w:val="none" w:sz="0" w:space="0" w:color="auto"/>
      </w:divBdr>
    </w:div>
    <w:div w:id="366300265">
      <w:bodyDiv w:val="1"/>
      <w:marLeft w:val="0"/>
      <w:marRight w:val="0"/>
      <w:marTop w:val="0"/>
      <w:marBottom w:val="0"/>
      <w:divBdr>
        <w:top w:val="none" w:sz="0" w:space="0" w:color="auto"/>
        <w:left w:val="none" w:sz="0" w:space="0" w:color="auto"/>
        <w:bottom w:val="none" w:sz="0" w:space="0" w:color="auto"/>
        <w:right w:val="none" w:sz="0" w:space="0" w:color="auto"/>
      </w:divBdr>
    </w:div>
    <w:div w:id="370613343">
      <w:bodyDiv w:val="1"/>
      <w:marLeft w:val="0"/>
      <w:marRight w:val="0"/>
      <w:marTop w:val="0"/>
      <w:marBottom w:val="0"/>
      <w:divBdr>
        <w:top w:val="none" w:sz="0" w:space="0" w:color="auto"/>
        <w:left w:val="none" w:sz="0" w:space="0" w:color="auto"/>
        <w:bottom w:val="none" w:sz="0" w:space="0" w:color="auto"/>
        <w:right w:val="none" w:sz="0" w:space="0" w:color="auto"/>
      </w:divBdr>
      <w:divsChild>
        <w:div w:id="56560518">
          <w:marLeft w:val="0"/>
          <w:marRight w:val="0"/>
          <w:marTop w:val="0"/>
          <w:marBottom w:val="0"/>
          <w:divBdr>
            <w:top w:val="none" w:sz="0" w:space="0" w:color="auto"/>
            <w:left w:val="none" w:sz="0" w:space="0" w:color="auto"/>
            <w:bottom w:val="none" w:sz="0" w:space="0" w:color="auto"/>
            <w:right w:val="none" w:sz="0" w:space="0" w:color="auto"/>
          </w:divBdr>
          <w:divsChild>
            <w:div w:id="37317915">
              <w:marLeft w:val="0"/>
              <w:marRight w:val="0"/>
              <w:marTop w:val="0"/>
              <w:marBottom w:val="0"/>
              <w:divBdr>
                <w:top w:val="none" w:sz="0" w:space="0" w:color="auto"/>
                <w:left w:val="none" w:sz="0" w:space="0" w:color="auto"/>
                <w:bottom w:val="none" w:sz="0" w:space="0" w:color="auto"/>
                <w:right w:val="none" w:sz="0" w:space="0" w:color="auto"/>
              </w:divBdr>
            </w:div>
            <w:div w:id="648173236">
              <w:marLeft w:val="0"/>
              <w:marRight w:val="0"/>
              <w:marTop w:val="0"/>
              <w:marBottom w:val="0"/>
              <w:divBdr>
                <w:top w:val="none" w:sz="0" w:space="0" w:color="auto"/>
                <w:left w:val="none" w:sz="0" w:space="0" w:color="auto"/>
                <w:bottom w:val="none" w:sz="0" w:space="0" w:color="auto"/>
                <w:right w:val="none" w:sz="0" w:space="0" w:color="auto"/>
              </w:divBdr>
            </w:div>
            <w:div w:id="933127387">
              <w:marLeft w:val="0"/>
              <w:marRight w:val="0"/>
              <w:marTop w:val="0"/>
              <w:marBottom w:val="0"/>
              <w:divBdr>
                <w:top w:val="none" w:sz="0" w:space="0" w:color="auto"/>
                <w:left w:val="none" w:sz="0" w:space="0" w:color="auto"/>
                <w:bottom w:val="none" w:sz="0" w:space="0" w:color="auto"/>
                <w:right w:val="none" w:sz="0" w:space="0" w:color="auto"/>
              </w:divBdr>
            </w:div>
            <w:div w:id="998775870">
              <w:marLeft w:val="0"/>
              <w:marRight w:val="0"/>
              <w:marTop w:val="0"/>
              <w:marBottom w:val="0"/>
              <w:divBdr>
                <w:top w:val="none" w:sz="0" w:space="0" w:color="auto"/>
                <w:left w:val="none" w:sz="0" w:space="0" w:color="auto"/>
                <w:bottom w:val="none" w:sz="0" w:space="0" w:color="auto"/>
                <w:right w:val="none" w:sz="0" w:space="0" w:color="auto"/>
              </w:divBdr>
            </w:div>
            <w:div w:id="1212039782">
              <w:marLeft w:val="0"/>
              <w:marRight w:val="0"/>
              <w:marTop w:val="0"/>
              <w:marBottom w:val="0"/>
              <w:divBdr>
                <w:top w:val="none" w:sz="0" w:space="0" w:color="auto"/>
                <w:left w:val="none" w:sz="0" w:space="0" w:color="auto"/>
                <w:bottom w:val="none" w:sz="0" w:space="0" w:color="auto"/>
                <w:right w:val="none" w:sz="0" w:space="0" w:color="auto"/>
              </w:divBdr>
            </w:div>
            <w:div w:id="1494761607">
              <w:marLeft w:val="0"/>
              <w:marRight w:val="0"/>
              <w:marTop w:val="0"/>
              <w:marBottom w:val="0"/>
              <w:divBdr>
                <w:top w:val="none" w:sz="0" w:space="0" w:color="auto"/>
                <w:left w:val="none" w:sz="0" w:space="0" w:color="auto"/>
                <w:bottom w:val="none" w:sz="0" w:space="0" w:color="auto"/>
                <w:right w:val="none" w:sz="0" w:space="0" w:color="auto"/>
              </w:divBdr>
            </w:div>
            <w:div w:id="1526676437">
              <w:marLeft w:val="0"/>
              <w:marRight w:val="0"/>
              <w:marTop w:val="0"/>
              <w:marBottom w:val="0"/>
              <w:divBdr>
                <w:top w:val="none" w:sz="0" w:space="0" w:color="auto"/>
                <w:left w:val="none" w:sz="0" w:space="0" w:color="auto"/>
                <w:bottom w:val="none" w:sz="0" w:space="0" w:color="auto"/>
                <w:right w:val="none" w:sz="0" w:space="0" w:color="auto"/>
              </w:divBdr>
            </w:div>
            <w:div w:id="1585455057">
              <w:marLeft w:val="0"/>
              <w:marRight w:val="0"/>
              <w:marTop w:val="0"/>
              <w:marBottom w:val="0"/>
              <w:divBdr>
                <w:top w:val="none" w:sz="0" w:space="0" w:color="auto"/>
                <w:left w:val="none" w:sz="0" w:space="0" w:color="auto"/>
                <w:bottom w:val="none" w:sz="0" w:space="0" w:color="auto"/>
                <w:right w:val="none" w:sz="0" w:space="0" w:color="auto"/>
              </w:divBdr>
            </w:div>
            <w:div w:id="1787264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6245115">
      <w:bodyDiv w:val="1"/>
      <w:marLeft w:val="0"/>
      <w:marRight w:val="0"/>
      <w:marTop w:val="0"/>
      <w:marBottom w:val="0"/>
      <w:divBdr>
        <w:top w:val="none" w:sz="0" w:space="0" w:color="auto"/>
        <w:left w:val="none" w:sz="0" w:space="0" w:color="auto"/>
        <w:bottom w:val="none" w:sz="0" w:space="0" w:color="auto"/>
        <w:right w:val="none" w:sz="0" w:space="0" w:color="auto"/>
      </w:divBdr>
    </w:div>
    <w:div w:id="379983745">
      <w:bodyDiv w:val="1"/>
      <w:marLeft w:val="0"/>
      <w:marRight w:val="0"/>
      <w:marTop w:val="0"/>
      <w:marBottom w:val="0"/>
      <w:divBdr>
        <w:top w:val="none" w:sz="0" w:space="0" w:color="auto"/>
        <w:left w:val="none" w:sz="0" w:space="0" w:color="auto"/>
        <w:bottom w:val="none" w:sz="0" w:space="0" w:color="auto"/>
        <w:right w:val="none" w:sz="0" w:space="0" w:color="auto"/>
      </w:divBdr>
    </w:div>
    <w:div w:id="381295690">
      <w:bodyDiv w:val="1"/>
      <w:marLeft w:val="0"/>
      <w:marRight w:val="0"/>
      <w:marTop w:val="0"/>
      <w:marBottom w:val="0"/>
      <w:divBdr>
        <w:top w:val="none" w:sz="0" w:space="0" w:color="auto"/>
        <w:left w:val="none" w:sz="0" w:space="0" w:color="auto"/>
        <w:bottom w:val="none" w:sz="0" w:space="0" w:color="auto"/>
        <w:right w:val="none" w:sz="0" w:space="0" w:color="auto"/>
      </w:divBdr>
    </w:div>
    <w:div w:id="382877091">
      <w:bodyDiv w:val="1"/>
      <w:marLeft w:val="0"/>
      <w:marRight w:val="0"/>
      <w:marTop w:val="0"/>
      <w:marBottom w:val="0"/>
      <w:divBdr>
        <w:top w:val="none" w:sz="0" w:space="0" w:color="auto"/>
        <w:left w:val="none" w:sz="0" w:space="0" w:color="auto"/>
        <w:bottom w:val="none" w:sz="0" w:space="0" w:color="auto"/>
        <w:right w:val="none" w:sz="0" w:space="0" w:color="auto"/>
      </w:divBdr>
    </w:div>
    <w:div w:id="385422860">
      <w:bodyDiv w:val="1"/>
      <w:marLeft w:val="0"/>
      <w:marRight w:val="0"/>
      <w:marTop w:val="0"/>
      <w:marBottom w:val="0"/>
      <w:divBdr>
        <w:top w:val="none" w:sz="0" w:space="0" w:color="auto"/>
        <w:left w:val="none" w:sz="0" w:space="0" w:color="auto"/>
        <w:bottom w:val="none" w:sz="0" w:space="0" w:color="auto"/>
        <w:right w:val="none" w:sz="0" w:space="0" w:color="auto"/>
      </w:divBdr>
    </w:div>
    <w:div w:id="394204347">
      <w:bodyDiv w:val="1"/>
      <w:marLeft w:val="0"/>
      <w:marRight w:val="0"/>
      <w:marTop w:val="0"/>
      <w:marBottom w:val="0"/>
      <w:divBdr>
        <w:top w:val="none" w:sz="0" w:space="0" w:color="auto"/>
        <w:left w:val="none" w:sz="0" w:space="0" w:color="auto"/>
        <w:bottom w:val="none" w:sz="0" w:space="0" w:color="auto"/>
        <w:right w:val="none" w:sz="0" w:space="0" w:color="auto"/>
      </w:divBdr>
    </w:div>
    <w:div w:id="400493265">
      <w:bodyDiv w:val="1"/>
      <w:marLeft w:val="0"/>
      <w:marRight w:val="0"/>
      <w:marTop w:val="0"/>
      <w:marBottom w:val="0"/>
      <w:divBdr>
        <w:top w:val="none" w:sz="0" w:space="0" w:color="auto"/>
        <w:left w:val="none" w:sz="0" w:space="0" w:color="auto"/>
        <w:bottom w:val="none" w:sz="0" w:space="0" w:color="auto"/>
        <w:right w:val="none" w:sz="0" w:space="0" w:color="auto"/>
      </w:divBdr>
    </w:div>
    <w:div w:id="401677026">
      <w:bodyDiv w:val="1"/>
      <w:marLeft w:val="0"/>
      <w:marRight w:val="0"/>
      <w:marTop w:val="0"/>
      <w:marBottom w:val="0"/>
      <w:divBdr>
        <w:top w:val="none" w:sz="0" w:space="0" w:color="auto"/>
        <w:left w:val="none" w:sz="0" w:space="0" w:color="auto"/>
        <w:bottom w:val="none" w:sz="0" w:space="0" w:color="auto"/>
        <w:right w:val="none" w:sz="0" w:space="0" w:color="auto"/>
      </w:divBdr>
    </w:div>
    <w:div w:id="402021355">
      <w:bodyDiv w:val="1"/>
      <w:marLeft w:val="0"/>
      <w:marRight w:val="0"/>
      <w:marTop w:val="0"/>
      <w:marBottom w:val="0"/>
      <w:divBdr>
        <w:top w:val="none" w:sz="0" w:space="0" w:color="auto"/>
        <w:left w:val="none" w:sz="0" w:space="0" w:color="auto"/>
        <w:bottom w:val="none" w:sz="0" w:space="0" w:color="auto"/>
        <w:right w:val="none" w:sz="0" w:space="0" w:color="auto"/>
      </w:divBdr>
    </w:div>
    <w:div w:id="404885838">
      <w:bodyDiv w:val="1"/>
      <w:marLeft w:val="0"/>
      <w:marRight w:val="0"/>
      <w:marTop w:val="0"/>
      <w:marBottom w:val="0"/>
      <w:divBdr>
        <w:top w:val="none" w:sz="0" w:space="0" w:color="auto"/>
        <w:left w:val="none" w:sz="0" w:space="0" w:color="auto"/>
        <w:bottom w:val="none" w:sz="0" w:space="0" w:color="auto"/>
        <w:right w:val="none" w:sz="0" w:space="0" w:color="auto"/>
      </w:divBdr>
    </w:div>
    <w:div w:id="406417232">
      <w:bodyDiv w:val="1"/>
      <w:marLeft w:val="0"/>
      <w:marRight w:val="0"/>
      <w:marTop w:val="0"/>
      <w:marBottom w:val="0"/>
      <w:divBdr>
        <w:top w:val="none" w:sz="0" w:space="0" w:color="auto"/>
        <w:left w:val="none" w:sz="0" w:space="0" w:color="auto"/>
        <w:bottom w:val="none" w:sz="0" w:space="0" w:color="auto"/>
        <w:right w:val="none" w:sz="0" w:space="0" w:color="auto"/>
      </w:divBdr>
    </w:div>
    <w:div w:id="407920973">
      <w:bodyDiv w:val="1"/>
      <w:marLeft w:val="0"/>
      <w:marRight w:val="0"/>
      <w:marTop w:val="0"/>
      <w:marBottom w:val="0"/>
      <w:divBdr>
        <w:top w:val="none" w:sz="0" w:space="0" w:color="auto"/>
        <w:left w:val="none" w:sz="0" w:space="0" w:color="auto"/>
        <w:bottom w:val="none" w:sz="0" w:space="0" w:color="auto"/>
        <w:right w:val="none" w:sz="0" w:space="0" w:color="auto"/>
      </w:divBdr>
    </w:div>
    <w:div w:id="411926289">
      <w:bodyDiv w:val="1"/>
      <w:marLeft w:val="0"/>
      <w:marRight w:val="0"/>
      <w:marTop w:val="0"/>
      <w:marBottom w:val="0"/>
      <w:divBdr>
        <w:top w:val="none" w:sz="0" w:space="0" w:color="auto"/>
        <w:left w:val="none" w:sz="0" w:space="0" w:color="auto"/>
        <w:bottom w:val="none" w:sz="0" w:space="0" w:color="auto"/>
        <w:right w:val="none" w:sz="0" w:space="0" w:color="auto"/>
      </w:divBdr>
    </w:div>
    <w:div w:id="416489101">
      <w:bodyDiv w:val="1"/>
      <w:marLeft w:val="0"/>
      <w:marRight w:val="0"/>
      <w:marTop w:val="0"/>
      <w:marBottom w:val="0"/>
      <w:divBdr>
        <w:top w:val="none" w:sz="0" w:space="0" w:color="auto"/>
        <w:left w:val="none" w:sz="0" w:space="0" w:color="auto"/>
        <w:bottom w:val="none" w:sz="0" w:space="0" w:color="auto"/>
        <w:right w:val="none" w:sz="0" w:space="0" w:color="auto"/>
      </w:divBdr>
    </w:div>
    <w:div w:id="420026783">
      <w:bodyDiv w:val="1"/>
      <w:marLeft w:val="0"/>
      <w:marRight w:val="0"/>
      <w:marTop w:val="0"/>
      <w:marBottom w:val="0"/>
      <w:divBdr>
        <w:top w:val="none" w:sz="0" w:space="0" w:color="auto"/>
        <w:left w:val="none" w:sz="0" w:space="0" w:color="auto"/>
        <w:bottom w:val="none" w:sz="0" w:space="0" w:color="auto"/>
        <w:right w:val="none" w:sz="0" w:space="0" w:color="auto"/>
      </w:divBdr>
    </w:div>
    <w:div w:id="425929152">
      <w:bodyDiv w:val="1"/>
      <w:marLeft w:val="0"/>
      <w:marRight w:val="0"/>
      <w:marTop w:val="0"/>
      <w:marBottom w:val="0"/>
      <w:divBdr>
        <w:top w:val="none" w:sz="0" w:space="0" w:color="auto"/>
        <w:left w:val="none" w:sz="0" w:space="0" w:color="auto"/>
        <w:bottom w:val="none" w:sz="0" w:space="0" w:color="auto"/>
        <w:right w:val="none" w:sz="0" w:space="0" w:color="auto"/>
      </w:divBdr>
    </w:div>
    <w:div w:id="440297187">
      <w:bodyDiv w:val="1"/>
      <w:marLeft w:val="0"/>
      <w:marRight w:val="0"/>
      <w:marTop w:val="0"/>
      <w:marBottom w:val="0"/>
      <w:divBdr>
        <w:top w:val="none" w:sz="0" w:space="0" w:color="auto"/>
        <w:left w:val="none" w:sz="0" w:space="0" w:color="auto"/>
        <w:bottom w:val="none" w:sz="0" w:space="0" w:color="auto"/>
        <w:right w:val="none" w:sz="0" w:space="0" w:color="auto"/>
      </w:divBdr>
    </w:div>
    <w:div w:id="443573497">
      <w:bodyDiv w:val="1"/>
      <w:marLeft w:val="0"/>
      <w:marRight w:val="0"/>
      <w:marTop w:val="0"/>
      <w:marBottom w:val="0"/>
      <w:divBdr>
        <w:top w:val="none" w:sz="0" w:space="0" w:color="auto"/>
        <w:left w:val="none" w:sz="0" w:space="0" w:color="auto"/>
        <w:bottom w:val="none" w:sz="0" w:space="0" w:color="auto"/>
        <w:right w:val="none" w:sz="0" w:space="0" w:color="auto"/>
      </w:divBdr>
    </w:div>
    <w:div w:id="455413212">
      <w:bodyDiv w:val="1"/>
      <w:marLeft w:val="0"/>
      <w:marRight w:val="0"/>
      <w:marTop w:val="0"/>
      <w:marBottom w:val="0"/>
      <w:divBdr>
        <w:top w:val="none" w:sz="0" w:space="0" w:color="auto"/>
        <w:left w:val="none" w:sz="0" w:space="0" w:color="auto"/>
        <w:bottom w:val="none" w:sz="0" w:space="0" w:color="auto"/>
        <w:right w:val="none" w:sz="0" w:space="0" w:color="auto"/>
      </w:divBdr>
    </w:div>
    <w:div w:id="458573832">
      <w:bodyDiv w:val="1"/>
      <w:marLeft w:val="0"/>
      <w:marRight w:val="0"/>
      <w:marTop w:val="0"/>
      <w:marBottom w:val="0"/>
      <w:divBdr>
        <w:top w:val="none" w:sz="0" w:space="0" w:color="auto"/>
        <w:left w:val="none" w:sz="0" w:space="0" w:color="auto"/>
        <w:bottom w:val="none" w:sz="0" w:space="0" w:color="auto"/>
        <w:right w:val="none" w:sz="0" w:space="0" w:color="auto"/>
      </w:divBdr>
    </w:div>
    <w:div w:id="459420485">
      <w:bodyDiv w:val="1"/>
      <w:marLeft w:val="0"/>
      <w:marRight w:val="0"/>
      <w:marTop w:val="0"/>
      <w:marBottom w:val="0"/>
      <w:divBdr>
        <w:top w:val="none" w:sz="0" w:space="0" w:color="auto"/>
        <w:left w:val="none" w:sz="0" w:space="0" w:color="auto"/>
        <w:bottom w:val="none" w:sz="0" w:space="0" w:color="auto"/>
        <w:right w:val="none" w:sz="0" w:space="0" w:color="auto"/>
      </w:divBdr>
      <w:divsChild>
        <w:div w:id="1621953504">
          <w:marLeft w:val="0"/>
          <w:marRight w:val="0"/>
          <w:marTop w:val="0"/>
          <w:marBottom w:val="0"/>
          <w:divBdr>
            <w:top w:val="none" w:sz="0" w:space="0" w:color="auto"/>
            <w:left w:val="none" w:sz="0" w:space="0" w:color="auto"/>
            <w:bottom w:val="none" w:sz="0" w:space="0" w:color="auto"/>
            <w:right w:val="none" w:sz="0" w:space="0" w:color="auto"/>
          </w:divBdr>
          <w:divsChild>
            <w:div w:id="144470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5512696">
      <w:bodyDiv w:val="1"/>
      <w:marLeft w:val="0"/>
      <w:marRight w:val="0"/>
      <w:marTop w:val="0"/>
      <w:marBottom w:val="0"/>
      <w:divBdr>
        <w:top w:val="none" w:sz="0" w:space="0" w:color="auto"/>
        <w:left w:val="none" w:sz="0" w:space="0" w:color="auto"/>
        <w:bottom w:val="none" w:sz="0" w:space="0" w:color="auto"/>
        <w:right w:val="none" w:sz="0" w:space="0" w:color="auto"/>
      </w:divBdr>
    </w:div>
    <w:div w:id="465663778">
      <w:bodyDiv w:val="1"/>
      <w:marLeft w:val="0"/>
      <w:marRight w:val="0"/>
      <w:marTop w:val="0"/>
      <w:marBottom w:val="0"/>
      <w:divBdr>
        <w:top w:val="none" w:sz="0" w:space="0" w:color="auto"/>
        <w:left w:val="none" w:sz="0" w:space="0" w:color="auto"/>
        <w:bottom w:val="none" w:sz="0" w:space="0" w:color="auto"/>
        <w:right w:val="none" w:sz="0" w:space="0" w:color="auto"/>
      </w:divBdr>
      <w:divsChild>
        <w:div w:id="1106458852">
          <w:marLeft w:val="0"/>
          <w:marRight w:val="0"/>
          <w:marTop w:val="0"/>
          <w:marBottom w:val="0"/>
          <w:divBdr>
            <w:top w:val="none" w:sz="0" w:space="0" w:color="auto"/>
            <w:left w:val="none" w:sz="0" w:space="0" w:color="auto"/>
            <w:bottom w:val="none" w:sz="0" w:space="0" w:color="auto"/>
            <w:right w:val="none" w:sz="0" w:space="0" w:color="auto"/>
          </w:divBdr>
          <w:divsChild>
            <w:div w:id="89009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7287732">
      <w:bodyDiv w:val="1"/>
      <w:marLeft w:val="0"/>
      <w:marRight w:val="0"/>
      <w:marTop w:val="0"/>
      <w:marBottom w:val="0"/>
      <w:divBdr>
        <w:top w:val="none" w:sz="0" w:space="0" w:color="auto"/>
        <w:left w:val="none" w:sz="0" w:space="0" w:color="auto"/>
        <w:bottom w:val="none" w:sz="0" w:space="0" w:color="auto"/>
        <w:right w:val="none" w:sz="0" w:space="0" w:color="auto"/>
      </w:divBdr>
    </w:div>
    <w:div w:id="468478829">
      <w:bodyDiv w:val="1"/>
      <w:marLeft w:val="0"/>
      <w:marRight w:val="0"/>
      <w:marTop w:val="0"/>
      <w:marBottom w:val="0"/>
      <w:divBdr>
        <w:top w:val="none" w:sz="0" w:space="0" w:color="auto"/>
        <w:left w:val="none" w:sz="0" w:space="0" w:color="auto"/>
        <w:bottom w:val="none" w:sz="0" w:space="0" w:color="auto"/>
        <w:right w:val="none" w:sz="0" w:space="0" w:color="auto"/>
      </w:divBdr>
    </w:div>
    <w:div w:id="469253097">
      <w:bodyDiv w:val="1"/>
      <w:marLeft w:val="0"/>
      <w:marRight w:val="0"/>
      <w:marTop w:val="0"/>
      <w:marBottom w:val="0"/>
      <w:divBdr>
        <w:top w:val="none" w:sz="0" w:space="0" w:color="auto"/>
        <w:left w:val="none" w:sz="0" w:space="0" w:color="auto"/>
        <w:bottom w:val="none" w:sz="0" w:space="0" w:color="auto"/>
        <w:right w:val="none" w:sz="0" w:space="0" w:color="auto"/>
      </w:divBdr>
      <w:divsChild>
        <w:div w:id="2002003638">
          <w:marLeft w:val="0"/>
          <w:marRight w:val="0"/>
          <w:marTop w:val="0"/>
          <w:marBottom w:val="0"/>
          <w:divBdr>
            <w:top w:val="none" w:sz="0" w:space="0" w:color="auto"/>
            <w:left w:val="none" w:sz="0" w:space="0" w:color="auto"/>
            <w:bottom w:val="none" w:sz="0" w:space="0" w:color="auto"/>
            <w:right w:val="none" w:sz="0" w:space="0" w:color="auto"/>
          </w:divBdr>
          <w:divsChild>
            <w:div w:id="1658651635">
              <w:marLeft w:val="0"/>
              <w:marRight w:val="0"/>
              <w:marTop w:val="0"/>
              <w:marBottom w:val="0"/>
              <w:divBdr>
                <w:top w:val="none" w:sz="0" w:space="0" w:color="auto"/>
                <w:left w:val="none" w:sz="0" w:space="0" w:color="auto"/>
                <w:bottom w:val="none" w:sz="0" w:space="0" w:color="auto"/>
                <w:right w:val="none" w:sz="0" w:space="0" w:color="auto"/>
              </w:divBdr>
              <w:divsChild>
                <w:div w:id="21908992">
                  <w:marLeft w:val="0"/>
                  <w:marRight w:val="0"/>
                  <w:marTop w:val="0"/>
                  <w:marBottom w:val="0"/>
                  <w:divBdr>
                    <w:top w:val="none" w:sz="0" w:space="0" w:color="auto"/>
                    <w:left w:val="none" w:sz="0" w:space="0" w:color="auto"/>
                    <w:bottom w:val="none" w:sz="0" w:space="0" w:color="auto"/>
                    <w:right w:val="none" w:sz="0" w:space="0" w:color="auto"/>
                  </w:divBdr>
                  <w:divsChild>
                    <w:div w:id="752823182">
                      <w:marLeft w:val="0"/>
                      <w:marRight w:val="0"/>
                      <w:marTop w:val="0"/>
                      <w:marBottom w:val="0"/>
                      <w:divBdr>
                        <w:top w:val="none" w:sz="0" w:space="0" w:color="auto"/>
                        <w:left w:val="none" w:sz="0" w:space="0" w:color="auto"/>
                        <w:bottom w:val="none" w:sz="0" w:space="0" w:color="auto"/>
                        <w:right w:val="none" w:sz="0" w:space="0" w:color="auto"/>
                      </w:divBdr>
                      <w:divsChild>
                        <w:div w:id="1242056383">
                          <w:marLeft w:val="0"/>
                          <w:marRight w:val="0"/>
                          <w:marTop w:val="0"/>
                          <w:marBottom w:val="0"/>
                          <w:divBdr>
                            <w:top w:val="none" w:sz="0" w:space="0" w:color="auto"/>
                            <w:left w:val="none" w:sz="0" w:space="0" w:color="auto"/>
                            <w:bottom w:val="none" w:sz="0" w:space="0" w:color="auto"/>
                            <w:right w:val="none" w:sz="0" w:space="0" w:color="auto"/>
                          </w:divBdr>
                          <w:divsChild>
                            <w:div w:id="594292221">
                              <w:marLeft w:val="0"/>
                              <w:marRight w:val="0"/>
                              <w:marTop w:val="0"/>
                              <w:marBottom w:val="0"/>
                              <w:divBdr>
                                <w:top w:val="none" w:sz="0" w:space="0" w:color="auto"/>
                                <w:left w:val="single" w:sz="6" w:space="0" w:color="E5E3E3"/>
                                <w:bottom w:val="none" w:sz="0" w:space="0" w:color="auto"/>
                                <w:right w:val="none" w:sz="0" w:space="0" w:color="auto"/>
                              </w:divBdr>
                              <w:divsChild>
                                <w:div w:id="1955474856">
                                  <w:marLeft w:val="0"/>
                                  <w:marRight w:val="0"/>
                                  <w:marTop w:val="0"/>
                                  <w:marBottom w:val="0"/>
                                  <w:divBdr>
                                    <w:top w:val="none" w:sz="0" w:space="0" w:color="auto"/>
                                    <w:left w:val="none" w:sz="0" w:space="0" w:color="auto"/>
                                    <w:bottom w:val="none" w:sz="0" w:space="0" w:color="auto"/>
                                    <w:right w:val="none" w:sz="0" w:space="0" w:color="auto"/>
                                  </w:divBdr>
                                  <w:divsChild>
                                    <w:div w:id="138958627">
                                      <w:marLeft w:val="0"/>
                                      <w:marRight w:val="0"/>
                                      <w:marTop w:val="0"/>
                                      <w:marBottom w:val="0"/>
                                      <w:divBdr>
                                        <w:top w:val="none" w:sz="0" w:space="0" w:color="auto"/>
                                        <w:left w:val="none" w:sz="0" w:space="0" w:color="auto"/>
                                        <w:bottom w:val="none" w:sz="0" w:space="0" w:color="auto"/>
                                        <w:right w:val="none" w:sz="0" w:space="0" w:color="auto"/>
                                      </w:divBdr>
                                      <w:divsChild>
                                        <w:div w:id="1771966649">
                                          <w:marLeft w:val="0"/>
                                          <w:marRight w:val="0"/>
                                          <w:marTop w:val="0"/>
                                          <w:marBottom w:val="0"/>
                                          <w:divBdr>
                                            <w:top w:val="none" w:sz="0" w:space="0" w:color="auto"/>
                                            <w:left w:val="none" w:sz="0" w:space="0" w:color="auto"/>
                                            <w:bottom w:val="none" w:sz="0" w:space="0" w:color="auto"/>
                                            <w:right w:val="none" w:sz="0" w:space="0" w:color="auto"/>
                                          </w:divBdr>
                                          <w:divsChild>
                                            <w:div w:id="1856649293">
                                              <w:marLeft w:val="0"/>
                                              <w:marRight w:val="0"/>
                                              <w:marTop w:val="0"/>
                                              <w:marBottom w:val="0"/>
                                              <w:divBdr>
                                                <w:top w:val="none" w:sz="0" w:space="0" w:color="auto"/>
                                                <w:left w:val="none" w:sz="0" w:space="0" w:color="auto"/>
                                                <w:bottom w:val="none" w:sz="0" w:space="0" w:color="auto"/>
                                                <w:right w:val="none" w:sz="0" w:space="0" w:color="auto"/>
                                              </w:divBdr>
                                              <w:divsChild>
                                                <w:div w:id="1609970497">
                                                  <w:marLeft w:val="0"/>
                                                  <w:marRight w:val="0"/>
                                                  <w:marTop w:val="0"/>
                                                  <w:marBottom w:val="0"/>
                                                  <w:divBdr>
                                                    <w:top w:val="none" w:sz="0" w:space="0" w:color="auto"/>
                                                    <w:left w:val="none" w:sz="0" w:space="0" w:color="auto"/>
                                                    <w:bottom w:val="none" w:sz="0" w:space="0" w:color="auto"/>
                                                    <w:right w:val="none" w:sz="0" w:space="0" w:color="auto"/>
                                                  </w:divBdr>
                                                  <w:divsChild>
                                                    <w:div w:id="1803495533">
                                                      <w:marLeft w:val="0"/>
                                                      <w:marRight w:val="0"/>
                                                      <w:marTop w:val="0"/>
                                                      <w:marBottom w:val="0"/>
                                                      <w:divBdr>
                                                        <w:top w:val="none" w:sz="0" w:space="0" w:color="auto"/>
                                                        <w:left w:val="none" w:sz="0" w:space="0" w:color="auto"/>
                                                        <w:bottom w:val="none" w:sz="0" w:space="0" w:color="auto"/>
                                                        <w:right w:val="none" w:sz="0" w:space="0" w:color="auto"/>
                                                      </w:divBdr>
                                                      <w:divsChild>
                                                        <w:div w:id="1552425816">
                                                          <w:marLeft w:val="480"/>
                                                          <w:marRight w:val="0"/>
                                                          <w:marTop w:val="0"/>
                                                          <w:marBottom w:val="0"/>
                                                          <w:divBdr>
                                                            <w:top w:val="none" w:sz="0" w:space="0" w:color="auto"/>
                                                            <w:left w:val="none" w:sz="0" w:space="0" w:color="auto"/>
                                                            <w:bottom w:val="none" w:sz="0" w:space="0" w:color="auto"/>
                                                            <w:right w:val="none" w:sz="0" w:space="0" w:color="auto"/>
                                                          </w:divBdr>
                                                          <w:divsChild>
                                                            <w:div w:id="1049956559">
                                                              <w:marLeft w:val="0"/>
                                                              <w:marRight w:val="0"/>
                                                              <w:marTop w:val="0"/>
                                                              <w:marBottom w:val="0"/>
                                                              <w:divBdr>
                                                                <w:top w:val="none" w:sz="0" w:space="0" w:color="auto"/>
                                                                <w:left w:val="none" w:sz="0" w:space="0" w:color="auto"/>
                                                                <w:bottom w:val="none" w:sz="0" w:space="0" w:color="auto"/>
                                                                <w:right w:val="none" w:sz="0" w:space="0" w:color="auto"/>
                                                              </w:divBdr>
                                                              <w:divsChild>
                                                                <w:div w:id="813303670">
                                                                  <w:marLeft w:val="0"/>
                                                                  <w:marRight w:val="0"/>
                                                                  <w:marTop w:val="0"/>
                                                                  <w:marBottom w:val="0"/>
                                                                  <w:divBdr>
                                                                    <w:top w:val="none" w:sz="0" w:space="0" w:color="auto"/>
                                                                    <w:left w:val="none" w:sz="0" w:space="0" w:color="auto"/>
                                                                    <w:bottom w:val="none" w:sz="0" w:space="0" w:color="auto"/>
                                                                    <w:right w:val="none" w:sz="0" w:space="0" w:color="auto"/>
                                                                  </w:divBdr>
                                                                  <w:divsChild>
                                                                    <w:div w:id="332683828">
                                                                      <w:marLeft w:val="0"/>
                                                                      <w:marRight w:val="0"/>
                                                                      <w:marTop w:val="0"/>
                                                                      <w:marBottom w:val="0"/>
                                                                      <w:divBdr>
                                                                        <w:top w:val="none" w:sz="0" w:space="0" w:color="auto"/>
                                                                        <w:left w:val="none" w:sz="0" w:space="0" w:color="auto"/>
                                                                        <w:bottom w:val="none" w:sz="0" w:space="0" w:color="auto"/>
                                                                        <w:right w:val="none" w:sz="0" w:space="0" w:color="auto"/>
                                                                      </w:divBdr>
                                                                      <w:divsChild>
                                                                        <w:div w:id="541554633">
                                                                          <w:marLeft w:val="0"/>
                                                                          <w:marRight w:val="0"/>
                                                                          <w:marTop w:val="0"/>
                                                                          <w:marBottom w:val="0"/>
                                                                          <w:divBdr>
                                                                            <w:top w:val="none" w:sz="0" w:space="0" w:color="auto"/>
                                                                            <w:left w:val="none" w:sz="0" w:space="0" w:color="auto"/>
                                                                            <w:bottom w:val="none" w:sz="0" w:space="0" w:color="auto"/>
                                                                            <w:right w:val="none" w:sz="0" w:space="0" w:color="auto"/>
                                                                          </w:divBdr>
                                                                          <w:divsChild>
                                                                            <w:div w:id="1115640545">
                                                                              <w:marLeft w:val="0"/>
                                                                              <w:marRight w:val="0"/>
                                                                              <w:marTop w:val="0"/>
                                                                              <w:marBottom w:val="0"/>
                                                                              <w:divBdr>
                                                                                <w:top w:val="none" w:sz="0" w:space="0" w:color="auto"/>
                                                                                <w:left w:val="none" w:sz="0" w:space="0" w:color="auto"/>
                                                                                <w:bottom w:val="none" w:sz="0" w:space="0" w:color="auto"/>
                                                                                <w:right w:val="none" w:sz="0" w:space="0" w:color="auto"/>
                                                                              </w:divBdr>
                                                                              <w:divsChild>
                                                                                <w:div w:id="1212039808">
                                                                                  <w:marLeft w:val="0"/>
                                                                                  <w:marRight w:val="0"/>
                                                                                  <w:marTop w:val="0"/>
                                                                                  <w:marBottom w:val="0"/>
                                                                                  <w:divBdr>
                                                                                    <w:top w:val="none" w:sz="0" w:space="0" w:color="auto"/>
                                                                                    <w:left w:val="none" w:sz="0" w:space="0" w:color="auto"/>
                                                                                    <w:bottom w:val="single" w:sz="6" w:space="23" w:color="auto"/>
                                                                                    <w:right w:val="none" w:sz="0" w:space="0" w:color="auto"/>
                                                                                  </w:divBdr>
                                                                                  <w:divsChild>
                                                                                    <w:div w:id="1227838962">
                                                                                      <w:marLeft w:val="0"/>
                                                                                      <w:marRight w:val="0"/>
                                                                                      <w:marTop w:val="0"/>
                                                                                      <w:marBottom w:val="0"/>
                                                                                      <w:divBdr>
                                                                                        <w:top w:val="none" w:sz="0" w:space="0" w:color="auto"/>
                                                                                        <w:left w:val="none" w:sz="0" w:space="0" w:color="auto"/>
                                                                                        <w:bottom w:val="none" w:sz="0" w:space="0" w:color="auto"/>
                                                                                        <w:right w:val="none" w:sz="0" w:space="0" w:color="auto"/>
                                                                                      </w:divBdr>
                                                                                      <w:divsChild>
                                                                                        <w:div w:id="924072225">
                                                                                          <w:marLeft w:val="0"/>
                                                                                          <w:marRight w:val="0"/>
                                                                                          <w:marTop w:val="0"/>
                                                                                          <w:marBottom w:val="0"/>
                                                                                          <w:divBdr>
                                                                                            <w:top w:val="none" w:sz="0" w:space="0" w:color="auto"/>
                                                                                            <w:left w:val="none" w:sz="0" w:space="0" w:color="auto"/>
                                                                                            <w:bottom w:val="none" w:sz="0" w:space="0" w:color="auto"/>
                                                                                            <w:right w:val="none" w:sz="0" w:space="0" w:color="auto"/>
                                                                                          </w:divBdr>
                                                                                          <w:divsChild>
                                                                                            <w:div w:id="1409107787">
                                                                                              <w:marLeft w:val="0"/>
                                                                                              <w:marRight w:val="0"/>
                                                                                              <w:marTop w:val="0"/>
                                                                                              <w:marBottom w:val="0"/>
                                                                                              <w:divBdr>
                                                                                                <w:top w:val="none" w:sz="0" w:space="0" w:color="auto"/>
                                                                                                <w:left w:val="none" w:sz="0" w:space="0" w:color="auto"/>
                                                                                                <w:bottom w:val="none" w:sz="0" w:space="0" w:color="auto"/>
                                                                                                <w:right w:val="none" w:sz="0" w:space="0" w:color="auto"/>
                                                                                              </w:divBdr>
                                                                                              <w:divsChild>
                                                                                                <w:div w:id="369962817">
                                                                                                  <w:marLeft w:val="0"/>
                                                                                                  <w:marRight w:val="0"/>
                                                                                                  <w:marTop w:val="0"/>
                                                                                                  <w:marBottom w:val="0"/>
                                                                                                  <w:divBdr>
                                                                                                    <w:top w:val="none" w:sz="0" w:space="0" w:color="auto"/>
                                                                                                    <w:left w:val="none" w:sz="0" w:space="0" w:color="auto"/>
                                                                                                    <w:bottom w:val="none" w:sz="0" w:space="0" w:color="auto"/>
                                                                                                    <w:right w:val="none" w:sz="0" w:space="0" w:color="auto"/>
                                                                                                  </w:divBdr>
                                                                                                  <w:divsChild>
                                                                                                    <w:div w:id="205720169">
                                                                                                      <w:marLeft w:val="0"/>
                                                                                                      <w:marRight w:val="0"/>
                                                                                                      <w:marTop w:val="0"/>
                                                                                                      <w:marBottom w:val="0"/>
                                                                                                      <w:divBdr>
                                                                                                        <w:top w:val="none" w:sz="0" w:space="0" w:color="auto"/>
                                                                                                        <w:left w:val="none" w:sz="0" w:space="0" w:color="auto"/>
                                                                                                        <w:bottom w:val="none" w:sz="0" w:space="0" w:color="auto"/>
                                                                                                        <w:right w:val="none" w:sz="0" w:space="0" w:color="auto"/>
                                                                                                      </w:divBdr>
                                                                                                    </w:div>
                                                                                                    <w:div w:id="1968317131">
                                                                                                      <w:marLeft w:val="0"/>
                                                                                                      <w:marRight w:val="0"/>
                                                                                                      <w:marTop w:val="0"/>
                                                                                                      <w:marBottom w:val="0"/>
                                                                                                      <w:divBdr>
                                                                                                        <w:top w:val="none" w:sz="0" w:space="0" w:color="auto"/>
                                                                                                        <w:left w:val="none" w:sz="0" w:space="0" w:color="auto"/>
                                                                                                        <w:bottom w:val="none" w:sz="0" w:space="0" w:color="auto"/>
                                                                                                        <w:right w:val="none" w:sz="0" w:space="0" w:color="auto"/>
                                                                                                      </w:divBdr>
                                                                                                    </w:div>
                                                                                                    <w:div w:id="1178544625">
                                                                                                      <w:marLeft w:val="0"/>
                                                                                                      <w:marRight w:val="0"/>
                                                                                                      <w:marTop w:val="0"/>
                                                                                                      <w:marBottom w:val="0"/>
                                                                                                      <w:divBdr>
                                                                                                        <w:top w:val="none" w:sz="0" w:space="0" w:color="auto"/>
                                                                                                        <w:left w:val="none" w:sz="0" w:space="0" w:color="auto"/>
                                                                                                        <w:bottom w:val="none" w:sz="0" w:space="0" w:color="auto"/>
                                                                                                        <w:right w:val="none" w:sz="0" w:space="0" w:color="auto"/>
                                                                                                      </w:divBdr>
                                                                                                    </w:div>
                                                                                                    <w:div w:id="524515326">
                                                                                                      <w:marLeft w:val="0"/>
                                                                                                      <w:marRight w:val="0"/>
                                                                                                      <w:marTop w:val="0"/>
                                                                                                      <w:marBottom w:val="0"/>
                                                                                                      <w:divBdr>
                                                                                                        <w:top w:val="none" w:sz="0" w:space="0" w:color="auto"/>
                                                                                                        <w:left w:val="none" w:sz="0" w:space="0" w:color="auto"/>
                                                                                                        <w:bottom w:val="none" w:sz="0" w:space="0" w:color="auto"/>
                                                                                                        <w:right w:val="none" w:sz="0" w:space="0" w:color="auto"/>
                                                                                                      </w:divBdr>
                                                                                                    </w:div>
                                                                                                    <w:div w:id="1789350020">
                                                                                                      <w:marLeft w:val="0"/>
                                                                                                      <w:marRight w:val="0"/>
                                                                                                      <w:marTop w:val="0"/>
                                                                                                      <w:marBottom w:val="0"/>
                                                                                                      <w:divBdr>
                                                                                                        <w:top w:val="none" w:sz="0" w:space="0" w:color="auto"/>
                                                                                                        <w:left w:val="none" w:sz="0" w:space="0" w:color="auto"/>
                                                                                                        <w:bottom w:val="none" w:sz="0" w:space="0" w:color="auto"/>
                                                                                                        <w:right w:val="none" w:sz="0" w:space="0" w:color="auto"/>
                                                                                                      </w:divBdr>
                                                                                                    </w:div>
                                                                                                    <w:div w:id="1733042261">
                                                                                                      <w:marLeft w:val="0"/>
                                                                                                      <w:marRight w:val="0"/>
                                                                                                      <w:marTop w:val="0"/>
                                                                                                      <w:marBottom w:val="0"/>
                                                                                                      <w:divBdr>
                                                                                                        <w:top w:val="none" w:sz="0" w:space="0" w:color="auto"/>
                                                                                                        <w:left w:val="none" w:sz="0" w:space="0" w:color="auto"/>
                                                                                                        <w:bottom w:val="none" w:sz="0" w:space="0" w:color="auto"/>
                                                                                                        <w:right w:val="none" w:sz="0" w:space="0" w:color="auto"/>
                                                                                                      </w:divBdr>
                                                                                                    </w:div>
                                                                                                    <w:div w:id="1745714669">
                                                                                                      <w:marLeft w:val="0"/>
                                                                                                      <w:marRight w:val="0"/>
                                                                                                      <w:marTop w:val="0"/>
                                                                                                      <w:marBottom w:val="0"/>
                                                                                                      <w:divBdr>
                                                                                                        <w:top w:val="none" w:sz="0" w:space="0" w:color="auto"/>
                                                                                                        <w:left w:val="none" w:sz="0" w:space="0" w:color="auto"/>
                                                                                                        <w:bottom w:val="none" w:sz="0" w:space="0" w:color="auto"/>
                                                                                                        <w:right w:val="none" w:sz="0" w:space="0" w:color="auto"/>
                                                                                                      </w:divBdr>
                                                                                                    </w:div>
                                                                                                    <w:div w:id="363410885">
                                                                                                      <w:marLeft w:val="0"/>
                                                                                                      <w:marRight w:val="0"/>
                                                                                                      <w:marTop w:val="0"/>
                                                                                                      <w:marBottom w:val="0"/>
                                                                                                      <w:divBdr>
                                                                                                        <w:top w:val="none" w:sz="0" w:space="0" w:color="auto"/>
                                                                                                        <w:left w:val="none" w:sz="0" w:space="0" w:color="auto"/>
                                                                                                        <w:bottom w:val="none" w:sz="0" w:space="0" w:color="auto"/>
                                                                                                        <w:right w:val="none" w:sz="0" w:space="0" w:color="auto"/>
                                                                                                      </w:divBdr>
                                                                                                    </w:div>
                                                                                                    <w:div w:id="1506287949">
                                                                                                      <w:marLeft w:val="0"/>
                                                                                                      <w:marRight w:val="0"/>
                                                                                                      <w:marTop w:val="0"/>
                                                                                                      <w:marBottom w:val="0"/>
                                                                                                      <w:divBdr>
                                                                                                        <w:top w:val="none" w:sz="0" w:space="0" w:color="auto"/>
                                                                                                        <w:left w:val="none" w:sz="0" w:space="0" w:color="auto"/>
                                                                                                        <w:bottom w:val="none" w:sz="0" w:space="0" w:color="auto"/>
                                                                                                        <w:right w:val="none" w:sz="0" w:space="0" w:color="auto"/>
                                                                                                      </w:divBdr>
                                                                                                    </w:div>
                                                                                                    <w:div w:id="112794132">
                                                                                                      <w:marLeft w:val="0"/>
                                                                                                      <w:marRight w:val="0"/>
                                                                                                      <w:marTop w:val="0"/>
                                                                                                      <w:marBottom w:val="0"/>
                                                                                                      <w:divBdr>
                                                                                                        <w:top w:val="none" w:sz="0" w:space="0" w:color="auto"/>
                                                                                                        <w:left w:val="none" w:sz="0" w:space="0" w:color="auto"/>
                                                                                                        <w:bottom w:val="none" w:sz="0" w:space="0" w:color="auto"/>
                                                                                                        <w:right w:val="none" w:sz="0" w:space="0" w:color="auto"/>
                                                                                                      </w:divBdr>
                                                                                                    </w:div>
                                                                                                    <w:div w:id="301471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71412555">
      <w:bodyDiv w:val="1"/>
      <w:marLeft w:val="0"/>
      <w:marRight w:val="0"/>
      <w:marTop w:val="0"/>
      <w:marBottom w:val="0"/>
      <w:divBdr>
        <w:top w:val="none" w:sz="0" w:space="0" w:color="auto"/>
        <w:left w:val="none" w:sz="0" w:space="0" w:color="auto"/>
        <w:bottom w:val="none" w:sz="0" w:space="0" w:color="auto"/>
        <w:right w:val="none" w:sz="0" w:space="0" w:color="auto"/>
      </w:divBdr>
    </w:div>
    <w:div w:id="472329604">
      <w:bodyDiv w:val="1"/>
      <w:marLeft w:val="0"/>
      <w:marRight w:val="0"/>
      <w:marTop w:val="0"/>
      <w:marBottom w:val="0"/>
      <w:divBdr>
        <w:top w:val="none" w:sz="0" w:space="0" w:color="auto"/>
        <w:left w:val="none" w:sz="0" w:space="0" w:color="auto"/>
        <w:bottom w:val="none" w:sz="0" w:space="0" w:color="auto"/>
        <w:right w:val="none" w:sz="0" w:space="0" w:color="auto"/>
      </w:divBdr>
    </w:div>
    <w:div w:id="475101915">
      <w:bodyDiv w:val="1"/>
      <w:marLeft w:val="0"/>
      <w:marRight w:val="0"/>
      <w:marTop w:val="0"/>
      <w:marBottom w:val="0"/>
      <w:divBdr>
        <w:top w:val="none" w:sz="0" w:space="0" w:color="auto"/>
        <w:left w:val="none" w:sz="0" w:space="0" w:color="auto"/>
        <w:bottom w:val="none" w:sz="0" w:space="0" w:color="auto"/>
        <w:right w:val="none" w:sz="0" w:space="0" w:color="auto"/>
      </w:divBdr>
    </w:div>
    <w:div w:id="486558279">
      <w:bodyDiv w:val="1"/>
      <w:marLeft w:val="0"/>
      <w:marRight w:val="0"/>
      <w:marTop w:val="0"/>
      <w:marBottom w:val="0"/>
      <w:divBdr>
        <w:top w:val="none" w:sz="0" w:space="0" w:color="auto"/>
        <w:left w:val="none" w:sz="0" w:space="0" w:color="auto"/>
        <w:bottom w:val="none" w:sz="0" w:space="0" w:color="auto"/>
        <w:right w:val="none" w:sz="0" w:space="0" w:color="auto"/>
      </w:divBdr>
    </w:div>
    <w:div w:id="489174734">
      <w:bodyDiv w:val="1"/>
      <w:marLeft w:val="0"/>
      <w:marRight w:val="0"/>
      <w:marTop w:val="0"/>
      <w:marBottom w:val="0"/>
      <w:divBdr>
        <w:top w:val="none" w:sz="0" w:space="0" w:color="auto"/>
        <w:left w:val="none" w:sz="0" w:space="0" w:color="auto"/>
        <w:bottom w:val="none" w:sz="0" w:space="0" w:color="auto"/>
        <w:right w:val="none" w:sz="0" w:space="0" w:color="auto"/>
      </w:divBdr>
    </w:div>
    <w:div w:id="489752538">
      <w:bodyDiv w:val="1"/>
      <w:marLeft w:val="0"/>
      <w:marRight w:val="0"/>
      <w:marTop w:val="0"/>
      <w:marBottom w:val="0"/>
      <w:divBdr>
        <w:top w:val="none" w:sz="0" w:space="0" w:color="auto"/>
        <w:left w:val="none" w:sz="0" w:space="0" w:color="auto"/>
        <w:bottom w:val="none" w:sz="0" w:space="0" w:color="auto"/>
        <w:right w:val="none" w:sz="0" w:space="0" w:color="auto"/>
      </w:divBdr>
    </w:div>
    <w:div w:id="494492165">
      <w:bodyDiv w:val="1"/>
      <w:marLeft w:val="0"/>
      <w:marRight w:val="0"/>
      <w:marTop w:val="0"/>
      <w:marBottom w:val="0"/>
      <w:divBdr>
        <w:top w:val="none" w:sz="0" w:space="0" w:color="auto"/>
        <w:left w:val="none" w:sz="0" w:space="0" w:color="auto"/>
        <w:bottom w:val="none" w:sz="0" w:space="0" w:color="auto"/>
        <w:right w:val="none" w:sz="0" w:space="0" w:color="auto"/>
      </w:divBdr>
      <w:divsChild>
        <w:div w:id="1062487960">
          <w:marLeft w:val="0"/>
          <w:marRight w:val="0"/>
          <w:marTop w:val="0"/>
          <w:marBottom w:val="0"/>
          <w:divBdr>
            <w:top w:val="none" w:sz="0" w:space="0" w:color="auto"/>
            <w:left w:val="none" w:sz="0" w:space="0" w:color="auto"/>
            <w:bottom w:val="none" w:sz="0" w:space="0" w:color="auto"/>
            <w:right w:val="none" w:sz="0" w:space="0" w:color="auto"/>
          </w:divBdr>
          <w:divsChild>
            <w:div w:id="1650863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145732">
      <w:bodyDiv w:val="1"/>
      <w:marLeft w:val="0"/>
      <w:marRight w:val="0"/>
      <w:marTop w:val="0"/>
      <w:marBottom w:val="0"/>
      <w:divBdr>
        <w:top w:val="none" w:sz="0" w:space="0" w:color="auto"/>
        <w:left w:val="none" w:sz="0" w:space="0" w:color="auto"/>
        <w:bottom w:val="none" w:sz="0" w:space="0" w:color="auto"/>
        <w:right w:val="none" w:sz="0" w:space="0" w:color="auto"/>
      </w:divBdr>
    </w:div>
    <w:div w:id="502550219">
      <w:bodyDiv w:val="1"/>
      <w:marLeft w:val="0"/>
      <w:marRight w:val="0"/>
      <w:marTop w:val="0"/>
      <w:marBottom w:val="0"/>
      <w:divBdr>
        <w:top w:val="none" w:sz="0" w:space="0" w:color="auto"/>
        <w:left w:val="none" w:sz="0" w:space="0" w:color="auto"/>
        <w:bottom w:val="none" w:sz="0" w:space="0" w:color="auto"/>
        <w:right w:val="none" w:sz="0" w:space="0" w:color="auto"/>
      </w:divBdr>
      <w:divsChild>
        <w:div w:id="332998249">
          <w:marLeft w:val="0"/>
          <w:marRight w:val="0"/>
          <w:marTop w:val="0"/>
          <w:marBottom w:val="0"/>
          <w:divBdr>
            <w:top w:val="none" w:sz="0" w:space="0" w:color="auto"/>
            <w:left w:val="none" w:sz="0" w:space="0" w:color="auto"/>
            <w:bottom w:val="none" w:sz="0" w:space="0" w:color="auto"/>
            <w:right w:val="none" w:sz="0" w:space="0" w:color="auto"/>
          </w:divBdr>
          <w:divsChild>
            <w:div w:id="26107490">
              <w:marLeft w:val="0"/>
              <w:marRight w:val="0"/>
              <w:marTop w:val="0"/>
              <w:marBottom w:val="0"/>
              <w:divBdr>
                <w:top w:val="none" w:sz="0" w:space="0" w:color="auto"/>
                <w:left w:val="none" w:sz="0" w:space="0" w:color="auto"/>
                <w:bottom w:val="none" w:sz="0" w:space="0" w:color="auto"/>
                <w:right w:val="none" w:sz="0" w:space="0" w:color="auto"/>
              </w:divBdr>
            </w:div>
            <w:div w:id="883256993">
              <w:marLeft w:val="0"/>
              <w:marRight w:val="0"/>
              <w:marTop w:val="0"/>
              <w:marBottom w:val="0"/>
              <w:divBdr>
                <w:top w:val="none" w:sz="0" w:space="0" w:color="auto"/>
                <w:left w:val="none" w:sz="0" w:space="0" w:color="auto"/>
                <w:bottom w:val="none" w:sz="0" w:space="0" w:color="auto"/>
                <w:right w:val="none" w:sz="0" w:space="0" w:color="auto"/>
              </w:divBdr>
            </w:div>
            <w:div w:id="1155147392">
              <w:marLeft w:val="0"/>
              <w:marRight w:val="0"/>
              <w:marTop w:val="0"/>
              <w:marBottom w:val="0"/>
              <w:divBdr>
                <w:top w:val="none" w:sz="0" w:space="0" w:color="auto"/>
                <w:left w:val="none" w:sz="0" w:space="0" w:color="auto"/>
                <w:bottom w:val="none" w:sz="0" w:space="0" w:color="auto"/>
                <w:right w:val="none" w:sz="0" w:space="0" w:color="auto"/>
              </w:divBdr>
            </w:div>
            <w:div w:id="1251617936">
              <w:marLeft w:val="0"/>
              <w:marRight w:val="0"/>
              <w:marTop w:val="0"/>
              <w:marBottom w:val="0"/>
              <w:divBdr>
                <w:top w:val="none" w:sz="0" w:space="0" w:color="auto"/>
                <w:left w:val="none" w:sz="0" w:space="0" w:color="auto"/>
                <w:bottom w:val="none" w:sz="0" w:space="0" w:color="auto"/>
                <w:right w:val="none" w:sz="0" w:space="0" w:color="auto"/>
              </w:divBdr>
            </w:div>
            <w:div w:id="1584728102">
              <w:marLeft w:val="0"/>
              <w:marRight w:val="0"/>
              <w:marTop w:val="0"/>
              <w:marBottom w:val="0"/>
              <w:divBdr>
                <w:top w:val="none" w:sz="0" w:space="0" w:color="auto"/>
                <w:left w:val="none" w:sz="0" w:space="0" w:color="auto"/>
                <w:bottom w:val="none" w:sz="0" w:space="0" w:color="auto"/>
                <w:right w:val="none" w:sz="0" w:space="0" w:color="auto"/>
              </w:divBdr>
            </w:div>
            <w:div w:id="1847593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178109">
      <w:bodyDiv w:val="1"/>
      <w:marLeft w:val="0"/>
      <w:marRight w:val="0"/>
      <w:marTop w:val="0"/>
      <w:marBottom w:val="0"/>
      <w:divBdr>
        <w:top w:val="none" w:sz="0" w:space="0" w:color="auto"/>
        <w:left w:val="none" w:sz="0" w:space="0" w:color="auto"/>
        <w:bottom w:val="none" w:sz="0" w:space="0" w:color="auto"/>
        <w:right w:val="none" w:sz="0" w:space="0" w:color="auto"/>
      </w:divBdr>
    </w:div>
    <w:div w:id="530339332">
      <w:bodyDiv w:val="1"/>
      <w:marLeft w:val="0"/>
      <w:marRight w:val="0"/>
      <w:marTop w:val="0"/>
      <w:marBottom w:val="0"/>
      <w:divBdr>
        <w:top w:val="none" w:sz="0" w:space="0" w:color="auto"/>
        <w:left w:val="none" w:sz="0" w:space="0" w:color="auto"/>
        <w:bottom w:val="none" w:sz="0" w:space="0" w:color="auto"/>
        <w:right w:val="none" w:sz="0" w:space="0" w:color="auto"/>
      </w:divBdr>
    </w:div>
    <w:div w:id="531572818">
      <w:bodyDiv w:val="1"/>
      <w:marLeft w:val="0"/>
      <w:marRight w:val="0"/>
      <w:marTop w:val="0"/>
      <w:marBottom w:val="0"/>
      <w:divBdr>
        <w:top w:val="none" w:sz="0" w:space="0" w:color="auto"/>
        <w:left w:val="none" w:sz="0" w:space="0" w:color="auto"/>
        <w:bottom w:val="none" w:sz="0" w:space="0" w:color="auto"/>
        <w:right w:val="none" w:sz="0" w:space="0" w:color="auto"/>
      </w:divBdr>
    </w:div>
    <w:div w:id="554580910">
      <w:bodyDiv w:val="1"/>
      <w:marLeft w:val="0"/>
      <w:marRight w:val="0"/>
      <w:marTop w:val="0"/>
      <w:marBottom w:val="0"/>
      <w:divBdr>
        <w:top w:val="none" w:sz="0" w:space="0" w:color="auto"/>
        <w:left w:val="none" w:sz="0" w:space="0" w:color="auto"/>
        <w:bottom w:val="none" w:sz="0" w:space="0" w:color="auto"/>
        <w:right w:val="none" w:sz="0" w:space="0" w:color="auto"/>
      </w:divBdr>
    </w:div>
    <w:div w:id="561259056">
      <w:bodyDiv w:val="1"/>
      <w:marLeft w:val="0"/>
      <w:marRight w:val="0"/>
      <w:marTop w:val="0"/>
      <w:marBottom w:val="0"/>
      <w:divBdr>
        <w:top w:val="none" w:sz="0" w:space="0" w:color="auto"/>
        <w:left w:val="none" w:sz="0" w:space="0" w:color="auto"/>
        <w:bottom w:val="none" w:sz="0" w:space="0" w:color="auto"/>
        <w:right w:val="none" w:sz="0" w:space="0" w:color="auto"/>
      </w:divBdr>
    </w:div>
    <w:div w:id="562060996">
      <w:bodyDiv w:val="1"/>
      <w:marLeft w:val="0"/>
      <w:marRight w:val="0"/>
      <w:marTop w:val="0"/>
      <w:marBottom w:val="0"/>
      <w:divBdr>
        <w:top w:val="none" w:sz="0" w:space="0" w:color="auto"/>
        <w:left w:val="none" w:sz="0" w:space="0" w:color="auto"/>
        <w:bottom w:val="none" w:sz="0" w:space="0" w:color="auto"/>
        <w:right w:val="none" w:sz="0" w:space="0" w:color="auto"/>
      </w:divBdr>
    </w:div>
    <w:div w:id="562562250">
      <w:bodyDiv w:val="1"/>
      <w:marLeft w:val="0"/>
      <w:marRight w:val="0"/>
      <w:marTop w:val="0"/>
      <w:marBottom w:val="0"/>
      <w:divBdr>
        <w:top w:val="none" w:sz="0" w:space="0" w:color="auto"/>
        <w:left w:val="none" w:sz="0" w:space="0" w:color="auto"/>
        <w:bottom w:val="none" w:sz="0" w:space="0" w:color="auto"/>
        <w:right w:val="none" w:sz="0" w:space="0" w:color="auto"/>
      </w:divBdr>
    </w:div>
    <w:div w:id="571308970">
      <w:bodyDiv w:val="1"/>
      <w:marLeft w:val="0"/>
      <w:marRight w:val="0"/>
      <w:marTop w:val="0"/>
      <w:marBottom w:val="0"/>
      <w:divBdr>
        <w:top w:val="none" w:sz="0" w:space="0" w:color="auto"/>
        <w:left w:val="none" w:sz="0" w:space="0" w:color="auto"/>
        <w:bottom w:val="none" w:sz="0" w:space="0" w:color="auto"/>
        <w:right w:val="none" w:sz="0" w:space="0" w:color="auto"/>
      </w:divBdr>
    </w:div>
    <w:div w:id="571894485">
      <w:bodyDiv w:val="1"/>
      <w:marLeft w:val="0"/>
      <w:marRight w:val="0"/>
      <w:marTop w:val="0"/>
      <w:marBottom w:val="0"/>
      <w:divBdr>
        <w:top w:val="none" w:sz="0" w:space="0" w:color="auto"/>
        <w:left w:val="none" w:sz="0" w:space="0" w:color="auto"/>
        <w:bottom w:val="none" w:sz="0" w:space="0" w:color="auto"/>
        <w:right w:val="none" w:sz="0" w:space="0" w:color="auto"/>
      </w:divBdr>
    </w:div>
    <w:div w:id="585380421">
      <w:bodyDiv w:val="1"/>
      <w:marLeft w:val="0"/>
      <w:marRight w:val="0"/>
      <w:marTop w:val="0"/>
      <w:marBottom w:val="0"/>
      <w:divBdr>
        <w:top w:val="none" w:sz="0" w:space="0" w:color="auto"/>
        <w:left w:val="none" w:sz="0" w:space="0" w:color="auto"/>
        <w:bottom w:val="none" w:sz="0" w:space="0" w:color="auto"/>
        <w:right w:val="none" w:sz="0" w:space="0" w:color="auto"/>
      </w:divBdr>
    </w:div>
    <w:div w:id="589240172">
      <w:bodyDiv w:val="1"/>
      <w:marLeft w:val="0"/>
      <w:marRight w:val="0"/>
      <w:marTop w:val="0"/>
      <w:marBottom w:val="0"/>
      <w:divBdr>
        <w:top w:val="none" w:sz="0" w:space="0" w:color="auto"/>
        <w:left w:val="none" w:sz="0" w:space="0" w:color="auto"/>
        <w:bottom w:val="none" w:sz="0" w:space="0" w:color="auto"/>
        <w:right w:val="none" w:sz="0" w:space="0" w:color="auto"/>
      </w:divBdr>
    </w:div>
    <w:div w:id="592201086">
      <w:bodyDiv w:val="1"/>
      <w:marLeft w:val="0"/>
      <w:marRight w:val="0"/>
      <w:marTop w:val="0"/>
      <w:marBottom w:val="0"/>
      <w:divBdr>
        <w:top w:val="none" w:sz="0" w:space="0" w:color="auto"/>
        <w:left w:val="none" w:sz="0" w:space="0" w:color="auto"/>
        <w:bottom w:val="none" w:sz="0" w:space="0" w:color="auto"/>
        <w:right w:val="none" w:sz="0" w:space="0" w:color="auto"/>
      </w:divBdr>
      <w:divsChild>
        <w:div w:id="45640248">
          <w:marLeft w:val="0"/>
          <w:marRight w:val="0"/>
          <w:marTop w:val="0"/>
          <w:marBottom w:val="0"/>
          <w:divBdr>
            <w:top w:val="none" w:sz="0" w:space="0" w:color="auto"/>
            <w:left w:val="none" w:sz="0" w:space="0" w:color="auto"/>
            <w:bottom w:val="none" w:sz="0" w:space="0" w:color="auto"/>
            <w:right w:val="none" w:sz="0" w:space="0" w:color="auto"/>
          </w:divBdr>
        </w:div>
      </w:divsChild>
    </w:div>
    <w:div w:id="598831483">
      <w:bodyDiv w:val="1"/>
      <w:marLeft w:val="0"/>
      <w:marRight w:val="0"/>
      <w:marTop w:val="0"/>
      <w:marBottom w:val="0"/>
      <w:divBdr>
        <w:top w:val="none" w:sz="0" w:space="0" w:color="auto"/>
        <w:left w:val="none" w:sz="0" w:space="0" w:color="auto"/>
        <w:bottom w:val="none" w:sz="0" w:space="0" w:color="auto"/>
        <w:right w:val="none" w:sz="0" w:space="0" w:color="auto"/>
      </w:divBdr>
      <w:divsChild>
        <w:div w:id="1470904441">
          <w:marLeft w:val="0"/>
          <w:marRight w:val="0"/>
          <w:marTop w:val="0"/>
          <w:marBottom w:val="0"/>
          <w:divBdr>
            <w:top w:val="none" w:sz="0" w:space="0" w:color="auto"/>
            <w:left w:val="none" w:sz="0" w:space="0" w:color="auto"/>
            <w:bottom w:val="none" w:sz="0" w:space="0" w:color="auto"/>
            <w:right w:val="none" w:sz="0" w:space="0" w:color="auto"/>
          </w:divBdr>
        </w:div>
      </w:divsChild>
    </w:div>
    <w:div w:id="607661194">
      <w:bodyDiv w:val="1"/>
      <w:marLeft w:val="0"/>
      <w:marRight w:val="0"/>
      <w:marTop w:val="0"/>
      <w:marBottom w:val="0"/>
      <w:divBdr>
        <w:top w:val="none" w:sz="0" w:space="0" w:color="auto"/>
        <w:left w:val="none" w:sz="0" w:space="0" w:color="auto"/>
        <w:bottom w:val="none" w:sz="0" w:space="0" w:color="auto"/>
        <w:right w:val="none" w:sz="0" w:space="0" w:color="auto"/>
      </w:divBdr>
    </w:div>
    <w:div w:id="620963450">
      <w:bodyDiv w:val="1"/>
      <w:marLeft w:val="0"/>
      <w:marRight w:val="0"/>
      <w:marTop w:val="0"/>
      <w:marBottom w:val="0"/>
      <w:divBdr>
        <w:top w:val="none" w:sz="0" w:space="0" w:color="auto"/>
        <w:left w:val="none" w:sz="0" w:space="0" w:color="auto"/>
        <w:bottom w:val="none" w:sz="0" w:space="0" w:color="auto"/>
        <w:right w:val="none" w:sz="0" w:space="0" w:color="auto"/>
      </w:divBdr>
    </w:div>
    <w:div w:id="628584408">
      <w:bodyDiv w:val="1"/>
      <w:marLeft w:val="0"/>
      <w:marRight w:val="0"/>
      <w:marTop w:val="0"/>
      <w:marBottom w:val="0"/>
      <w:divBdr>
        <w:top w:val="none" w:sz="0" w:space="0" w:color="auto"/>
        <w:left w:val="none" w:sz="0" w:space="0" w:color="auto"/>
        <w:bottom w:val="none" w:sz="0" w:space="0" w:color="auto"/>
        <w:right w:val="none" w:sz="0" w:space="0" w:color="auto"/>
      </w:divBdr>
    </w:div>
    <w:div w:id="630208557">
      <w:bodyDiv w:val="1"/>
      <w:marLeft w:val="0"/>
      <w:marRight w:val="0"/>
      <w:marTop w:val="0"/>
      <w:marBottom w:val="0"/>
      <w:divBdr>
        <w:top w:val="none" w:sz="0" w:space="0" w:color="auto"/>
        <w:left w:val="none" w:sz="0" w:space="0" w:color="auto"/>
        <w:bottom w:val="none" w:sz="0" w:space="0" w:color="auto"/>
        <w:right w:val="none" w:sz="0" w:space="0" w:color="auto"/>
      </w:divBdr>
    </w:div>
    <w:div w:id="631710350">
      <w:bodyDiv w:val="1"/>
      <w:marLeft w:val="0"/>
      <w:marRight w:val="0"/>
      <w:marTop w:val="0"/>
      <w:marBottom w:val="0"/>
      <w:divBdr>
        <w:top w:val="none" w:sz="0" w:space="0" w:color="auto"/>
        <w:left w:val="none" w:sz="0" w:space="0" w:color="auto"/>
        <w:bottom w:val="none" w:sz="0" w:space="0" w:color="auto"/>
        <w:right w:val="none" w:sz="0" w:space="0" w:color="auto"/>
      </w:divBdr>
    </w:div>
    <w:div w:id="640816167">
      <w:bodyDiv w:val="1"/>
      <w:marLeft w:val="0"/>
      <w:marRight w:val="0"/>
      <w:marTop w:val="0"/>
      <w:marBottom w:val="0"/>
      <w:divBdr>
        <w:top w:val="none" w:sz="0" w:space="0" w:color="auto"/>
        <w:left w:val="none" w:sz="0" w:space="0" w:color="auto"/>
        <w:bottom w:val="none" w:sz="0" w:space="0" w:color="auto"/>
        <w:right w:val="none" w:sz="0" w:space="0" w:color="auto"/>
      </w:divBdr>
    </w:div>
    <w:div w:id="653291419">
      <w:bodyDiv w:val="1"/>
      <w:marLeft w:val="0"/>
      <w:marRight w:val="0"/>
      <w:marTop w:val="0"/>
      <w:marBottom w:val="0"/>
      <w:divBdr>
        <w:top w:val="none" w:sz="0" w:space="0" w:color="auto"/>
        <w:left w:val="none" w:sz="0" w:space="0" w:color="auto"/>
        <w:bottom w:val="none" w:sz="0" w:space="0" w:color="auto"/>
        <w:right w:val="none" w:sz="0" w:space="0" w:color="auto"/>
      </w:divBdr>
    </w:div>
    <w:div w:id="653678119">
      <w:bodyDiv w:val="1"/>
      <w:marLeft w:val="0"/>
      <w:marRight w:val="0"/>
      <w:marTop w:val="0"/>
      <w:marBottom w:val="0"/>
      <w:divBdr>
        <w:top w:val="none" w:sz="0" w:space="0" w:color="auto"/>
        <w:left w:val="none" w:sz="0" w:space="0" w:color="auto"/>
        <w:bottom w:val="none" w:sz="0" w:space="0" w:color="auto"/>
        <w:right w:val="none" w:sz="0" w:space="0" w:color="auto"/>
      </w:divBdr>
    </w:div>
    <w:div w:id="656571895">
      <w:bodyDiv w:val="1"/>
      <w:marLeft w:val="0"/>
      <w:marRight w:val="0"/>
      <w:marTop w:val="0"/>
      <w:marBottom w:val="0"/>
      <w:divBdr>
        <w:top w:val="none" w:sz="0" w:space="0" w:color="auto"/>
        <w:left w:val="none" w:sz="0" w:space="0" w:color="auto"/>
        <w:bottom w:val="none" w:sz="0" w:space="0" w:color="auto"/>
        <w:right w:val="none" w:sz="0" w:space="0" w:color="auto"/>
      </w:divBdr>
    </w:div>
    <w:div w:id="661011771">
      <w:bodyDiv w:val="1"/>
      <w:marLeft w:val="0"/>
      <w:marRight w:val="0"/>
      <w:marTop w:val="0"/>
      <w:marBottom w:val="0"/>
      <w:divBdr>
        <w:top w:val="none" w:sz="0" w:space="0" w:color="auto"/>
        <w:left w:val="none" w:sz="0" w:space="0" w:color="auto"/>
        <w:bottom w:val="none" w:sz="0" w:space="0" w:color="auto"/>
        <w:right w:val="none" w:sz="0" w:space="0" w:color="auto"/>
      </w:divBdr>
    </w:div>
    <w:div w:id="675155357">
      <w:bodyDiv w:val="1"/>
      <w:marLeft w:val="0"/>
      <w:marRight w:val="0"/>
      <w:marTop w:val="0"/>
      <w:marBottom w:val="0"/>
      <w:divBdr>
        <w:top w:val="none" w:sz="0" w:space="0" w:color="auto"/>
        <w:left w:val="none" w:sz="0" w:space="0" w:color="auto"/>
        <w:bottom w:val="none" w:sz="0" w:space="0" w:color="auto"/>
        <w:right w:val="none" w:sz="0" w:space="0" w:color="auto"/>
      </w:divBdr>
    </w:div>
    <w:div w:id="689643071">
      <w:bodyDiv w:val="1"/>
      <w:marLeft w:val="0"/>
      <w:marRight w:val="0"/>
      <w:marTop w:val="0"/>
      <w:marBottom w:val="0"/>
      <w:divBdr>
        <w:top w:val="none" w:sz="0" w:space="0" w:color="auto"/>
        <w:left w:val="none" w:sz="0" w:space="0" w:color="auto"/>
        <w:bottom w:val="none" w:sz="0" w:space="0" w:color="auto"/>
        <w:right w:val="none" w:sz="0" w:space="0" w:color="auto"/>
      </w:divBdr>
    </w:div>
    <w:div w:id="690106607">
      <w:bodyDiv w:val="1"/>
      <w:marLeft w:val="0"/>
      <w:marRight w:val="0"/>
      <w:marTop w:val="0"/>
      <w:marBottom w:val="0"/>
      <w:divBdr>
        <w:top w:val="none" w:sz="0" w:space="0" w:color="auto"/>
        <w:left w:val="none" w:sz="0" w:space="0" w:color="auto"/>
        <w:bottom w:val="none" w:sz="0" w:space="0" w:color="auto"/>
        <w:right w:val="none" w:sz="0" w:space="0" w:color="auto"/>
      </w:divBdr>
      <w:divsChild>
        <w:div w:id="1031682563">
          <w:marLeft w:val="0"/>
          <w:marRight w:val="0"/>
          <w:marTop w:val="0"/>
          <w:marBottom w:val="0"/>
          <w:divBdr>
            <w:top w:val="none" w:sz="0" w:space="0" w:color="auto"/>
            <w:left w:val="none" w:sz="0" w:space="0" w:color="auto"/>
            <w:bottom w:val="none" w:sz="0" w:space="0" w:color="auto"/>
            <w:right w:val="none" w:sz="0" w:space="0" w:color="auto"/>
          </w:divBdr>
          <w:divsChild>
            <w:div w:id="37320579">
              <w:marLeft w:val="0"/>
              <w:marRight w:val="0"/>
              <w:marTop w:val="0"/>
              <w:marBottom w:val="0"/>
              <w:divBdr>
                <w:top w:val="none" w:sz="0" w:space="0" w:color="auto"/>
                <w:left w:val="none" w:sz="0" w:space="0" w:color="auto"/>
                <w:bottom w:val="none" w:sz="0" w:space="0" w:color="auto"/>
                <w:right w:val="none" w:sz="0" w:space="0" w:color="auto"/>
              </w:divBdr>
            </w:div>
            <w:div w:id="197819003">
              <w:marLeft w:val="0"/>
              <w:marRight w:val="0"/>
              <w:marTop w:val="0"/>
              <w:marBottom w:val="0"/>
              <w:divBdr>
                <w:top w:val="none" w:sz="0" w:space="0" w:color="auto"/>
                <w:left w:val="none" w:sz="0" w:space="0" w:color="auto"/>
                <w:bottom w:val="none" w:sz="0" w:space="0" w:color="auto"/>
                <w:right w:val="none" w:sz="0" w:space="0" w:color="auto"/>
              </w:divBdr>
            </w:div>
            <w:div w:id="234710961">
              <w:marLeft w:val="0"/>
              <w:marRight w:val="0"/>
              <w:marTop w:val="0"/>
              <w:marBottom w:val="0"/>
              <w:divBdr>
                <w:top w:val="none" w:sz="0" w:space="0" w:color="auto"/>
                <w:left w:val="none" w:sz="0" w:space="0" w:color="auto"/>
                <w:bottom w:val="none" w:sz="0" w:space="0" w:color="auto"/>
                <w:right w:val="none" w:sz="0" w:space="0" w:color="auto"/>
              </w:divBdr>
            </w:div>
            <w:div w:id="673190877">
              <w:marLeft w:val="0"/>
              <w:marRight w:val="0"/>
              <w:marTop w:val="0"/>
              <w:marBottom w:val="0"/>
              <w:divBdr>
                <w:top w:val="none" w:sz="0" w:space="0" w:color="auto"/>
                <w:left w:val="none" w:sz="0" w:space="0" w:color="auto"/>
                <w:bottom w:val="none" w:sz="0" w:space="0" w:color="auto"/>
                <w:right w:val="none" w:sz="0" w:space="0" w:color="auto"/>
              </w:divBdr>
            </w:div>
            <w:div w:id="730035075">
              <w:marLeft w:val="0"/>
              <w:marRight w:val="0"/>
              <w:marTop w:val="0"/>
              <w:marBottom w:val="0"/>
              <w:divBdr>
                <w:top w:val="none" w:sz="0" w:space="0" w:color="auto"/>
                <w:left w:val="none" w:sz="0" w:space="0" w:color="auto"/>
                <w:bottom w:val="none" w:sz="0" w:space="0" w:color="auto"/>
                <w:right w:val="none" w:sz="0" w:space="0" w:color="auto"/>
              </w:divBdr>
            </w:div>
            <w:div w:id="947128068">
              <w:marLeft w:val="0"/>
              <w:marRight w:val="0"/>
              <w:marTop w:val="0"/>
              <w:marBottom w:val="0"/>
              <w:divBdr>
                <w:top w:val="none" w:sz="0" w:space="0" w:color="auto"/>
                <w:left w:val="none" w:sz="0" w:space="0" w:color="auto"/>
                <w:bottom w:val="none" w:sz="0" w:space="0" w:color="auto"/>
                <w:right w:val="none" w:sz="0" w:space="0" w:color="auto"/>
              </w:divBdr>
            </w:div>
            <w:div w:id="2139759860">
              <w:marLeft w:val="0"/>
              <w:marRight w:val="0"/>
              <w:marTop w:val="0"/>
              <w:marBottom w:val="0"/>
              <w:divBdr>
                <w:top w:val="none" w:sz="0" w:space="0" w:color="auto"/>
                <w:left w:val="none" w:sz="0" w:space="0" w:color="auto"/>
                <w:bottom w:val="none" w:sz="0" w:space="0" w:color="auto"/>
                <w:right w:val="none" w:sz="0" w:space="0" w:color="auto"/>
              </w:divBdr>
            </w:div>
            <w:div w:id="2143426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1538988">
      <w:bodyDiv w:val="1"/>
      <w:marLeft w:val="0"/>
      <w:marRight w:val="0"/>
      <w:marTop w:val="0"/>
      <w:marBottom w:val="0"/>
      <w:divBdr>
        <w:top w:val="none" w:sz="0" w:space="0" w:color="auto"/>
        <w:left w:val="none" w:sz="0" w:space="0" w:color="auto"/>
        <w:bottom w:val="none" w:sz="0" w:space="0" w:color="auto"/>
        <w:right w:val="none" w:sz="0" w:space="0" w:color="auto"/>
      </w:divBdr>
      <w:divsChild>
        <w:div w:id="1204753564">
          <w:marLeft w:val="0"/>
          <w:marRight w:val="0"/>
          <w:marTop w:val="0"/>
          <w:marBottom w:val="0"/>
          <w:divBdr>
            <w:top w:val="none" w:sz="0" w:space="0" w:color="auto"/>
            <w:left w:val="none" w:sz="0" w:space="0" w:color="auto"/>
            <w:bottom w:val="none" w:sz="0" w:space="0" w:color="auto"/>
            <w:right w:val="none" w:sz="0" w:space="0" w:color="auto"/>
          </w:divBdr>
        </w:div>
      </w:divsChild>
    </w:div>
    <w:div w:id="691540675">
      <w:bodyDiv w:val="1"/>
      <w:marLeft w:val="0"/>
      <w:marRight w:val="0"/>
      <w:marTop w:val="0"/>
      <w:marBottom w:val="0"/>
      <w:divBdr>
        <w:top w:val="none" w:sz="0" w:space="0" w:color="auto"/>
        <w:left w:val="none" w:sz="0" w:space="0" w:color="auto"/>
        <w:bottom w:val="none" w:sz="0" w:space="0" w:color="auto"/>
        <w:right w:val="none" w:sz="0" w:space="0" w:color="auto"/>
      </w:divBdr>
      <w:divsChild>
        <w:div w:id="403799040">
          <w:marLeft w:val="0"/>
          <w:marRight w:val="0"/>
          <w:marTop w:val="0"/>
          <w:marBottom w:val="0"/>
          <w:divBdr>
            <w:top w:val="none" w:sz="0" w:space="0" w:color="auto"/>
            <w:left w:val="none" w:sz="0" w:space="0" w:color="auto"/>
            <w:bottom w:val="none" w:sz="0" w:space="0" w:color="auto"/>
            <w:right w:val="none" w:sz="0" w:space="0" w:color="auto"/>
          </w:divBdr>
          <w:divsChild>
            <w:div w:id="471755481">
              <w:marLeft w:val="0"/>
              <w:marRight w:val="0"/>
              <w:marTop w:val="0"/>
              <w:marBottom w:val="0"/>
              <w:divBdr>
                <w:top w:val="none" w:sz="0" w:space="0" w:color="auto"/>
                <w:left w:val="none" w:sz="0" w:space="0" w:color="auto"/>
                <w:bottom w:val="none" w:sz="0" w:space="0" w:color="auto"/>
                <w:right w:val="none" w:sz="0" w:space="0" w:color="auto"/>
              </w:divBdr>
            </w:div>
            <w:div w:id="761680858">
              <w:marLeft w:val="0"/>
              <w:marRight w:val="0"/>
              <w:marTop w:val="0"/>
              <w:marBottom w:val="0"/>
              <w:divBdr>
                <w:top w:val="none" w:sz="0" w:space="0" w:color="auto"/>
                <w:left w:val="none" w:sz="0" w:space="0" w:color="auto"/>
                <w:bottom w:val="none" w:sz="0" w:space="0" w:color="auto"/>
                <w:right w:val="none" w:sz="0" w:space="0" w:color="auto"/>
              </w:divBdr>
            </w:div>
            <w:div w:id="1333027696">
              <w:marLeft w:val="0"/>
              <w:marRight w:val="0"/>
              <w:marTop w:val="0"/>
              <w:marBottom w:val="0"/>
              <w:divBdr>
                <w:top w:val="none" w:sz="0" w:space="0" w:color="auto"/>
                <w:left w:val="none" w:sz="0" w:space="0" w:color="auto"/>
                <w:bottom w:val="none" w:sz="0" w:space="0" w:color="auto"/>
                <w:right w:val="none" w:sz="0" w:space="0" w:color="auto"/>
              </w:divBdr>
            </w:div>
            <w:div w:id="1450666562">
              <w:marLeft w:val="0"/>
              <w:marRight w:val="0"/>
              <w:marTop w:val="0"/>
              <w:marBottom w:val="0"/>
              <w:divBdr>
                <w:top w:val="none" w:sz="0" w:space="0" w:color="auto"/>
                <w:left w:val="none" w:sz="0" w:space="0" w:color="auto"/>
                <w:bottom w:val="none" w:sz="0" w:space="0" w:color="auto"/>
                <w:right w:val="none" w:sz="0" w:space="0" w:color="auto"/>
              </w:divBdr>
            </w:div>
            <w:div w:id="1695501405">
              <w:marLeft w:val="0"/>
              <w:marRight w:val="0"/>
              <w:marTop w:val="0"/>
              <w:marBottom w:val="0"/>
              <w:divBdr>
                <w:top w:val="none" w:sz="0" w:space="0" w:color="auto"/>
                <w:left w:val="none" w:sz="0" w:space="0" w:color="auto"/>
                <w:bottom w:val="none" w:sz="0" w:space="0" w:color="auto"/>
                <w:right w:val="none" w:sz="0" w:space="0" w:color="auto"/>
              </w:divBdr>
            </w:div>
            <w:div w:id="1980962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3699434">
      <w:bodyDiv w:val="1"/>
      <w:marLeft w:val="0"/>
      <w:marRight w:val="0"/>
      <w:marTop w:val="0"/>
      <w:marBottom w:val="0"/>
      <w:divBdr>
        <w:top w:val="none" w:sz="0" w:space="0" w:color="auto"/>
        <w:left w:val="none" w:sz="0" w:space="0" w:color="auto"/>
        <w:bottom w:val="none" w:sz="0" w:space="0" w:color="auto"/>
        <w:right w:val="none" w:sz="0" w:space="0" w:color="auto"/>
      </w:divBdr>
    </w:div>
    <w:div w:id="720324000">
      <w:bodyDiv w:val="1"/>
      <w:marLeft w:val="0"/>
      <w:marRight w:val="0"/>
      <w:marTop w:val="0"/>
      <w:marBottom w:val="0"/>
      <w:divBdr>
        <w:top w:val="none" w:sz="0" w:space="0" w:color="auto"/>
        <w:left w:val="none" w:sz="0" w:space="0" w:color="auto"/>
        <w:bottom w:val="none" w:sz="0" w:space="0" w:color="auto"/>
        <w:right w:val="none" w:sz="0" w:space="0" w:color="auto"/>
      </w:divBdr>
    </w:div>
    <w:div w:id="723874851">
      <w:bodyDiv w:val="1"/>
      <w:marLeft w:val="0"/>
      <w:marRight w:val="0"/>
      <w:marTop w:val="0"/>
      <w:marBottom w:val="0"/>
      <w:divBdr>
        <w:top w:val="none" w:sz="0" w:space="0" w:color="auto"/>
        <w:left w:val="none" w:sz="0" w:space="0" w:color="auto"/>
        <w:bottom w:val="none" w:sz="0" w:space="0" w:color="auto"/>
        <w:right w:val="none" w:sz="0" w:space="0" w:color="auto"/>
      </w:divBdr>
    </w:div>
    <w:div w:id="727075617">
      <w:bodyDiv w:val="1"/>
      <w:marLeft w:val="0"/>
      <w:marRight w:val="0"/>
      <w:marTop w:val="0"/>
      <w:marBottom w:val="0"/>
      <w:divBdr>
        <w:top w:val="none" w:sz="0" w:space="0" w:color="auto"/>
        <w:left w:val="none" w:sz="0" w:space="0" w:color="auto"/>
        <w:bottom w:val="none" w:sz="0" w:space="0" w:color="auto"/>
        <w:right w:val="none" w:sz="0" w:space="0" w:color="auto"/>
      </w:divBdr>
      <w:divsChild>
        <w:div w:id="2027749971">
          <w:marLeft w:val="0"/>
          <w:marRight w:val="0"/>
          <w:marTop w:val="0"/>
          <w:marBottom w:val="0"/>
          <w:divBdr>
            <w:top w:val="none" w:sz="0" w:space="0" w:color="auto"/>
            <w:left w:val="none" w:sz="0" w:space="0" w:color="auto"/>
            <w:bottom w:val="none" w:sz="0" w:space="0" w:color="auto"/>
            <w:right w:val="none" w:sz="0" w:space="0" w:color="auto"/>
          </w:divBdr>
          <w:divsChild>
            <w:div w:id="513811514">
              <w:marLeft w:val="0"/>
              <w:marRight w:val="0"/>
              <w:marTop w:val="0"/>
              <w:marBottom w:val="0"/>
              <w:divBdr>
                <w:top w:val="none" w:sz="0" w:space="0" w:color="auto"/>
                <w:left w:val="none" w:sz="0" w:space="0" w:color="auto"/>
                <w:bottom w:val="none" w:sz="0" w:space="0" w:color="auto"/>
                <w:right w:val="none" w:sz="0" w:space="0" w:color="auto"/>
              </w:divBdr>
            </w:div>
            <w:div w:id="620259158">
              <w:marLeft w:val="0"/>
              <w:marRight w:val="0"/>
              <w:marTop w:val="0"/>
              <w:marBottom w:val="0"/>
              <w:divBdr>
                <w:top w:val="none" w:sz="0" w:space="0" w:color="auto"/>
                <w:left w:val="none" w:sz="0" w:space="0" w:color="auto"/>
                <w:bottom w:val="none" w:sz="0" w:space="0" w:color="auto"/>
                <w:right w:val="none" w:sz="0" w:space="0" w:color="auto"/>
              </w:divBdr>
            </w:div>
            <w:div w:id="963148052">
              <w:marLeft w:val="0"/>
              <w:marRight w:val="0"/>
              <w:marTop w:val="0"/>
              <w:marBottom w:val="0"/>
              <w:divBdr>
                <w:top w:val="none" w:sz="0" w:space="0" w:color="auto"/>
                <w:left w:val="none" w:sz="0" w:space="0" w:color="auto"/>
                <w:bottom w:val="none" w:sz="0" w:space="0" w:color="auto"/>
                <w:right w:val="none" w:sz="0" w:space="0" w:color="auto"/>
              </w:divBdr>
            </w:div>
            <w:div w:id="1254513588">
              <w:marLeft w:val="0"/>
              <w:marRight w:val="0"/>
              <w:marTop w:val="0"/>
              <w:marBottom w:val="0"/>
              <w:divBdr>
                <w:top w:val="none" w:sz="0" w:space="0" w:color="auto"/>
                <w:left w:val="none" w:sz="0" w:space="0" w:color="auto"/>
                <w:bottom w:val="none" w:sz="0" w:space="0" w:color="auto"/>
                <w:right w:val="none" w:sz="0" w:space="0" w:color="auto"/>
              </w:divBdr>
            </w:div>
            <w:div w:id="1510023079">
              <w:marLeft w:val="0"/>
              <w:marRight w:val="0"/>
              <w:marTop w:val="0"/>
              <w:marBottom w:val="0"/>
              <w:divBdr>
                <w:top w:val="none" w:sz="0" w:space="0" w:color="auto"/>
                <w:left w:val="none" w:sz="0" w:space="0" w:color="auto"/>
                <w:bottom w:val="none" w:sz="0" w:space="0" w:color="auto"/>
                <w:right w:val="none" w:sz="0" w:space="0" w:color="auto"/>
              </w:divBdr>
            </w:div>
            <w:div w:id="1629359054">
              <w:marLeft w:val="0"/>
              <w:marRight w:val="0"/>
              <w:marTop w:val="0"/>
              <w:marBottom w:val="0"/>
              <w:divBdr>
                <w:top w:val="none" w:sz="0" w:space="0" w:color="auto"/>
                <w:left w:val="none" w:sz="0" w:space="0" w:color="auto"/>
                <w:bottom w:val="none" w:sz="0" w:space="0" w:color="auto"/>
                <w:right w:val="none" w:sz="0" w:space="0" w:color="auto"/>
              </w:divBdr>
            </w:div>
            <w:div w:id="1837381070">
              <w:marLeft w:val="0"/>
              <w:marRight w:val="0"/>
              <w:marTop w:val="0"/>
              <w:marBottom w:val="0"/>
              <w:divBdr>
                <w:top w:val="none" w:sz="0" w:space="0" w:color="auto"/>
                <w:left w:val="none" w:sz="0" w:space="0" w:color="auto"/>
                <w:bottom w:val="none" w:sz="0" w:space="0" w:color="auto"/>
                <w:right w:val="none" w:sz="0" w:space="0" w:color="auto"/>
              </w:divBdr>
            </w:div>
            <w:div w:id="1852790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0857653">
      <w:bodyDiv w:val="1"/>
      <w:marLeft w:val="0"/>
      <w:marRight w:val="0"/>
      <w:marTop w:val="0"/>
      <w:marBottom w:val="0"/>
      <w:divBdr>
        <w:top w:val="none" w:sz="0" w:space="0" w:color="auto"/>
        <w:left w:val="none" w:sz="0" w:space="0" w:color="auto"/>
        <w:bottom w:val="none" w:sz="0" w:space="0" w:color="auto"/>
        <w:right w:val="none" w:sz="0" w:space="0" w:color="auto"/>
      </w:divBdr>
    </w:div>
    <w:div w:id="754939537">
      <w:bodyDiv w:val="1"/>
      <w:marLeft w:val="0"/>
      <w:marRight w:val="0"/>
      <w:marTop w:val="0"/>
      <w:marBottom w:val="0"/>
      <w:divBdr>
        <w:top w:val="none" w:sz="0" w:space="0" w:color="auto"/>
        <w:left w:val="none" w:sz="0" w:space="0" w:color="auto"/>
        <w:bottom w:val="none" w:sz="0" w:space="0" w:color="auto"/>
        <w:right w:val="none" w:sz="0" w:space="0" w:color="auto"/>
      </w:divBdr>
    </w:div>
    <w:div w:id="755327358">
      <w:bodyDiv w:val="1"/>
      <w:marLeft w:val="0"/>
      <w:marRight w:val="0"/>
      <w:marTop w:val="0"/>
      <w:marBottom w:val="0"/>
      <w:divBdr>
        <w:top w:val="none" w:sz="0" w:space="0" w:color="auto"/>
        <w:left w:val="none" w:sz="0" w:space="0" w:color="auto"/>
        <w:bottom w:val="none" w:sz="0" w:space="0" w:color="auto"/>
        <w:right w:val="none" w:sz="0" w:space="0" w:color="auto"/>
      </w:divBdr>
      <w:divsChild>
        <w:div w:id="626132627">
          <w:marLeft w:val="0"/>
          <w:marRight w:val="0"/>
          <w:marTop w:val="0"/>
          <w:marBottom w:val="0"/>
          <w:divBdr>
            <w:top w:val="none" w:sz="0" w:space="0" w:color="auto"/>
            <w:left w:val="none" w:sz="0" w:space="0" w:color="auto"/>
            <w:bottom w:val="none" w:sz="0" w:space="0" w:color="auto"/>
            <w:right w:val="none" w:sz="0" w:space="0" w:color="auto"/>
          </w:divBdr>
        </w:div>
      </w:divsChild>
    </w:div>
    <w:div w:id="760492314">
      <w:bodyDiv w:val="1"/>
      <w:marLeft w:val="0"/>
      <w:marRight w:val="0"/>
      <w:marTop w:val="0"/>
      <w:marBottom w:val="0"/>
      <w:divBdr>
        <w:top w:val="none" w:sz="0" w:space="0" w:color="auto"/>
        <w:left w:val="none" w:sz="0" w:space="0" w:color="auto"/>
        <w:bottom w:val="none" w:sz="0" w:space="0" w:color="auto"/>
        <w:right w:val="none" w:sz="0" w:space="0" w:color="auto"/>
      </w:divBdr>
    </w:div>
    <w:div w:id="776828647">
      <w:bodyDiv w:val="1"/>
      <w:marLeft w:val="0"/>
      <w:marRight w:val="0"/>
      <w:marTop w:val="0"/>
      <w:marBottom w:val="0"/>
      <w:divBdr>
        <w:top w:val="none" w:sz="0" w:space="0" w:color="auto"/>
        <w:left w:val="none" w:sz="0" w:space="0" w:color="auto"/>
        <w:bottom w:val="none" w:sz="0" w:space="0" w:color="auto"/>
        <w:right w:val="none" w:sz="0" w:space="0" w:color="auto"/>
      </w:divBdr>
    </w:div>
    <w:div w:id="777338363">
      <w:bodyDiv w:val="1"/>
      <w:marLeft w:val="0"/>
      <w:marRight w:val="0"/>
      <w:marTop w:val="0"/>
      <w:marBottom w:val="0"/>
      <w:divBdr>
        <w:top w:val="none" w:sz="0" w:space="0" w:color="auto"/>
        <w:left w:val="none" w:sz="0" w:space="0" w:color="auto"/>
        <w:bottom w:val="none" w:sz="0" w:space="0" w:color="auto"/>
        <w:right w:val="none" w:sz="0" w:space="0" w:color="auto"/>
      </w:divBdr>
    </w:div>
    <w:div w:id="785000287">
      <w:bodyDiv w:val="1"/>
      <w:marLeft w:val="0"/>
      <w:marRight w:val="0"/>
      <w:marTop w:val="0"/>
      <w:marBottom w:val="0"/>
      <w:divBdr>
        <w:top w:val="none" w:sz="0" w:space="0" w:color="auto"/>
        <w:left w:val="none" w:sz="0" w:space="0" w:color="auto"/>
        <w:bottom w:val="none" w:sz="0" w:space="0" w:color="auto"/>
        <w:right w:val="none" w:sz="0" w:space="0" w:color="auto"/>
      </w:divBdr>
    </w:div>
    <w:div w:id="786237641">
      <w:bodyDiv w:val="1"/>
      <w:marLeft w:val="0"/>
      <w:marRight w:val="0"/>
      <w:marTop w:val="0"/>
      <w:marBottom w:val="0"/>
      <w:divBdr>
        <w:top w:val="none" w:sz="0" w:space="0" w:color="auto"/>
        <w:left w:val="none" w:sz="0" w:space="0" w:color="auto"/>
        <w:bottom w:val="none" w:sz="0" w:space="0" w:color="auto"/>
        <w:right w:val="none" w:sz="0" w:space="0" w:color="auto"/>
      </w:divBdr>
    </w:div>
    <w:div w:id="790051583">
      <w:bodyDiv w:val="1"/>
      <w:marLeft w:val="0"/>
      <w:marRight w:val="0"/>
      <w:marTop w:val="0"/>
      <w:marBottom w:val="0"/>
      <w:divBdr>
        <w:top w:val="none" w:sz="0" w:space="0" w:color="auto"/>
        <w:left w:val="none" w:sz="0" w:space="0" w:color="auto"/>
        <w:bottom w:val="none" w:sz="0" w:space="0" w:color="auto"/>
        <w:right w:val="none" w:sz="0" w:space="0" w:color="auto"/>
      </w:divBdr>
    </w:div>
    <w:div w:id="793601009">
      <w:bodyDiv w:val="1"/>
      <w:marLeft w:val="0"/>
      <w:marRight w:val="0"/>
      <w:marTop w:val="0"/>
      <w:marBottom w:val="0"/>
      <w:divBdr>
        <w:top w:val="none" w:sz="0" w:space="0" w:color="auto"/>
        <w:left w:val="none" w:sz="0" w:space="0" w:color="auto"/>
        <w:bottom w:val="none" w:sz="0" w:space="0" w:color="auto"/>
        <w:right w:val="none" w:sz="0" w:space="0" w:color="auto"/>
      </w:divBdr>
    </w:div>
    <w:div w:id="802383155">
      <w:bodyDiv w:val="1"/>
      <w:marLeft w:val="0"/>
      <w:marRight w:val="0"/>
      <w:marTop w:val="0"/>
      <w:marBottom w:val="0"/>
      <w:divBdr>
        <w:top w:val="none" w:sz="0" w:space="0" w:color="auto"/>
        <w:left w:val="none" w:sz="0" w:space="0" w:color="auto"/>
        <w:bottom w:val="none" w:sz="0" w:space="0" w:color="auto"/>
        <w:right w:val="none" w:sz="0" w:space="0" w:color="auto"/>
      </w:divBdr>
    </w:div>
    <w:div w:id="808673554">
      <w:bodyDiv w:val="1"/>
      <w:marLeft w:val="0"/>
      <w:marRight w:val="0"/>
      <w:marTop w:val="0"/>
      <w:marBottom w:val="0"/>
      <w:divBdr>
        <w:top w:val="none" w:sz="0" w:space="0" w:color="auto"/>
        <w:left w:val="none" w:sz="0" w:space="0" w:color="auto"/>
        <w:bottom w:val="none" w:sz="0" w:space="0" w:color="auto"/>
        <w:right w:val="none" w:sz="0" w:space="0" w:color="auto"/>
      </w:divBdr>
    </w:div>
    <w:div w:id="811362307">
      <w:bodyDiv w:val="1"/>
      <w:marLeft w:val="0"/>
      <w:marRight w:val="0"/>
      <w:marTop w:val="0"/>
      <w:marBottom w:val="0"/>
      <w:divBdr>
        <w:top w:val="none" w:sz="0" w:space="0" w:color="auto"/>
        <w:left w:val="none" w:sz="0" w:space="0" w:color="auto"/>
        <w:bottom w:val="none" w:sz="0" w:space="0" w:color="auto"/>
        <w:right w:val="none" w:sz="0" w:space="0" w:color="auto"/>
      </w:divBdr>
    </w:div>
    <w:div w:id="813377235">
      <w:bodyDiv w:val="1"/>
      <w:marLeft w:val="0"/>
      <w:marRight w:val="0"/>
      <w:marTop w:val="0"/>
      <w:marBottom w:val="0"/>
      <w:divBdr>
        <w:top w:val="none" w:sz="0" w:space="0" w:color="auto"/>
        <w:left w:val="none" w:sz="0" w:space="0" w:color="auto"/>
        <w:bottom w:val="none" w:sz="0" w:space="0" w:color="auto"/>
        <w:right w:val="none" w:sz="0" w:space="0" w:color="auto"/>
      </w:divBdr>
    </w:div>
    <w:div w:id="818499306">
      <w:bodyDiv w:val="1"/>
      <w:marLeft w:val="0"/>
      <w:marRight w:val="0"/>
      <w:marTop w:val="0"/>
      <w:marBottom w:val="0"/>
      <w:divBdr>
        <w:top w:val="none" w:sz="0" w:space="0" w:color="auto"/>
        <w:left w:val="none" w:sz="0" w:space="0" w:color="auto"/>
        <w:bottom w:val="none" w:sz="0" w:space="0" w:color="auto"/>
        <w:right w:val="none" w:sz="0" w:space="0" w:color="auto"/>
      </w:divBdr>
      <w:divsChild>
        <w:div w:id="1537353301">
          <w:marLeft w:val="0"/>
          <w:marRight w:val="0"/>
          <w:marTop w:val="0"/>
          <w:marBottom w:val="0"/>
          <w:divBdr>
            <w:top w:val="none" w:sz="0" w:space="0" w:color="auto"/>
            <w:left w:val="none" w:sz="0" w:space="0" w:color="auto"/>
            <w:bottom w:val="none" w:sz="0" w:space="0" w:color="auto"/>
            <w:right w:val="none" w:sz="0" w:space="0" w:color="auto"/>
          </w:divBdr>
          <w:divsChild>
            <w:div w:id="1990816014">
              <w:marLeft w:val="0"/>
              <w:marRight w:val="0"/>
              <w:marTop w:val="0"/>
              <w:marBottom w:val="0"/>
              <w:divBdr>
                <w:top w:val="none" w:sz="0" w:space="0" w:color="auto"/>
                <w:left w:val="none" w:sz="0" w:space="0" w:color="auto"/>
                <w:bottom w:val="none" w:sz="0" w:space="0" w:color="auto"/>
                <w:right w:val="none" w:sz="0" w:space="0" w:color="auto"/>
              </w:divBdr>
              <w:divsChild>
                <w:div w:id="769469279">
                  <w:marLeft w:val="0"/>
                  <w:marRight w:val="0"/>
                  <w:marTop w:val="0"/>
                  <w:marBottom w:val="0"/>
                  <w:divBdr>
                    <w:top w:val="none" w:sz="0" w:space="0" w:color="auto"/>
                    <w:left w:val="none" w:sz="0" w:space="0" w:color="auto"/>
                    <w:bottom w:val="none" w:sz="0" w:space="0" w:color="auto"/>
                    <w:right w:val="none" w:sz="0" w:space="0" w:color="auto"/>
                  </w:divBdr>
                  <w:divsChild>
                    <w:div w:id="1072461853">
                      <w:marLeft w:val="0"/>
                      <w:marRight w:val="0"/>
                      <w:marTop w:val="0"/>
                      <w:marBottom w:val="0"/>
                      <w:divBdr>
                        <w:top w:val="none" w:sz="0" w:space="0" w:color="auto"/>
                        <w:left w:val="none" w:sz="0" w:space="0" w:color="auto"/>
                        <w:bottom w:val="none" w:sz="0" w:space="0" w:color="auto"/>
                        <w:right w:val="none" w:sz="0" w:space="0" w:color="auto"/>
                      </w:divBdr>
                      <w:divsChild>
                        <w:div w:id="1878618802">
                          <w:marLeft w:val="0"/>
                          <w:marRight w:val="0"/>
                          <w:marTop w:val="0"/>
                          <w:marBottom w:val="0"/>
                          <w:divBdr>
                            <w:top w:val="none" w:sz="0" w:space="0" w:color="auto"/>
                            <w:left w:val="none" w:sz="0" w:space="0" w:color="auto"/>
                            <w:bottom w:val="none" w:sz="0" w:space="0" w:color="auto"/>
                            <w:right w:val="none" w:sz="0" w:space="0" w:color="auto"/>
                          </w:divBdr>
                          <w:divsChild>
                            <w:div w:id="12071822">
                              <w:marLeft w:val="0"/>
                              <w:marRight w:val="0"/>
                              <w:marTop w:val="0"/>
                              <w:marBottom w:val="0"/>
                              <w:divBdr>
                                <w:top w:val="none" w:sz="0" w:space="0" w:color="auto"/>
                                <w:left w:val="none" w:sz="0" w:space="0" w:color="auto"/>
                                <w:bottom w:val="none" w:sz="0" w:space="0" w:color="auto"/>
                                <w:right w:val="none" w:sz="0" w:space="0" w:color="auto"/>
                              </w:divBdr>
                              <w:divsChild>
                                <w:div w:id="934633759">
                                  <w:marLeft w:val="0"/>
                                  <w:marRight w:val="0"/>
                                  <w:marTop w:val="0"/>
                                  <w:marBottom w:val="0"/>
                                  <w:divBdr>
                                    <w:top w:val="none" w:sz="0" w:space="0" w:color="auto"/>
                                    <w:left w:val="none" w:sz="0" w:space="0" w:color="auto"/>
                                    <w:bottom w:val="none" w:sz="0" w:space="0" w:color="auto"/>
                                    <w:right w:val="none" w:sz="0" w:space="0" w:color="auto"/>
                                  </w:divBdr>
                                  <w:divsChild>
                                    <w:div w:id="614210700">
                                      <w:marLeft w:val="0"/>
                                      <w:marRight w:val="0"/>
                                      <w:marTop w:val="0"/>
                                      <w:marBottom w:val="0"/>
                                      <w:divBdr>
                                        <w:top w:val="none" w:sz="0" w:space="0" w:color="auto"/>
                                        <w:left w:val="none" w:sz="0" w:space="0" w:color="auto"/>
                                        <w:bottom w:val="none" w:sz="0" w:space="0" w:color="auto"/>
                                        <w:right w:val="none" w:sz="0" w:space="0" w:color="auto"/>
                                      </w:divBdr>
                                      <w:divsChild>
                                        <w:div w:id="876357495">
                                          <w:marLeft w:val="0"/>
                                          <w:marRight w:val="0"/>
                                          <w:marTop w:val="0"/>
                                          <w:marBottom w:val="0"/>
                                          <w:divBdr>
                                            <w:top w:val="none" w:sz="0" w:space="0" w:color="auto"/>
                                            <w:left w:val="none" w:sz="0" w:space="0" w:color="auto"/>
                                            <w:bottom w:val="none" w:sz="0" w:space="0" w:color="auto"/>
                                            <w:right w:val="none" w:sz="0" w:space="0" w:color="auto"/>
                                          </w:divBdr>
                                          <w:divsChild>
                                            <w:div w:id="1598561233">
                                              <w:marLeft w:val="0"/>
                                              <w:marRight w:val="0"/>
                                              <w:marTop w:val="0"/>
                                              <w:marBottom w:val="0"/>
                                              <w:divBdr>
                                                <w:top w:val="none" w:sz="0" w:space="0" w:color="auto"/>
                                                <w:left w:val="none" w:sz="0" w:space="0" w:color="auto"/>
                                                <w:bottom w:val="none" w:sz="0" w:space="0" w:color="auto"/>
                                                <w:right w:val="none" w:sz="0" w:space="0" w:color="auto"/>
                                              </w:divBdr>
                                              <w:divsChild>
                                                <w:div w:id="1714038015">
                                                  <w:marLeft w:val="0"/>
                                                  <w:marRight w:val="0"/>
                                                  <w:marTop w:val="0"/>
                                                  <w:marBottom w:val="0"/>
                                                  <w:divBdr>
                                                    <w:top w:val="none" w:sz="0" w:space="0" w:color="auto"/>
                                                    <w:left w:val="none" w:sz="0" w:space="0" w:color="auto"/>
                                                    <w:bottom w:val="none" w:sz="0" w:space="0" w:color="auto"/>
                                                    <w:right w:val="none" w:sz="0" w:space="0" w:color="auto"/>
                                                  </w:divBdr>
                                                  <w:divsChild>
                                                    <w:div w:id="534537572">
                                                      <w:marLeft w:val="0"/>
                                                      <w:marRight w:val="0"/>
                                                      <w:marTop w:val="0"/>
                                                      <w:marBottom w:val="0"/>
                                                      <w:divBdr>
                                                        <w:top w:val="none" w:sz="0" w:space="0" w:color="auto"/>
                                                        <w:left w:val="none" w:sz="0" w:space="0" w:color="auto"/>
                                                        <w:bottom w:val="none" w:sz="0" w:space="0" w:color="auto"/>
                                                        <w:right w:val="none" w:sz="0" w:space="0" w:color="auto"/>
                                                      </w:divBdr>
                                                      <w:divsChild>
                                                        <w:div w:id="1178346890">
                                                          <w:marLeft w:val="0"/>
                                                          <w:marRight w:val="0"/>
                                                          <w:marTop w:val="0"/>
                                                          <w:marBottom w:val="0"/>
                                                          <w:divBdr>
                                                            <w:top w:val="none" w:sz="0" w:space="0" w:color="auto"/>
                                                            <w:left w:val="none" w:sz="0" w:space="0" w:color="auto"/>
                                                            <w:bottom w:val="none" w:sz="0" w:space="0" w:color="auto"/>
                                                            <w:right w:val="none" w:sz="0" w:space="0" w:color="auto"/>
                                                          </w:divBdr>
                                                          <w:divsChild>
                                                            <w:div w:id="1105542977">
                                                              <w:marLeft w:val="0"/>
                                                              <w:marRight w:val="0"/>
                                                              <w:marTop w:val="0"/>
                                                              <w:marBottom w:val="0"/>
                                                              <w:divBdr>
                                                                <w:top w:val="none" w:sz="0" w:space="0" w:color="auto"/>
                                                                <w:left w:val="none" w:sz="0" w:space="0" w:color="auto"/>
                                                                <w:bottom w:val="none" w:sz="0" w:space="0" w:color="auto"/>
                                                                <w:right w:val="none" w:sz="0" w:space="0" w:color="auto"/>
                                                              </w:divBdr>
                                                              <w:divsChild>
                                                                <w:div w:id="1360427008">
                                                                  <w:marLeft w:val="0"/>
                                                                  <w:marRight w:val="0"/>
                                                                  <w:marTop w:val="0"/>
                                                                  <w:marBottom w:val="0"/>
                                                                  <w:divBdr>
                                                                    <w:top w:val="none" w:sz="0" w:space="0" w:color="auto"/>
                                                                    <w:left w:val="none" w:sz="0" w:space="0" w:color="auto"/>
                                                                    <w:bottom w:val="none" w:sz="0" w:space="0" w:color="auto"/>
                                                                    <w:right w:val="none" w:sz="0" w:space="0" w:color="auto"/>
                                                                  </w:divBdr>
                                                                  <w:divsChild>
                                                                    <w:div w:id="691810389">
                                                                      <w:marLeft w:val="0"/>
                                                                      <w:marRight w:val="0"/>
                                                                      <w:marTop w:val="0"/>
                                                                      <w:marBottom w:val="0"/>
                                                                      <w:divBdr>
                                                                        <w:top w:val="none" w:sz="0" w:space="0" w:color="auto"/>
                                                                        <w:left w:val="none" w:sz="0" w:space="0" w:color="auto"/>
                                                                        <w:bottom w:val="none" w:sz="0" w:space="0" w:color="auto"/>
                                                                        <w:right w:val="none" w:sz="0" w:space="0" w:color="auto"/>
                                                                      </w:divBdr>
                                                                      <w:divsChild>
                                                                        <w:div w:id="1004825065">
                                                                          <w:marLeft w:val="0"/>
                                                                          <w:marRight w:val="0"/>
                                                                          <w:marTop w:val="0"/>
                                                                          <w:marBottom w:val="0"/>
                                                                          <w:divBdr>
                                                                            <w:top w:val="none" w:sz="0" w:space="0" w:color="auto"/>
                                                                            <w:left w:val="none" w:sz="0" w:space="0" w:color="auto"/>
                                                                            <w:bottom w:val="none" w:sz="0" w:space="0" w:color="auto"/>
                                                                            <w:right w:val="none" w:sz="0" w:space="0" w:color="auto"/>
                                                                          </w:divBdr>
                                                                          <w:divsChild>
                                                                            <w:div w:id="200630160">
                                                                              <w:marLeft w:val="0"/>
                                                                              <w:marRight w:val="0"/>
                                                                              <w:marTop w:val="0"/>
                                                                              <w:marBottom w:val="0"/>
                                                                              <w:divBdr>
                                                                                <w:top w:val="none" w:sz="0" w:space="0" w:color="auto"/>
                                                                                <w:left w:val="none" w:sz="0" w:space="0" w:color="auto"/>
                                                                                <w:bottom w:val="none" w:sz="0" w:space="0" w:color="auto"/>
                                                                                <w:right w:val="none" w:sz="0" w:space="0" w:color="auto"/>
                                                                              </w:divBdr>
                                                                              <w:divsChild>
                                                                                <w:div w:id="1740636420">
                                                                                  <w:marLeft w:val="0"/>
                                                                                  <w:marRight w:val="0"/>
                                                                                  <w:marTop w:val="0"/>
                                                                                  <w:marBottom w:val="0"/>
                                                                                  <w:divBdr>
                                                                                    <w:top w:val="none" w:sz="0" w:space="0" w:color="auto"/>
                                                                                    <w:left w:val="none" w:sz="0" w:space="0" w:color="auto"/>
                                                                                    <w:bottom w:val="none" w:sz="0" w:space="0" w:color="auto"/>
                                                                                    <w:right w:val="none" w:sz="0" w:space="0" w:color="auto"/>
                                                                                  </w:divBdr>
                                                                                  <w:divsChild>
                                                                                    <w:div w:id="421881676">
                                                                                      <w:marLeft w:val="0"/>
                                                                                      <w:marRight w:val="0"/>
                                                                                      <w:marTop w:val="0"/>
                                                                                      <w:marBottom w:val="0"/>
                                                                                      <w:divBdr>
                                                                                        <w:top w:val="none" w:sz="0" w:space="0" w:color="auto"/>
                                                                                        <w:left w:val="none" w:sz="0" w:space="0" w:color="auto"/>
                                                                                        <w:bottom w:val="none" w:sz="0" w:space="0" w:color="auto"/>
                                                                                        <w:right w:val="none" w:sz="0" w:space="0" w:color="auto"/>
                                                                                      </w:divBdr>
                                                                                      <w:divsChild>
                                                                                        <w:div w:id="1784614413">
                                                                                          <w:marLeft w:val="0"/>
                                                                                          <w:marRight w:val="0"/>
                                                                                          <w:marTop w:val="0"/>
                                                                                          <w:marBottom w:val="0"/>
                                                                                          <w:divBdr>
                                                                                            <w:top w:val="none" w:sz="0" w:space="0" w:color="auto"/>
                                                                                            <w:left w:val="none" w:sz="0" w:space="0" w:color="auto"/>
                                                                                            <w:bottom w:val="none" w:sz="0" w:space="0" w:color="auto"/>
                                                                                            <w:right w:val="none" w:sz="0" w:space="0" w:color="auto"/>
                                                                                          </w:divBdr>
                                                                                          <w:divsChild>
                                                                                            <w:div w:id="61686978">
                                                                                              <w:marLeft w:val="0"/>
                                                                                              <w:marRight w:val="0"/>
                                                                                              <w:marTop w:val="0"/>
                                                                                              <w:marBottom w:val="0"/>
                                                                                              <w:divBdr>
                                                                                                <w:top w:val="none" w:sz="0" w:space="0" w:color="auto"/>
                                                                                                <w:left w:val="none" w:sz="0" w:space="0" w:color="auto"/>
                                                                                                <w:bottom w:val="none" w:sz="0" w:space="0" w:color="auto"/>
                                                                                                <w:right w:val="none" w:sz="0" w:space="0" w:color="auto"/>
                                                                                              </w:divBdr>
                                                                                              <w:divsChild>
                                                                                                <w:div w:id="1967158180">
                                                                                                  <w:marLeft w:val="0"/>
                                                                                                  <w:marRight w:val="0"/>
                                                                                                  <w:marTop w:val="0"/>
                                                                                                  <w:marBottom w:val="0"/>
                                                                                                  <w:divBdr>
                                                                                                    <w:top w:val="none" w:sz="0" w:space="0" w:color="auto"/>
                                                                                                    <w:left w:val="none" w:sz="0" w:space="0" w:color="auto"/>
                                                                                                    <w:bottom w:val="none" w:sz="0" w:space="0" w:color="auto"/>
                                                                                                    <w:right w:val="none" w:sz="0" w:space="0" w:color="auto"/>
                                                                                                  </w:divBdr>
                                                                                                  <w:divsChild>
                                                                                                    <w:div w:id="2146699067">
                                                                                                      <w:marLeft w:val="0"/>
                                                                                                      <w:marRight w:val="0"/>
                                                                                                      <w:marTop w:val="0"/>
                                                                                                      <w:marBottom w:val="0"/>
                                                                                                      <w:divBdr>
                                                                                                        <w:top w:val="none" w:sz="0" w:space="0" w:color="auto"/>
                                                                                                        <w:left w:val="none" w:sz="0" w:space="0" w:color="auto"/>
                                                                                                        <w:bottom w:val="none" w:sz="0" w:space="0" w:color="auto"/>
                                                                                                        <w:right w:val="none" w:sz="0" w:space="0" w:color="auto"/>
                                                                                                      </w:divBdr>
                                                                                                      <w:divsChild>
                                                                                                        <w:div w:id="201216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29979061">
      <w:bodyDiv w:val="1"/>
      <w:marLeft w:val="0"/>
      <w:marRight w:val="0"/>
      <w:marTop w:val="0"/>
      <w:marBottom w:val="0"/>
      <w:divBdr>
        <w:top w:val="none" w:sz="0" w:space="0" w:color="auto"/>
        <w:left w:val="none" w:sz="0" w:space="0" w:color="auto"/>
        <w:bottom w:val="none" w:sz="0" w:space="0" w:color="auto"/>
        <w:right w:val="none" w:sz="0" w:space="0" w:color="auto"/>
      </w:divBdr>
    </w:div>
    <w:div w:id="832111500">
      <w:bodyDiv w:val="1"/>
      <w:marLeft w:val="0"/>
      <w:marRight w:val="0"/>
      <w:marTop w:val="0"/>
      <w:marBottom w:val="0"/>
      <w:divBdr>
        <w:top w:val="none" w:sz="0" w:space="0" w:color="auto"/>
        <w:left w:val="none" w:sz="0" w:space="0" w:color="auto"/>
        <w:bottom w:val="none" w:sz="0" w:space="0" w:color="auto"/>
        <w:right w:val="none" w:sz="0" w:space="0" w:color="auto"/>
      </w:divBdr>
    </w:div>
    <w:div w:id="834495656">
      <w:bodyDiv w:val="1"/>
      <w:marLeft w:val="0"/>
      <w:marRight w:val="0"/>
      <w:marTop w:val="0"/>
      <w:marBottom w:val="0"/>
      <w:divBdr>
        <w:top w:val="none" w:sz="0" w:space="0" w:color="auto"/>
        <w:left w:val="none" w:sz="0" w:space="0" w:color="auto"/>
        <w:bottom w:val="none" w:sz="0" w:space="0" w:color="auto"/>
        <w:right w:val="none" w:sz="0" w:space="0" w:color="auto"/>
      </w:divBdr>
    </w:div>
    <w:div w:id="842940602">
      <w:bodyDiv w:val="1"/>
      <w:marLeft w:val="0"/>
      <w:marRight w:val="0"/>
      <w:marTop w:val="0"/>
      <w:marBottom w:val="0"/>
      <w:divBdr>
        <w:top w:val="none" w:sz="0" w:space="0" w:color="auto"/>
        <w:left w:val="none" w:sz="0" w:space="0" w:color="auto"/>
        <w:bottom w:val="none" w:sz="0" w:space="0" w:color="auto"/>
        <w:right w:val="none" w:sz="0" w:space="0" w:color="auto"/>
      </w:divBdr>
      <w:divsChild>
        <w:div w:id="1145708424">
          <w:marLeft w:val="0"/>
          <w:marRight w:val="0"/>
          <w:marTop w:val="0"/>
          <w:marBottom w:val="0"/>
          <w:divBdr>
            <w:top w:val="none" w:sz="0" w:space="0" w:color="auto"/>
            <w:left w:val="none" w:sz="0" w:space="0" w:color="auto"/>
            <w:bottom w:val="none" w:sz="0" w:space="0" w:color="auto"/>
            <w:right w:val="none" w:sz="0" w:space="0" w:color="auto"/>
          </w:divBdr>
          <w:divsChild>
            <w:div w:id="1494369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979234">
      <w:bodyDiv w:val="1"/>
      <w:marLeft w:val="0"/>
      <w:marRight w:val="0"/>
      <w:marTop w:val="0"/>
      <w:marBottom w:val="0"/>
      <w:divBdr>
        <w:top w:val="none" w:sz="0" w:space="0" w:color="auto"/>
        <w:left w:val="none" w:sz="0" w:space="0" w:color="auto"/>
        <w:bottom w:val="none" w:sz="0" w:space="0" w:color="auto"/>
        <w:right w:val="none" w:sz="0" w:space="0" w:color="auto"/>
      </w:divBdr>
    </w:div>
    <w:div w:id="850291263">
      <w:bodyDiv w:val="1"/>
      <w:marLeft w:val="0"/>
      <w:marRight w:val="0"/>
      <w:marTop w:val="0"/>
      <w:marBottom w:val="0"/>
      <w:divBdr>
        <w:top w:val="none" w:sz="0" w:space="0" w:color="auto"/>
        <w:left w:val="none" w:sz="0" w:space="0" w:color="auto"/>
        <w:bottom w:val="none" w:sz="0" w:space="0" w:color="auto"/>
        <w:right w:val="none" w:sz="0" w:space="0" w:color="auto"/>
      </w:divBdr>
    </w:div>
    <w:div w:id="854228868">
      <w:bodyDiv w:val="1"/>
      <w:marLeft w:val="0"/>
      <w:marRight w:val="0"/>
      <w:marTop w:val="0"/>
      <w:marBottom w:val="0"/>
      <w:divBdr>
        <w:top w:val="none" w:sz="0" w:space="0" w:color="auto"/>
        <w:left w:val="none" w:sz="0" w:space="0" w:color="auto"/>
        <w:bottom w:val="none" w:sz="0" w:space="0" w:color="auto"/>
        <w:right w:val="none" w:sz="0" w:space="0" w:color="auto"/>
      </w:divBdr>
    </w:div>
    <w:div w:id="862131250">
      <w:bodyDiv w:val="1"/>
      <w:marLeft w:val="0"/>
      <w:marRight w:val="0"/>
      <w:marTop w:val="0"/>
      <w:marBottom w:val="0"/>
      <w:divBdr>
        <w:top w:val="none" w:sz="0" w:space="0" w:color="auto"/>
        <w:left w:val="none" w:sz="0" w:space="0" w:color="auto"/>
        <w:bottom w:val="none" w:sz="0" w:space="0" w:color="auto"/>
        <w:right w:val="none" w:sz="0" w:space="0" w:color="auto"/>
      </w:divBdr>
    </w:div>
    <w:div w:id="863253399">
      <w:bodyDiv w:val="1"/>
      <w:marLeft w:val="0"/>
      <w:marRight w:val="0"/>
      <w:marTop w:val="0"/>
      <w:marBottom w:val="0"/>
      <w:divBdr>
        <w:top w:val="none" w:sz="0" w:space="0" w:color="auto"/>
        <w:left w:val="none" w:sz="0" w:space="0" w:color="auto"/>
        <w:bottom w:val="none" w:sz="0" w:space="0" w:color="auto"/>
        <w:right w:val="none" w:sz="0" w:space="0" w:color="auto"/>
      </w:divBdr>
    </w:div>
    <w:div w:id="867987982">
      <w:bodyDiv w:val="1"/>
      <w:marLeft w:val="0"/>
      <w:marRight w:val="0"/>
      <w:marTop w:val="0"/>
      <w:marBottom w:val="0"/>
      <w:divBdr>
        <w:top w:val="none" w:sz="0" w:space="0" w:color="auto"/>
        <w:left w:val="none" w:sz="0" w:space="0" w:color="auto"/>
        <w:bottom w:val="none" w:sz="0" w:space="0" w:color="auto"/>
        <w:right w:val="none" w:sz="0" w:space="0" w:color="auto"/>
      </w:divBdr>
    </w:div>
    <w:div w:id="869148263">
      <w:bodyDiv w:val="1"/>
      <w:marLeft w:val="0"/>
      <w:marRight w:val="0"/>
      <w:marTop w:val="0"/>
      <w:marBottom w:val="0"/>
      <w:divBdr>
        <w:top w:val="none" w:sz="0" w:space="0" w:color="auto"/>
        <w:left w:val="none" w:sz="0" w:space="0" w:color="auto"/>
        <w:bottom w:val="none" w:sz="0" w:space="0" w:color="auto"/>
        <w:right w:val="none" w:sz="0" w:space="0" w:color="auto"/>
      </w:divBdr>
    </w:div>
    <w:div w:id="877740410">
      <w:bodyDiv w:val="1"/>
      <w:marLeft w:val="0"/>
      <w:marRight w:val="0"/>
      <w:marTop w:val="0"/>
      <w:marBottom w:val="0"/>
      <w:divBdr>
        <w:top w:val="none" w:sz="0" w:space="0" w:color="auto"/>
        <w:left w:val="none" w:sz="0" w:space="0" w:color="auto"/>
        <w:bottom w:val="none" w:sz="0" w:space="0" w:color="auto"/>
        <w:right w:val="none" w:sz="0" w:space="0" w:color="auto"/>
      </w:divBdr>
    </w:div>
    <w:div w:id="903107256">
      <w:bodyDiv w:val="1"/>
      <w:marLeft w:val="0"/>
      <w:marRight w:val="0"/>
      <w:marTop w:val="0"/>
      <w:marBottom w:val="0"/>
      <w:divBdr>
        <w:top w:val="none" w:sz="0" w:space="0" w:color="auto"/>
        <w:left w:val="none" w:sz="0" w:space="0" w:color="auto"/>
        <w:bottom w:val="none" w:sz="0" w:space="0" w:color="auto"/>
        <w:right w:val="none" w:sz="0" w:space="0" w:color="auto"/>
      </w:divBdr>
    </w:div>
    <w:div w:id="904532066">
      <w:bodyDiv w:val="1"/>
      <w:marLeft w:val="0"/>
      <w:marRight w:val="0"/>
      <w:marTop w:val="0"/>
      <w:marBottom w:val="0"/>
      <w:divBdr>
        <w:top w:val="none" w:sz="0" w:space="0" w:color="auto"/>
        <w:left w:val="none" w:sz="0" w:space="0" w:color="auto"/>
        <w:bottom w:val="none" w:sz="0" w:space="0" w:color="auto"/>
        <w:right w:val="none" w:sz="0" w:space="0" w:color="auto"/>
      </w:divBdr>
    </w:div>
    <w:div w:id="906110474">
      <w:bodyDiv w:val="1"/>
      <w:marLeft w:val="0"/>
      <w:marRight w:val="0"/>
      <w:marTop w:val="0"/>
      <w:marBottom w:val="0"/>
      <w:divBdr>
        <w:top w:val="none" w:sz="0" w:space="0" w:color="auto"/>
        <w:left w:val="none" w:sz="0" w:space="0" w:color="auto"/>
        <w:bottom w:val="none" w:sz="0" w:space="0" w:color="auto"/>
        <w:right w:val="none" w:sz="0" w:space="0" w:color="auto"/>
      </w:divBdr>
    </w:div>
    <w:div w:id="908463235">
      <w:bodyDiv w:val="1"/>
      <w:marLeft w:val="0"/>
      <w:marRight w:val="0"/>
      <w:marTop w:val="0"/>
      <w:marBottom w:val="0"/>
      <w:divBdr>
        <w:top w:val="none" w:sz="0" w:space="0" w:color="auto"/>
        <w:left w:val="none" w:sz="0" w:space="0" w:color="auto"/>
        <w:bottom w:val="none" w:sz="0" w:space="0" w:color="auto"/>
        <w:right w:val="none" w:sz="0" w:space="0" w:color="auto"/>
      </w:divBdr>
    </w:div>
    <w:div w:id="919565269">
      <w:bodyDiv w:val="1"/>
      <w:marLeft w:val="0"/>
      <w:marRight w:val="0"/>
      <w:marTop w:val="0"/>
      <w:marBottom w:val="0"/>
      <w:divBdr>
        <w:top w:val="none" w:sz="0" w:space="0" w:color="auto"/>
        <w:left w:val="none" w:sz="0" w:space="0" w:color="auto"/>
        <w:bottom w:val="none" w:sz="0" w:space="0" w:color="auto"/>
        <w:right w:val="none" w:sz="0" w:space="0" w:color="auto"/>
      </w:divBdr>
    </w:div>
    <w:div w:id="920871276">
      <w:bodyDiv w:val="1"/>
      <w:marLeft w:val="0"/>
      <w:marRight w:val="0"/>
      <w:marTop w:val="0"/>
      <w:marBottom w:val="0"/>
      <w:divBdr>
        <w:top w:val="none" w:sz="0" w:space="0" w:color="auto"/>
        <w:left w:val="none" w:sz="0" w:space="0" w:color="auto"/>
        <w:bottom w:val="none" w:sz="0" w:space="0" w:color="auto"/>
        <w:right w:val="none" w:sz="0" w:space="0" w:color="auto"/>
      </w:divBdr>
    </w:div>
    <w:div w:id="923685799">
      <w:bodyDiv w:val="1"/>
      <w:marLeft w:val="0"/>
      <w:marRight w:val="0"/>
      <w:marTop w:val="0"/>
      <w:marBottom w:val="0"/>
      <w:divBdr>
        <w:top w:val="none" w:sz="0" w:space="0" w:color="auto"/>
        <w:left w:val="none" w:sz="0" w:space="0" w:color="auto"/>
        <w:bottom w:val="none" w:sz="0" w:space="0" w:color="auto"/>
        <w:right w:val="none" w:sz="0" w:space="0" w:color="auto"/>
      </w:divBdr>
      <w:divsChild>
        <w:div w:id="959142976">
          <w:marLeft w:val="0"/>
          <w:marRight w:val="0"/>
          <w:marTop w:val="0"/>
          <w:marBottom w:val="0"/>
          <w:divBdr>
            <w:top w:val="none" w:sz="0" w:space="0" w:color="auto"/>
            <w:left w:val="none" w:sz="0" w:space="0" w:color="auto"/>
            <w:bottom w:val="none" w:sz="0" w:space="0" w:color="auto"/>
            <w:right w:val="none" w:sz="0" w:space="0" w:color="auto"/>
          </w:divBdr>
          <w:divsChild>
            <w:div w:id="485168804">
              <w:marLeft w:val="0"/>
              <w:marRight w:val="0"/>
              <w:marTop w:val="0"/>
              <w:marBottom w:val="0"/>
              <w:divBdr>
                <w:top w:val="none" w:sz="0" w:space="0" w:color="auto"/>
                <w:left w:val="none" w:sz="0" w:space="0" w:color="auto"/>
                <w:bottom w:val="none" w:sz="0" w:space="0" w:color="auto"/>
                <w:right w:val="none" w:sz="0" w:space="0" w:color="auto"/>
              </w:divBdr>
            </w:div>
            <w:div w:id="531579830">
              <w:marLeft w:val="0"/>
              <w:marRight w:val="0"/>
              <w:marTop w:val="0"/>
              <w:marBottom w:val="0"/>
              <w:divBdr>
                <w:top w:val="none" w:sz="0" w:space="0" w:color="auto"/>
                <w:left w:val="none" w:sz="0" w:space="0" w:color="auto"/>
                <w:bottom w:val="none" w:sz="0" w:space="0" w:color="auto"/>
                <w:right w:val="none" w:sz="0" w:space="0" w:color="auto"/>
              </w:divBdr>
            </w:div>
            <w:div w:id="831531639">
              <w:marLeft w:val="0"/>
              <w:marRight w:val="0"/>
              <w:marTop w:val="0"/>
              <w:marBottom w:val="0"/>
              <w:divBdr>
                <w:top w:val="none" w:sz="0" w:space="0" w:color="auto"/>
                <w:left w:val="none" w:sz="0" w:space="0" w:color="auto"/>
                <w:bottom w:val="none" w:sz="0" w:space="0" w:color="auto"/>
                <w:right w:val="none" w:sz="0" w:space="0" w:color="auto"/>
              </w:divBdr>
            </w:div>
            <w:div w:id="970207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9585656">
      <w:bodyDiv w:val="1"/>
      <w:marLeft w:val="0"/>
      <w:marRight w:val="0"/>
      <w:marTop w:val="0"/>
      <w:marBottom w:val="0"/>
      <w:divBdr>
        <w:top w:val="none" w:sz="0" w:space="0" w:color="auto"/>
        <w:left w:val="none" w:sz="0" w:space="0" w:color="auto"/>
        <w:bottom w:val="none" w:sz="0" w:space="0" w:color="auto"/>
        <w:right w:val="none" w:sz="0" w:space="0" w:color="auto"/>
      </w:divBdr>
    </w:div>
    <w:div w:id="929970759">
      <w:bodyDiv w:val="1"/>
      <w:marLeft w:val="0"/>
      <w:marRight w:val="0"/>
      <w:marTop w:val="0"/>
      <w:marBottom w:val="0"/>
      <w:divBdr>
        <w:top w:val="none" w:sz="0" w:space="0" w:color="auto"/>
        <w:left w:val="none" w:sz="0" w:space="0" w:color="auto"/>
        <w:bottom w:val="none" w:sz="0" w:space="0" w:color="auto"/>
        <w:right w:val="none" w:sz="0" w:space="0" w:color="auto"/>
      </w:divBdr>
    </w:div>
    <w:div w:id="931351046">
      <w:bodyDiv w:val="1"/>
      <w:marLeft w:val="0"/>
      <w:marRight w:val="0"/>
      <w:marTop w:val="0"/>
      <w:marBottom w:val="0"/>
      <w:divBdr>
        <w:top w:val="none" w:sz="0" w:space="0" w:color="auto"/>
        <w:left w:val="none" w:sz="0" w:space="0" w:color="auto"/>
        <w:bottom w:val="none" w:sz="0" w:space="0" w:color="auto"/>
        <w:right w:val="none" w:sz="0" w:space="0" w:color="auto"/>
      </w:divBdr>
    </w:div>
    <w:div w:id="939993331">
      <w:bodyDiv w:val="1"/>
      <w:marLeft w:val="0"/>
      <w:marRight w:val="0"/>
      <w:marTop w:val="0"/>
      <w:marBottom w:val="0"/>
      <w:divBdr>
        <w:top w:val="none" w:sz="0" w:space="0" w:color="auto"/>
        <w:left w:val="none" w:sz="0" w:space="0" w:color="auto"/>
        <w:bottom w:val="none" w:sz="0" w:space="0" w:color="auto"/>
        <w:right w:val="none" w:sz="0" w:space="0" w:color="auto"/>
      </w:divBdr>
    </w:div>
    <w:div w:id="941887078">
      <w:bodyDiv w:val="1"/>
      <w:marLeft w:val="0"/>
      <w:marRight w:val="0"/>
      <w:marTop w:val="0"/>
      <w:marBottom w:val="0"/>
      <w:divBdr>
        <w:top w:val="none" w:sz="0" w:space="0" w:color="auto"/>
        <w:left w:val="none" w:sz="0" w:space="0" w:color="auto"/>
        <w:bottom w:val="none" w:sz="0" w:space="0" w:color="auto"/>
        <w:right w:val="none" w:sz="0" w:space="0" w:color="auto"/>
      </w:divBdr>
    </w:div>
    <w:div w:id="944264957">
      <w:bodyDiv w:val="1"/>
      <w:marLeft w:val="0"/>
      <w:marRight w:val="0"/>
      <w:marTop w:val="0"/>
      <w:marBottom w:val="0"/>
      <w:divBdr>
        <w:top w:val="none" w:sz="0" w:space="0" w:color="auto"/>
        <w:left w:val="none" w:sz="0" w:space="0" w:color="auto"/>
        <w:bottom w:val="none" w:sz="0" w:space="0" w:color="auto"/>
        <w:right w:val="none" w:sz="0" w:space="0" w:color="auto"/>
      </w:divBdr>
      <w:divsChild>
        <w:div w:id="611861987">
          <w:marLeft w:val="0"/>
          <w:marRight w:val="0"/>
          <w:marTop w:val="0"/>
          <w:marBottom w:val="0"/>
          <w:divBdr>
            <w:top w:val="none" w:sz="0" w:space="0" w:color="auto"/>
            <w:left w:val="none" w:sz="0" w:space="0" w:color="auto"/>
            <w:bottom w:val="none" w:sz="0" w:space="0" w:color="auto"/>
            <w:right w:val="none" w:sz="0" w:space="0" w:color="auto"/>
          </w:divBdr>
          <w:divsChild>
            <w:div w:id="626425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1860534">
      <w:bodyDiv w:val="1"/>
      <w:marLeft w:val="0"/>
      <w:marRight w:val="0"/>
      <w:marTop w:val="0"/>
      <w:marBottom w:val="0"/>
      <w:divBdr>
        <w:top w:val="none" w:sz="0" w:space="0" w:color="auto"/>
        <w:left w:val="none" w:sz="0" w:space="0" w:color="auto"/>
        <w:bottom w:val="none" w:sz="0" w:space="0" w:color="auto"/>
        <w:right w:val="none" w:sz="0" w:space="0" w:color="auto"/>
      </w:divBdr>
    </w:div>
    <w:div w:id="974985481">
      <w:bodyDiv w:val="1"/>
      <w:marLeft w:val="0"/>
      <w:marRight w:val="0"/>
      <w:marTop w:val="0"/>
      <w:marBottom w:val="0"/>
      <w:divBdr>
        <w:top w:val="none" w:sz="0" w:space="0" w:color="auto"/>
        <w:left w:val="none" w:sz="0" w:space="0" w:color="auto"/>
        <w:bottom w:val="none" w:sz="0" w:space="0" w:color="auto"/>
        <w:right w:val="none" w:sz="0" w:space="0" w:color="auto"/>
      </w:divBdr>
    </w:div>
    <w:div w:id="989482364">
      <w:bodyDiv w:val="1"/>
      <w:marLeft w:val="0"/>
      <w:marRight w:val="0"/>
      <w:marTop w:val="0"/>
      <w:marBottom w:val="0"/>
      <w:divBdr>
        <w:top w:val="none" w:sz="0" w:space="0" w:color="auto"/>
        <w:left w:val="none" w:sz="0" w:space="0" w:color="auto"/>
        <w:bottom w:val="none" w:sz="0" w:space="0" w:color="auto"/>
        <w:right w:val="none" w:sz="0" w:space="0" w:color="auto"/>
      </w:divBdr>
    </w:div>
    <w:div w:id="1001662167">
      <w:bodyDiv w:val="1"/>
      <w:marLeft w:val="0"/>
      <w:marRight w:val="0"/>
      <w:marTop w:val="0"/>
      <w:marBottom w:val="0"/>
      <w:divBdr>
        <w:top w:val="none" w:sz="0" w:space="0" w:color="auto"/>
        <w:left w:val="none" w:sz="0" w:space="0" w:color="auto"/>
        <w:bottom w:val="none" w:sz="0" w:space="0" w:color="auto"/>
        <w:right w:val="none" w:sz="0" w:space="0" w:color="auto"/>
      </w:divBdr>
    </w:div>
    <w:div w:id="1004817369">
      <w:bodyDiv w:val="1"/>
      <w:marLeft w:val="0"/>
      <w:marRight w:val="0"/>
      <w:marTop w:val="0"/>
      <w:marBottom w:val="0"/>
      <w:divBdr>
        <w:top w:val="none" w:sz="0" w:space="0" w:color="auto"/>
        <w:left w:val="none" w:sz="0" w:space="0" w:color="auto"/>
        <w:bottom w:val="none" w:sz="0" w:space="0" w:color="auto"/>
        <w:right w:val="none" w:sz="0" w:space="0" w:color="auto"/>
      </w:divBdr>
    </w:div>
    <w:div w:id="1010983900">
      <w:bodyDiv w:val="1"/>
      <w:marLeft w:val="0"/>
      <w:marRight w:val="0"/>
      <w:marTop w:val="0"/>
      <w:marBottom w:val="0"/>
      <w:divBdr>
        <w:top w:val="none" w:sz="0" w:space="0" w:color="auto"/>
        <w:left w:val="none" w:sz="0" w:space="0" w:color="auto"/>
        <w:bottom w:val="none" w:sz="0" w:space="0" w:color="auto"/>
        <w:right w:val="none" w:sz="0" w:space="0" w:color="auto"/>
      </w:divBdr>
    </w:div>
    <w:div w:id="1012874166">
      <w:bodyDiv w:val="1"/>
      <w:marLeft w:val="0"/>
      <w:marRight w:val="0"/>
      <w:marTop w:val="0"/>
      <w:marBottom w:val="0"/>
      <w:divBdr>
        <w:top w:val="none" w:sz="0" w:space="0" w:color="auto"/>
        <w:left w:val="none" w:sz="0" w:space="0" w:color="auto"/>
        <w:bottom w:val="none" w:sz="0" w:space="0" w:color="auto"/>
        <w:right w:val="none" w:sz="0" w:space="0" w:color="auto"/>
      </w:divBdr>
    </w:div>
    <w:div w:id="1013848082">
      <w:bodyDiv w:val="1"/>
      <w:marLeft w:val="0"/>
      <w:marRight w:val="0"/>
      <w:marTop w:val="0"/>
      <w:marBottom w:val="0"/>
      <w:divBdr>
        <w:top w:val="none" w:sz="0" w:space="0" w:color="auto"/>
        <w:left w:val="none" w:sz="0" w:space="0" w:color="auto"/>
        <w:bottom w:val="none" w:sz="0" w:space="0" w:color="auto"/>
        <w:right w:val="none" w:sz="0" w:space="0" w:color="auto"/>
      </w:divBdr>
    </w:div>
    <w:div w:id="1027219554">
      <w:bodyDiv w:val="1"/>
      <w:marLeft w:val="0"/>
      <w:marRight w:val="0"/>
      <w:marTop w:val="0"/>
      <w:marBottom w:val="0"/>
      <w:divBdr>
        <w:top w:val="none" w:sz="0" w:space="0" w:color="auto"/>
        <w:left w:val="none" w:sz="0" w:space="0" w:color="auto"/>
        <w:bottom w:val="none" w:sz="0" w:space="0" w:color="auto"/>
        <w:right w:val="none" w:sz="0" w:space="0" w:color="auto"/>
      </w:divBdr>
    </w:div>
    <w:div w:id="1039546016">
      <w:bodyDiv w:val="1"/>
      <w:marLeft w:val="0"/>
      <w:marRight w:val="0"/>
      <w:marTop w:val="0"/>
      <w:marBottom w:val="0"/>
      <w:divBdr>
        <w:top w:val="none" w:sz="0" w:space="0" w:color="auto"/>
        <w:left w:val="none" w:sz="0" w:space="0" w:color="auto"/>
        <w:bottom w:val="none" w:sz="0" w:space="0" w:color="auto"/>
        <w:right w:val="none" w:sz="0" w:space="0" w:color="auto"/>
      </w:divBdr>
    </w:div>
    <w:div w:id="1046218566">
      <w:bodyDiv w:val="1"/>
      <w:marLeft w:val="0"/>
      <w:marRight w:val="0"/>
      <w:marTop w:val="0"/>
      <w:marBottom w:val="0"/>
      <w:divBdr>
        <w:top w:val="none" w:sz="0" w:space="0" w:color="auto"/>
        <w:left w:val="none" w:sz="0" w:space="0" w:color="auto"/>
        <w:bottom w:val="none" w:sz="0" w:space="0" w:color="auto"/>
        <w:right w:val="none" w:sz="0" w:space="0" w:color="auto"/>
      </w:divBdr>
    </w:div>
    <w:div w:id="1053892409">
      <w:bodyDiv w:val="1"/>
      <w:marLeft w:val="0"/>
      <w:marRight w:val="0"/>
      <w:marTop w:val="0"/>
      <w:marBottom w:val="0"/>
      <w:divBdr>
        <w:top w:val="none" w:sz="0" w:space="0" w:color="auto"/>
        <w:left w:val="none" w:sz="0" w:space="0" w:color="auto"/>
        <w:bottom w:val="none" w:sz="0" w:space="0" w:color="auto"/>
        <w:right w:val="none" w:sz="0" w:space="0" w:color="auto"/>
      </w:divBdr>
    </w:div>
    <w:div w:id="1054154769">
      <w:bodyDiv w:val="1"/>
      <w:marLeft w:val="0"/>
      <w:marRight w:val="0"/>
      <w:marTop w:val="0"/>
      <w:marBottom w:val="0"/>
      <w:divBdr>
        <w:top w:val="none" w:sz="0" w:space="0" w:color="auto"/>
        <w:left w:val="none" w:sz="0" w:space="0" w:color="auto"/>
        <w:bottom w:val="none" w:sz="0" w:space="0" w:color="auto"/>
        <w:right w:val="none" w:sz="0" w:space="0" w:color="auto"/>
      </w:divBdr>
    </w:div>
    <w:div w:id="1073356112">
      <w:bodyDiv w:val="1"/>
      <w:marLeft w:val="0"/>
      <w:marRight w:val="0"/>
      <w:marTop w:val="0"/>
      <w:marBottom w:val="0"/>
      <w:divBdr>
        <w:top w:val="none" w:sz="0" w:space="0" w:color="auto"/>
        <w:left w:val="none" w:sz="0" w:space="0" w:color="auto"/>
        <w:bottom w:val="none" w:sz="0" w:space="0" w:color="auto"/>
        <w:right w:val="none" w:sz="0" w:space="0" w:color="auto"/>
      </w:divBdr>
      <w:divsChild>
        <w:div w:id="1363896562">
          <w:marLeft w:val="0"/>
          <w:marRight w:val="0"/>
          <w:marTop w:val="0"/>
          <w:marBottom w:val="0"/>
          <w:divBdr>
            <w:top w:val="none" w:sz="0" w:space="0" w:color="auto"/>
            <w:left w:val="none" w:sz="0" w:space="0" w:color="auto"/>
            <w:bottom w:val="none" w:sz="0" w:space="0" w:color="auto"/>
            <w:right w:val="none" w:sz="0" w:space="0" w:color="auto"/>
          </w:divBdr>
          <w:divsChild>
            <w:div w:id="737628698">
              <w:marLeft w:val="0"/>
              <w:marRight w:val="0"/>
              <w:marTop w:val="0"/>
              <w:marBottom w:val="0"/>
              <w:divBdr>
                <w:top w:val="none" w:sz="0" w:space="0" w:color="auto"/>
                <w:left w:val="none" w:sz="0" w:space="0" w:color="auto"/>
                <w:bottom w:val="none" w:sz="0" w:space="0" w:color="auto"/>
                <w:right w:val="none" w:sz="0" w:space="0" w:color="auto"/>
              </w:divBdr>
              <w:divsChild>
                <w:div w:id="1816558768">
                  <w:marLeft w:val="0"/>
                  <w:marRight w:val="0"/>
                  <w:marTop w:val="0"/>
                  <w:marBottom w:val="0"/>
                  <w:divBdr>
                    <w:top w:val="none" w:sz="0" w:space="0" w:color="auto"/>
                    <w:left w:val="none" w:sz="0" w:space="0" w:color="auto"/>
                    <w:bottom w:val="none" w:sz="0" w:space="0" w:color="auto"/>
                    <w:right w:val="none" w:sz="0" w:space="0" w:color="auto"/>
                  </w:divBdr>
                  <w:divsChild>
                    <w:div w:id="1600288145">
                      <w:marLeft w:val="0"/>
                      <w:marRight w:val="0"/>
                      <w:marTop w:val="0"/>
                      <w:marBottom w:val="0"/>
                      <w:divBdr>
                        <w:top w:val="none" w:sz="0" w:space="0" w:color="auto"/>
                        <w:left w:val="none" w:sz="0" w:space="0" w:color="auto"/>
                        <w:bottom w:val="none" w:sz="0" w:space="0" w:color="auto"/>
                        <w:right w:val="none" w:sz="0" w:space="0" w:color="auto"/>
                      </w:divBdr>
                      <w:divsChild>
                        <w:div w:id="299120419">
                          <w:marLeft w:val="0"/>
                          <w:marRight w:val="0"/>
                          <w:marTop w:val="0"/>
                          <w:marBottom w:val="0"/>
                          <w:divBdr>
                            <w:top w:val="none" w:sz="0" w:space="0" w:color="auto"/>
                            <w:left w:val="none" w:sz="0" w:space="0" w:color="auto"/>
                            <w:bottom w:val="none" w:sz="0" w:space="0" w:color="auto"/>
                            <w:right w:val="none" w:sz="0" w:space="0" w:color="auto"/>
                          </w:divBdr>
                          <w:divsChild>
                            <w:div w:id="931281167">
                              <w:marLeft w:val="0"/>
                              <w:marRight w:val="0"/>
                              <w:marTop w:val="0"/>
                              <w:marBottom w:val="0"/>
                              <w:divBdr>
                                <w:top w:val="none" w:sz="0" w:space="0" w:color="auto"/>
                                <w:left w:val="none" w:sz="0" w:space="0" w:color="auto"/>
                                <w:bottom w:val="none" w:sz="0" w:space="0" w:color="auto"/>
                                <w:right w:val="none" w:sz="0" w:space="0" w:color="auto"/>
                              </w:divBdr>
                              <w:divsChild>
                                <w:div w:id="1235706324">
                                  <w:marLeft w:val="0"/>
                                  <w:marRight w:val="0"/>
                                  <w:marTop w:val="0"/>
                                  <w:marBottom w:val="0"/>
                                  <w:divBdr>
                                    <w:top w:val="none" w:sz="0" w:space="0" w:color="auto"/>
                                    <w:left w:val="none" w:sz="0" w:space="0" w:color="auto"/>
                                    <w:bottom w:val="none" w:sz="0" w:space="0" w:color="auto"/>
                                    <w:right w:val="none" w:sz="0" w:space="0" w:color="auto"/>
                                  </w:divBdr>
                                  <w:divsChild>
                                    <w:div w:id="577591217">
                                      <w:marLeft w:val="60"/>
                                      <w:marRight w:val="0"/>
                                      <w:marTop w:val="0"/>
                                      <w:marBottom w:val="0"/>
                                      <w:divBdr>
                                        <w:top w:val="none" w:sz="0" w:space="0" w:color="auto"/>
                                        <w:left w:val="none" w:sz="0" w:space="0" w:color="auto"/>
                                        <w:bottom w:val="none" w:sz="0" w:space="0" w:color="auto"/>
                                        <w:right w:val="none" w:sz="0" w:space="0" w:color="auto"/>
                                      </w:divBdr>
                                      <w:divsChild>
                                        <w:div w:id="1856721786">
                                          <w:marLeft w:val="0"/>
                                          <w:marRight w:val="0"/>
                                          <w:marTop w:val="0"/>
                                          <w:marBottom w:val="0"/>
                                          <w:divBdr>
                                            <w:top w:val="none" w:sz="0" w:space="0" w:color="auto"/>
                                            <w:left w:val="none" w:sz="0" w:space="0" w:color="auto"/>
                                            <w:bottom w:val="none" w:sz="0" w:space="0" w:color="auto"/>
                                            <w:right w:val="none" w:sz="0" w:space="0" w:color="auto"/>
                                          </w:divBdr>
                                          <w:divsChild>
                                            <w:div w:id="831023818">
                                              <w:marLeft w:val="0"/>
                                              <w:marRight w:val="0"/>
                                              <w:marTop w:val="0"/>
                                              <w:marBottom w:val="120"/>
                                              <w:divBdr>
                                                <w:top w:val="single" w:sz="6" w:space="0" w:color="F5F5F5"/>
                                                <w:left w:val="single" w:sz="6" w:space="0" w:color="F5F5F5"/>
                                                <w:bottom w:val="single" w:sz="6" w:space="0" w:color="F5F5F5"/>
                                                <w:right w:val="single" w:sz="6" w:space="0" w:color="F5F5F5"/>
                                              </w:divBdr>
                                              <w:divsChild>
                                                <w:div w:id="801273081">
                                                  <w:marLeft w:val="0"/>
                                                  <w:marRight w:val="0"/>
                                                  <w:marTop w:val="0"/>
                                                  <w:marBottom w:val="0"/>
                                                  <w:divBdr>
                                                    <w:top w:val="none" w:sz="0" w:space="0" w:color="auto"/>
                                                    <w:left w:val="none" w:sz="0" w:space="0" w:color="auto"/>
                                                    <w:bottom w:val="none" w:sz="0" w:space="0" w:color="auto"/>
                                                    <w:right w:val="none" w:sz="0" w:space="0" w:color="auto"/>
                                                  </w:divBdr>
                                                  <w:divsChild>
                                                    <w:div w:id="715816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83990903">
      <w:bodyDiv w:val="1"/>
      <w:marLeft w:val="0"/>
      <w:marRight w:val="0"/>
      <w:marTop w:val="0"/>
      <w:marBottom w:val="0"/>
      <w:divBdr>
        <w:top w:val="none" w:sz="0" w:space="0" w:color="auto"/>
        <w:left w:val="none" w:sz="0" w:space="0" w:color="auto"/>
        <w:bottom w:val="none" w:sz="0" w:space="0" w:color="auto"/>
        <w:right w:val="none" w:sz="0" w:space="0" w:color="auto"/>
      </w:divBdr>
      <w:divsChild>
        <w:div w:id="748234596">
          <w:marLeft w:val="0"/>
          <w:marRight w:val="0"/>
          <w:marTop w:val="0"/>
          <w:marBottom w:val="0"/>
          <w:divBdr>
            <w:top w:val="none" w:sz="0" w:space="0" w:color="auto"/>
            <w:left w:val="none" w:sz="0" w:space="0" w:color="auto"/>
            <w:bottom w:val="none" w:sz="0" w:space="0" w:color="auto"/>
            <w:right w:val="none" w:sz="0" w:space="0" w:color="auto"/>
          </w:divBdr>
          <w:divsChild>
            <w:div w:id="1523125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4085741">
      <w:bodyDiv w:val="1"/>
      <w:marLeft w:val="0"/>
      <w:marRight w:val="0"/>
      <w:marTop w:val="0"/>
      <w:marBottom w:val="0"/>
      <w:divBdr>
        <w:top w:val="none" w:sz="0" w:space="0" w:color="auto"/>
        <w:left w:val="none" w:sz="0" w:space="0" w:color="auto"/>
        <w:bottom w:val="none" w:sz="0" w:space="0" w:color="auto"/>
        <w:right w:val="none" w:sz="0" w:space="0" w:color="auto"/>
      </w:divBdr>
    </w:div>
    <w:div w:id="1098721704">
      <w:bodyDiv w:val="1"/>
      <w:marLeft w:val="0"/>
      <w:marRight w:val="0"/>
      <w:marTop w:val="0"/>
      <w:marBottom w:val="0"/>
      <w:divBdr>
        <w:top w:val="none" w:sz="0" w:space="0" w:color="auto"/>
        <w:left w:val="none" w:sz="0" w:space="0" w:color="auto"/>
        <w:bottom w:val="none" w:sz="0" w:space="0" w:color="auto"/>
        <w:right w:val="none" w:sz="0" w:space="0" w:color="auto"/>
      </w:divBdr>
    </w:div>
    <w:div w:id="1098867424">
      <w:bodyDiv w:val="1"/>
      <w:marLeft w:val="0"/>
      <w:marRight w:val="0"/>
      <w:marTop w:val="0"/>
      <w:marBottom w:val="0"/>
      <w:divBdr>
        <w:top w:val="none" w:sz="0" w:space="0" w:color="auto"/>
        <w:left w:val="none" w:sz="0" w:space="0" w:color="auto"/>
        <w:bottom w:val="none" w:sz="0" w:space="0" w:color="auto"/>
        <w:right w:val="none" w:sz="0" w:space="0" w:color="auto"/>
      </w:divBdr>
    </w:div>
    <w:div w:id="1102456776">
      <w:bodyDiv w:val="1"/>
      <w:marLeft w:val="0"/>
      <w:marRight w:val="0"/>
      <w:marTop w:val="0"/>
      <w:marBottom w:val="0"/>
      <w:divBdr>
        <w:top w:val="none" w:sz="0" w:space="0" w:color="auto"/>
        <w:left w:val="none" w:sz="0" w:space="0" w:color="auto"/>
        <w:bottom w:val="none" w:sz="0" w:space="0" w:color="auto"/>
        <w:right w:val="none" w:sz="0" w:space="0" w:color="auto"/>
      </w:divBdr>
    </w:div>
    <w:div w:id="1105156344">
      <w:bodyDiv w:val="1"/>
      <w:marLeft w:val="0"/>
      <w:marRight w:val="0"/>
      <w:marTop w:val="0"/>
      <w:marBottom w:val="0"/>
      <w:divBdr>
        <w:top w:val="none" w:sz="0" w:space="0" w:color="auto"/>
        <w:left w:val="none" w:sz="0" w:space="0" w:color="auto"/>
        <w:bottom w:val="none" w:sz="0" w:space="0" w:color="auto"/>
        <w:right w:val="none" w:sz="0" w:space="0" w:color="auto"/>
      </w:divBdr>
    </w:div>
    <w:div w:id="1114599090">
      <w:bodyDiv w:val="1"/>
      <w:marLeft w:val="0"/>
      <w:marRight w:val="0"/>
      <w:marTop w:val="0"/>
      <w:marBottom w:val="0"/>
      <w:divBdr>
        <w:top w:val="none" w:sz="0" w:space="0" w:color="auto"/>
        <w:left w:val="none" w:sz="0" w:space="0" w:color="auto"/>
        <w:bottom w:val="none" w:sz="0" w:space="0" w:color="auto"/>
        <w:right w:val="none" w:sz="0" w:space="0" w:color="auto"/>
      </w:divBdr>
      <w:divsChild>
        <w:div w:id="529878046">
          <w:marLeft w:val="0"/>
          <w:marRight w:val="0"/>
          <w:marTop w:val="0"/>
          <w:marBottom w:val="0"/>
          <w:divBdr>
            <w:top w:val="none" w:sz="0" w:space="0" w:color="auto"/>
            <w:left w:val="none" w:sz="0" w:space="0" w:color="auto"/>
            <w:bottom w:val="none" w:sz="0" w:space="0" w:color="auto"/>
            <w:right w:val="none" w:sz="0" w:space="0" w:color="auto"/>
          </w:divBdr>
          <w:divsChild>
            <w:div w:id="1617131095">
              <w:marLeft w:val="0"/>
              <w:marRight w:val="0"/>
              <w:marTop w:val="0"/>
              <w:marBottom w:val="0"/>
              <w:divBdr>
                <w:top w:val="none" w:sz="0" w:space="0" w:color="auto"/>
                <w:left w:val="none" w:sz="0" w:space="0" w:color="auto"/>
                <w:bottom w:val="none" w:sz="0" w:space="0" w:color="auto"/>
                <w:right w:val="none" w:sz="0" w:space="0" w:color="auto"/>
              </w:divBdr>
              <w:divsChild>
                <w:div w:id="128089122">
                  <w:marLeft w:val="0"/>
                  <w:marRight w:val="0"/>
                  <w:marTop w:val="0"/>
                  <w:marBottom w:val="0"/>
                  <w:divBdr>
                    <w:top w:val="none" w:sz="0" w:space="0" w:color="auto"/>
                    <w:left w:val="none" w:sz="0" w:space="0" w:color="auto"/>
                    <w:bottom w:val="none" w:sz="0" w:space="0" w:color="auto"/>
                    <w:right w:val="none" w:sz="0" w:space="0" w:color="auto"/>
                  </w:divBdr>
                  <w:divsChild>
                    <w:div w:id="1868790656">
                      <w:marLeft w:val="0"/>
                      <w:marRight w:val="0"/>
                      <w:marTop w:val="0"/>
                      <w:marBottom w:val="0"/>
                      <w:divBdr>
                        <w:top w:val="none" w:sz="0" w:space="0" w:color="auto"/>
                        <w:left w:val="none" w:sz="0" w:space="0" w:color="auto"/>
                        <w:bottom w:val="none" w:sz="0" w:space="0" w:color="auto"/>
                        <w:right w:val="none" w:sz="0" w:space="0" w:color="auto"/>
                      </w:divBdr>
                      <w:divsChild>
                        <w:div w:id="1450737496">
                          <w:marLeft w:val="0"/>
                          <w:marRight w:val="0"/>
                          <w:marTop w:val="0"/>
                          <w:marBottom w:val="0"/>
                          <w:divBdr>
                            <w:top w:val="none" w:sz="0" w:space="0" w:color="auto"/>
                            <w:left w:val="none" w:sz="0" w:space="0" w:color="auto"/>
                            <w:bottom w:val="none" w:sz="0" w:space="0" w:color="auto"/>
                            <w:right w:val="none" w:sz="0" w:space="0" w:color="auto"/>
                          </w:divBdr>
                          <w:divsChild>
                            <w:div w:id="1199317480">
                              <w:marLeft w:val="0"/>
                              <w:marRight w:val="0"/>
                              <w:marTop w:val="0"/>
                              <w:marBottom w:val="0"/>
                              <w:divBdr>
                                <w:top w:val="none" w:sz="0" w:space="0" w:color="auto"/>
                                <w:left w:val="none" w:sz="0" w:space="0" w:color="auto"/>
                                <w:bottom w:val="none" w:sz="0" w:space="0" w:color="auto"/>
                                <w:right w:val="none" w:sz="0" w:space="0" w:color="auto"/>
                              </w:divBdr>
                              <w:divsChild>
                                <w:div w:id="600800390">
                                  <w:marLeft w:val="0"/>
                                  <w:marRight w:val="0"/>
                                  <w:marTop w:val="0"/>
                                  <w:marBottom w:val="0"/>
                                  <w:divBdr>
                                    <w:top w:val="none" w:sz="0" w:space="0" w:color="auto"/>
                                    <w:left w:val="none" w:sz="0" w:space="0" w:color="auto"/>
                                    <w:bottom w:val="none" w:sz="0" w:space="0" w:color="auto"/>
                                    <w:right w:val="none" w:sz="0" w:space="0" w:color="auto"/>
                                  </w:divBdr>
                                  <w:divsChild>
                                    <w:div w:id="1387678773">
                                      <w:marLeft w:val="0"/>
                                      <w:marRight w:val="0"/>
                                      <w:marTop w:val="0"/>
                                      <w:marBottom w:val="0"/>
                                      <w:divBdr>
                                        <w:top w:val="none" w:sz="0" w:space="0" w:color="auto"/>
                                        <w:left w:val="none" w:sz="0" w:space="0" w:color="auto"/>
                                        <w:bottom w:val="none" w:sz="0" w:space="0" w:color="auto"/>
                                        <w:right w:val="none" w:sz="0" w:space="0" w:color="auto"/>
                                      </w:divBdr>
                                      <w:divsChild>
                                        <w:div w:id="456607130">
                                          <w:marLeft w:val="0"/>
                                          <w:marRight w:val="0"/>
                                          <w:marTop w:val="0"/>
                                          <w:marBottom w:val="0"/>
                                          <w:divBdr>
                                            <w:top w:val="none" w:sz="0" w:space="0" w:color="auto"/>
                                            <w:left w:val="none" w:sz="0" w:space="0" w:color="auto"/>
                                            <w:bottom w:val="none" w:sz="0" w:space="0" w:color="auto"/>
                                            <w:right w:val="none" w:sz="0" w:space="0" w:color="auto"/>
                                          </w:divBdr>
                                          <w:divsChild>
                                            <w:div w:id="155267136">
                                              <w:marLeft w:val="0"/>
                                              <w:marRight w:val="0"/>
                                              <w:marTop w:val="0"/>
                                              <w:marBottom w:val="0"/>
                                              <w:divBdr>
                                                <w:top w:val="none" w:sz="0" w:space="0" w:color="auto"/>
                                                <w:left w:val="none" w:sz="0" w:space="0" w:color="auto"/>
                                                <w:bottom w:val="none" w:sz="0" w:space="0" w:color="auto"/>
                                                <w:right w:val="none" w:sz="0" w:space="0" w:color="auto"/>
                                              </w:divBdr>
                                              <w:divsChild>
                                                <w:div w:id="1402294495">
                                                  <w:marLeft w:val="0"/>
                                                  <w:marRight w:val="0"/>
                                                  <w:marTop w:val="0"/>
                                                  <w:marBottom w:val="0"/>
                                                  <w:divBdr>
                                                    <w:top w:val="none" w:sz="0" w:space="0" w:color="auto"/>
                                                    <w:left w:val="none" w:sz="0" w:space="0" w:color="auto"/>
                                                    <w:bottom w:val="none" w:sz="0" w:space="0" w:color="auto"/>
                                                    <w:right w:val="none" w:sz="0" w:space="0" w:color="auto"/>
                                                  </w:divBdr>
                                                  <w:divsChild>
                                                    <w:div w:id="405998705">
                                                      <w:marLeft w:val="0"/>
                                                      <w:marRight w:val="0"/>
                                                      <w:marTop w:val="0"/>
                                                      <w:marBottom w:val="0"/>
                                                      <w:divBdr>
                                                        <w:top w:val="none" w:sz="0" w:space="0" w:color="auto"/>
                                                        <w:left w:val="none" w:sz="0" w:space="0" w:color="auto"/>
                                                        <w:bottom w:val="none" w:sz="0" w:space="0" w:color="auto"/>
                                                        <w:right w:val="none" w:sz="0" w:space="0" w:color="auto"/>
                                                      </w:divBdr>
                                                      <w:divsChild>
                                                        <w:div w:id="1412695104">
                                                          <w:marLeft w:val="0"/>
                                                          <w:marRight w:val="0"/>
                                                          <w:marTop w:val="0"/>
                                                          <w:marBottom w:val="0"/>
                                                          <w:divBdr>
                                                            <w:top w:val="none" w:sz="0" w:space="0" w:color="auto"/>
                                                            <w:left w:val="none" w:sz="0" w:space="0" w:color="auto"/>
                                                            <w:bottom w:val="none" w:sz="0" w:space="0" w:color="auto"/>
                                                            <w:right w:val="none" w:sz="0" w:space="0" w:color="auto"/>
                                                          </w:divBdr>
                                                          <w:divsChild>
                                                            <w:div w:id="1598901466">
                                                              <w:marLeft w:val="0"/>
                                                              <w:marRight w:val="0"/>
                                                              <w:marTop w:val="0"/>
                                                              <w:marBottom w:val="0"/>
                                                              <w:divBdr>
                                                                <w:top w:val="none" w:sz="0" w:space="0" w:color="auto"/>
                                                                <w:left w:val="none" w:sz="0" w:space="0" w:color="auto"/>
                                                                <w:bottom w:val="none" w:sz="0" w:space="0" w:color="auto"/>
                                                                <w:right w:val="none" w:sz="0" w:space="0" w:color="auto"/>
                                                              </w:divBdr>
                                                              <w:divsChild>
                                                                <w:div w:id="2145270737">
                                                                  <w:marLeft w:val="0"/>
                                                                  <w:marRight w:val="0"/>
                                                                  <w:marTop w:val="0"/>
                                                                  <w:marBottom w:val="0"/>
                                                                  <w:divBdr>
                                                                    <w:top w:val="none" w:sz="0" w:space="0" w:color="auto"/>
                                                                    <w:left w:val="none" w:sz="0" w:space="0" w:color="auto"/>
                                                                    <w:bottom w:val="none" w:sz="0" w:space="0" w:color="auto"/>
                                                                    <w:right w:val="none" w:sz="0" w:space="0" w:color="auto"/>
                                                                  </w:divBdr>
                                                                  <w:divsChild>
                                                                    <w:div w:id="944077889">
                                                                      <w:marLeft w:val="0"/>
                                                                      <w:marRight w:val="0"/>
                                                                      <w:marTop w:val="0"/>
                                                                      <w:marBottom w:val="0"/>
                                                                      <w:divBdr>
                                                                        <w:top w:val="none" w:sz="0" w:space="0" w:color="auto"/>
                                                                        <w:left w:val="none" w:sz="0" w:space="0" w:color="auto"/>
                                                                        <w:bottom w:val="none" w:sz="0" w:space="0" w:color="auto"/>
                                                                        <w:right w:val="none" w:sz="0" w:space="0" w:color="auto"/>
                                                                      </w:divBdr>
                                                                      <w:divsChild>
                                                                        <w:div w:id="460271124">
                                                                          <w:marLeft w:val="0"/>
                                                                          <w:marRight w:val="0"/>
                                                                          <w:marTop w:val="0"/>
                                                                          <w:marBottom w:val="0"/>
                                                                          <w:divBdr>
                                                                            <w:top w:val="none" w:sz="0" w:space="0" w:color="auto"/>
                                                                            <w:left w:val="none" w:sz="0" w:space="0" w:color="auto"/>
                                                                            <w:bottom w:val="none" w:sz="0" w:space="0" w:color="auto"/>
                                                                            <w:right w:val="none" w:sz="0" w:space="0" w:color="auto"/>
                                                                          </w:divBdr>
                                                                          <w:divsChild>
                                                                            <w:div w:id="102459136">
                                                                              <w:marLeft w:val="0"/>
                                                                              <w:marRight w:val="0"/>
                                                                              <w:marTop w:val="0"/>
                                                                              <w:marBottom w:val="0"/>
                                                                              <w:divBdr>
                                                                                <w:top w:val="none" w:sz="0" w:space="0" w:color="auto"/>
                                                                                <w:left w:val="none" w:sz="0" w:space="0" w:color="auto"/>
                                                                                <w:bottom w:val="none" w:sz="0" w:space="0" w:color="auto"/>
                                                                                <w:right w:val="none" w:sz="0" w:space="0" w:color="auto"/>
                                                                              </w:divBdr>
                                                                              <w:divsChild>
                                                                                <w:div w:id="1205212245">
                                                                                  <w:marLeft w:val="0"/>
                                                                                  <w:marRight w:val="0"/>
                                                                                  <w:marTop w:val="0"/>
                                                                                  <w:marBottom w:val="0"/>
                                                                                  <w:divBdr>
                                                                                    <w:top w:val="none" w:sz="0" w:space="0" w:color="auto"/>
                                                                                    <w:left w:val="none" w:sz="0" w:space="0" w:color="auto"/>
                                                                                    <w:bottom w:val="none" w:sz="0" w:space="0" w:color="auto"/>
                                                                                    <w:right w:val="none" w:sz="0" w:space="0" w:color="auto"/>
                                                                                  </w:divBdr>
                                                                                  <w:divsChild>
                                                                                    <w:div w:id="2085448600">
                                                                                      <w:marLeft w:val="0"/>
                                                                                      <w:marRight w:val="0"/>
                                                                                      <w:marTop w:val="0"/>
                                                                                      <w:marBottom w:val="0"/>
                                                                                      <w:divBdr>
                                                                                        <w:top w:val="none" w:sz="0" w:space="0" w:color="auto"/>
                                                                                        <w:left w:val="none" w:sz="0" w:space="0" w:color="auto"/>
                                                                                        <w:bottom w:val="none" w:sz="0" w:space="0" w:color="auto"/>
                                                                                        <w:right w:val="none" w:sz="0" w:space="0" w:color="auto"/>
                                                                                      </w:divBdr>
                                                                                      <w:divsChild>
                                                                                        <w:div w:id="1644852432">
                                                                                          <w:marLeft w:val="0"/>
                                                                                          <w:marRight w:val="0"/>
                                                                                          <w:marTop w:val="0"/>
                                                                                          <w:marBottom w:val="0"/>
                                                                                          <w:divBdr>
                                                                                            <w:top w:val="none" w:sz="0" w:space="0" w:color="auto"/>
                                                                                            <w:left w:val="none" w:sz="0" w:space="0" w:color="auto"/>
                                                                                            <w:bottom w:val="none" w:sz="0" w:space="0" w:color="auto"/>
                                                                                            <w:right w:val="none" w:sz="0" w:space="0" w:color="auto"/>
                                                                                          </w:divBdr>
                                                                                          <w:divsChild>
                                                                                            <w:div w:id="1648977196">
                                                                                              <w:marLeft w:val="0"/>
                                                                                              <w:marRight w:val="0"/>
                                                                                              <w:marTop w:val="0"/>
                                                                                              <w:marBottom w:val="0"/>
                                                                                              <w:divBdr>
                                                                                                <w:top w:val="none" w:sz="0" w:space="0" w:color="auto"/>
                                                                                                <w:left w:val="none" w:sz="0" w:space="0" w:color="auto"/>
                                                                                                <w:bottom w:val="none" w:sz="0" w:space="0" w:color="auto"/>
                                                                                                <w:right w:val="none" w:sz="0" w:space="0" w:color="auto"/>
                                                                                              </w:divBdr>
                                                                                              <w:divsChild>
                                                                                                <w:div w:id="1896694004">
                                                                                                  <w:marLeft w:val="0"/>
                                                                                                  <w:marRight w:val="0"/>
                                                                                                  <w:marTop w:val="0"/>
                                                                                                  <w:marBottom w:val="0"/>
                                                                                                  <w:divBdr>
                                                                                                    <w:top w:val="none" w:sz="0" w:space="0" w:color="auto"/>
                                                                                                    <w:left w:val="none" w:sz="0" w:space="0" w:color="auto"/>
                                                                                                    <w:bottom w:val="none" w:sz="0" w:space="0" w:color="auto"/>
                                                                                                    <w:right w:val="none" w:sz="0" w:space="0" w:color="auto"/>
                                                                                                  </w:divBdr>
                                                                                                  <w:divsChild>
                                                                                                    <w:div w:id="475495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9208597">
      <w:bodyDiv w:val="1"/>
      <w:marLeft w:val="0"/>
      <w:marRight w:val="0"/>
      <w:marTop w:val="0"/>
      <w:marBottom w:val="0"/>
      <w:divBdr>
        <w:top w:val="none" w:sz="0" w:space="0" w:color="auto"/>
        <w:left w:val="none" w:sz="0" w:space="0" w:color="auto"/>
        <w:bottom w:val="none" w:sz="0" w:space="0" w:color="auto"/>
        <w:right w:val="none" w:sz="0" w:space="0" w:color="auto"/>
      </w:divBdr>
    </w:div>
    <w:div w:id="1145513201">
      <w:bodyDiv w:val="1"/>
      <w:marLeft w:val="0"/>
      <w:marRight w:val="0"/>
      <w:marTop w:val="0"/>
      <w:marBottom w:val="0"/>
      <w:divBdr>
        <w:top w:val="none" w:sz="0" w:space="0" w:color="auto"/>
        <w:left w:val="none" w:sz="0" w:space="0" w:color="auto"/>
        <w:bottom w:val="none" w:sz="0" w:space="0" w:color="auto"/>
        <w:right w:val="none" w:sz="0" w:space="0" w:color="auto"/>
      </w:divBdr>
    </w:div>
    <w:div w:id="1157456533">
      <w:bodyDiv w:val="1"/>
      <w:marLeft w:val="0"/>
      <w:marRight w:val="0"/>
      <w:marTop w:val="0"/>
      <w:marBottom w:val="0"/>
      <w:divBdr>
        <w:top w:val="none" w:sz="0" w:space="0" w:color="auto"/>
        <w:left w:val="none" w:sz="0" w:space="0" w:color="auto"/>
        <w:bottom w:val="none" w:sz="0" w:space="0" w:color="auto"/>
        <w:right w:val="none" w:sz="0" w:space="0" w:color="auto"/>
      </w:divBdr>
    </w:div>
    <w:div w:id="1160805442">
      <w:bodyDiv w:val="1"/>
      <w:marLeft w:val="0"/>
      <w:marRight w:val="0"/>
      <w:marTop w:val="0"/>
      <w:marBottom w:val="0"/>
      <w:divBdr>
        <w:top w:val="none" w:sz="0" w:space="0" w:color="auto"/>
        <w:left w:val="none" w:sz="0" w:space="0" w:color="auto"/>
        <w:bottom w:val="none" w:sz="0" w:space="0" w:color="auto"/>
        <w:right w:val="none" w:sz="0" w:space="0" w:color="auto"/>
      </w:divBdr>
      <w:divsChild>
        <w:div w:id="1049307778">
          <w:marLeft w:val="0"/>
          <w:marRight w:val="0"/>
          <w:marTop w:val="0"/>
          <w:marBottom w:val="0"/>
          <w:divBdr>
            <w:top w:val="none" w:sz="0" w:space="0" w:color="auto"/>
            <w:left w:val="none" w:sz="0" w:space="0" w:color="auto"/>
            <w:bottom w:val="none" w:sz="0" w:space="0" w:color="auto"/>
            <w:right w:val="none" w:sz="0" w:space="0" w:color="auto"/>
          </w:divBdr>
          <w:divsChild>
            <w:div w:id="480318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3010803">
      <w:bodyDiv w:val="1"/>
      <w:marLeft w:val="0"/>
      <w:marRight w:val="0"/>
      <w:marTop w:val="0"/>
      <w:marBottom w:val="0"/>
      <w:divBdr>
        <w:top w:val="none" w:sz="0" w:space="0" w:color="auto"/>
        <w:left w:val="none" w:sz="0" w:space="0" w:color="auto"/>
        <w:bottom w:val="none" w:sz="0" w:space="0" w:color="auto"/>
        <w:right w:val="none" w:sz="0" w:space="0" w:color="auto"/>
      </w:divBdr>
      <w:divsChild>
        <w:div w:id="1217741797">
          <w:marLeft w:val="0"/>
          <w:marRight w:val="0"/>
          <w:marTop w:val="0"/>
          <w:marBottom w:val="0"/>
          <w:divBdr>
            <w:top w:val="none" w:sz="0" w:space="0" w:color="auto"/>
            <w:left w:val="none" w:sz="0" w:space="0" w:color="auto"/>
            <w:bottom w:val="none" w:sz="0" w:space="0" w:color="auto"/>
            <w:right w:val="none" w:sz="0" w:space="0" w:color="auto"/>
          </w:divBdr>
          <w:divsChild>
            <w:div w:id="220219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3083167">
      <w:bodyDiv w:val="1"/>
      <w:marLeft w:val="0"/>
      <w:marRight w:val="0"/>
      <w:marTop w:val="0"/>
      <w:marBottom w:val="0"/>
      <w:divBdr>
        <w:top w:val="none" w:sz="0" w:space="0" w:color="auto"/>
        <w:left w:val="none" w:sz="0" w:space="0" w:color="auto"/>
        <w:bottom w:val="none" w:sz="0" w:space="0" w:color="auto"/>
        <w:right w:val="none" w:sz="0" w:space="0" w:color="auto"/>
      </w:divBdr>
      <w:divsChild>
        <w:div w:id="1658531832">
          <w:marLeft w:val="0"/>
          <w:marRight w:val="0"/>
          <w:marTop w:val="0"/>
          <w:marBottom w:val="0"/>
          <w:divBdr>
            <w:top w:val="none" w:sz="0" w:space="0" w:color="auto"/>
            <w:left w:val="none" w:sz="0" w:space="0" w:color="auto"/>
            <w:bottom w:val="none" w:sz="0" w:space="0" w:color="auto"/>
            <w:right w:val="none" w:sz="0" w:space="0" w:color="auto"/>
          </w:divBdr>
        </w:div>
      </w:divsChild>
    </w:div>
    <w:div w:id="1168519880">
      <w:bodyDiv w:val="1"/>
      <w:marLeft w:val="0"/>
      <w:marRight w:val="0"/>
      <w:marTop w:val="0"/>
      <w:marBottom w:val="0"/>
      <w:divBdr>
        <w:top w:val="none" w:sz="0" w:space="0" w:color="auto"/>
        <w:left w:val="none" w:sz="0" w:space="0" w:color="auto"/>
        <w:bottom w:val="none" w:sz="0" w:space="0" w:color="auto"/>
        <w:right w:val="none" w:sz="0" w:space="0" w:color="auto"/>
      </w:divBdr>
    </w:div>
    <w:div w:id="1169365393">
      <w:bodyDiv w:val="1"/>
      <w:marLeft w:val="0"/>
      <w:marRight w:val="0"/>
      <w:marTop w:val="0"/>
      <w:marBottom w:val="0"/>
      <w:divBdr>
        <w:top w:val="none" w:sz="0" w:space="0" w:color="auto"/>
        <w:left w:val="none" w:sz="0" w:space="0" w:color="auto"/>
        <w:bottom w:val="none" w:sz="0" w:space="0" w:color="auto"/>
        <w:right w:val="none" w:sz="0" w:space="0" w:color="auto"/>
      </w:divBdr>
    </w:div>
    <w:div w:id="1170681467">
      <w:bodyDiv w:val="1"/>
      <w:marLeft w:val="0"/>
      <w:marRight w:val="0"/>
      <w:marTop w:val="0"/>
      <w:marBottom w:val="0"/>
      <w:divBdr>
        <w:top w:val="none" w:sz="0" w:space="0" w:color="auto"/>
        <w:left w:val="none" w:sz="0" w:space="0" w:color="auto"/>
        <w:bottom w:val="none" w:sz="0" w:space="0" w:color="auto"/>
        <w:right w:val="none" w:sz="0" w:space="0" w:color="auto"/>
      </w:divBdr>
    </w:div>
    <w:div w:id="1187869980">
      <w:bodyDiv w:val="1"/>
      <w:marLeft w:val="0"/>
      <w:marRight w:val="0"/>
      <w:marTop w:val="0"/>
      <w:marBottom w:val="0"/>
      <w:divBdr>
        <w:top w:val="none" w:sz="0" w:space="0" w:color="auto"/>
        <w:left w:val="none" w:sz="0" w:space="0" w:color="auto"/>
        <w:bottom w:val="none" w:sz="0" w:space="0" w:color="auto"/>
        <w:right w:val="none" w:sz="0" w:space="0" w:color="auto"/>
      </w:divBdr>
    </w:div>
    <w:div w:id="1191332205">
      <w:bodyDiv w:val="1"/>
      <w:marLeft w:val="0"/>
      <w:marRight w:val="0"/>
      <w:marTop w:val="0"/>
      <w:marBottom w:val="0"/>
      <w:divBdr>
        <w:top w:val="none" w:sz="0" w:space="0" w:color="auto"/>
        <w:left w:val="none" w:sz="0" w:space="0" w:color="auto"/>
        <w:bottom w:val="none" w:sz="0" w:space="0" w:color="auto"/>
        <w:right w:val="none" w:sz="0" w:space="0" w:color="auto"/>
      </w:divBdr>
    </w:div>
    <w:div w:id="1192301824">
      <w:bodyDiv w:val="1"/>
      <w:marLeft w:val="0"/>
      <w:marRight w:val="0"/>
      <w:marTop w:val="0"/>
      <w:marBottom w:val="0"/>
      <w:divBdr>
        <w:top w:val="none" w:sz="0" w:space="0" w:color="auto"/>
        <w:left w:val="none" w:sz="0" w:space="0" w:color="auto"/>
        <w:bottom w:val="none" w:sz="0" w:space="0" w:color="auto"/>
        <w:right w:val="none" w:sz="0" w:space="0" w:color="auto"/>
      </w:divBdr>
    </w:div>
    <w:div w:id="1195726251">
      <w:bodyDiv w:val="1"/>
      <w:marLeft w:val="0"/>
      <w:marRight w:val="0"/>
      <w:marTop w:val="0"/>
      <w:marBottom w:val="0"/>
      <w:divBdr>
        <w:top w:val="none" w:sz="0" w:space="0" w:color="auto"/>
        <w:left w:val="none" w:sz="0" w:space="0" w:color="auto"/>
        <w:bottom w:val="none" w:sz="0" w:space="0" w:color="auto"/>
        <w:right w:val="none" w:sz="0" w:space="0" w:color="auto"/>
      </w:divBdr>
    </w:div>
    <w:div w:id="1196693420">
      <w:bodyDiv w:val="1"/>
      <w:marLeft w:val="0"/>
      <w:marRight w:val="0"/>
      <w:marTop w:val="0"/>
      <w:marBottom w:val="0"/>
      <w:divBdr>
        <w:top w:val="none" w:sz="0" w:space="0" w:color="auto"/>
        <w:left w:val="none" w:sz="0" w:space="0" w:color="auto"/>
        <w:bottom w:val="none" w:sz="0" w:space="0" w:color="auto"/>
        <w:right w:val="none" w:sz="0" w:space="0" w:color="auto"/>
      </w:divBdr>
    </w:div>
    <w:div w:id="1200900797">
      <w:bodyDiv w:val="1"/>
      <w:marLeft w:val="0"/>
      <w:marRight w:val="0"/>
      <w:marTop w:val="0"/>
      <w:marBottom w:val="0"/>
      <w:divBdr>
        <w:top w:val="none" w:sz="0" w:space="0" w:color="auto"/>
        <w:left w:val="none" w:sz="0" w:space="0" w:color="auto"/>
        <w:bottom w:val="none" w:sz="0" w:space="0" w:color="auto"/>
        <w:right w:val="none" w:sz="0" w:space="0" w:color="auto"/>
      </w:divBdr>
    </w:div>
    <w:div w:id="1201092872">
      <w:bodyDiv w:val="1"/>
      <w:marLeft w:val="0"/>
      <w:marRight w:val="0"/>
      <w:marTop w:val="0"/>
      <w:marBottom w:val="0"/>
      <w:divBdr>
        <w:top w:val="none" w:sz="0" w:space="0" w:color="auto"/>
        <w:left w:val="none" w:sz="0" w:space="0" w:color="auto"/>
        <w:bottom w:val="none" w:sz="0" w:space="0" w:color="auto"/>
        <w:right w:val="none" w:sz="0" w:space="0" w:color="auto"/>
      </w:divBdr>
    </w:div>
    <w:div w:id="1202743609">
      <w:bodyDiv w:val="1"/>
      <w:marLeft w:val="0"/>
      <w:marRight w:val="0"/>
      <w:marTop w:val="0"/>
      <w:marBottom w:val="0"/>
      <w:divBdr>
        <w:top w:val="none" w:sz="0" w:space="0" w:color="auto"/>
        <w:left w:val="none" w:sz="0" w:space="0" w:color="auto"/>
        <w:bottom w:val="none" w:sz="0" w:space="0" w:color="auto"/>
        <w:right w:val="none" w:sz="0" w:space="0" w:color="auto"/>
      </w:divBdr>
    </w:div>
    <w:div w:id="1204487592">
      <w:bodyDiv w:val="1"/>
      <w:marLeft w:val="0"/>
      <w:marRight w:val="0"/>
      <w:marTop w:val="0"/>
      <w:marBottom w:val="0"/>
      <w:divBdr>
        <w:top w:val="none" w:sz="0" w:space="0" w:color="auto"/>
        <w:left w:val="none" w:sz="0" w:space="0" w:color="auto"/>
        <w:bottom w:val="none" w:sz="0" w:space="0" w:color="auto"/>
        <w:right w:val="none" w:sz="0" w:space="0" w:color="auto"/>
      </w:divBdr>
    </w:div>
    <w:div w:id="1217354236">
      <w:bodyDiv w:val="1"/>
      <w:marLeft w:val="0"/>
      <w:marRight w:val="0"/>
      <w:marTop w:val="0"/>
      <w:marBottom w:val="0"/>
      <w:divBdr>
        <w:top w:val="none" w:sz="0" w:space="0" w:color="auto"/>
        <w:left w:val="none" w:sz="0" w:space="0" w:color="auto"/>
        <w:bottom w:val="none" w:sz="0" w:space="0" w:color="auto"/>
        <w:right w:val="none" w:sz="0" w:space="0" w:color="auto"/>
      </w:divBdr>
    </w:div>
    <w:div w:id="1222130167">
      <w:bodyDiv w:val="1"/>
      <w:marLeft w:val="0"/>
      <w:marRight w:val="0"/>
      <w:marTop w:val="0"/>
      <w:marBottom w:val="0"/>
      <w:divBdr>
        <w:top w:val="none" w:sz="0" w:space="0" w:color="auto"/>
        <w:left w:val="none" w:sz="0" w:space="0" w:color="auto"/>
        <w:bottom w:val="none" w:sz="0" w:space="0" w:color="auto"/>
        <w:right w:val="none" w:sz="0" w:space="0" w:color="auto"/>
      </w:divBdr>
      <w:divsChild>
        <w:div w:id="649796381">
          <w:marLeft w:val="0"/>
          <w:marRight w:val="0"/>
          <w:marTop w:val="0"/>
          <w:marBottom w:val="0"/>
          <w:divBdr>
            <w:top w:val="none" w:sz="0" w:space="0" w:color="auto"/>
            <w:left w:val="none" w:sz="0" w:space="0" w:color="auto"/>
            <w:bottom w:val="none" w:sz="0" w:space="0" w:color="auto"/>
            <w:right w:val="none" w:sz="0" w:space="0" w:color="auto"/>
          </w:divBdr>
          <w:divsChild>
            <w:div w:id="1013922803">
              <w:marLeft w:val="0"/>
              <w:marRight w:val="0"/>
              <w:marTop w:val="0"/>
              <w:marBottom w:val="0"/>
              <w:divBdr>
                <w:top w:val="none" w:sz="0" w:space="0" w:color="auto"/>
                <w:left w:val="none" w:sz="0" w:space="0" w:color="auto"/>
                <w:bottom w:val="none" w:sz="0" w:space="0" w:color="auto"/>
                <w:right w:val="none" w:sz="0" w:space="0" w:color="auto"/>
              </w:divBdr>
            </w:div>
            <w:div w:id="1927107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2206299">
      <w:bodyDiv w:val="1"/>
      <w:marLeft w:val="0"/>
      <w:marRight w:val="0"/>
      <w:marTop w:val="0"/>
      <w:marBottom w:val="0"/>
      <w:divBdr>
        <w:top w:val="none" w:sz="0" w:space="0" w:color="auto"/>
        <w:left w:val="none" w:sz="0" w:space="0" w:color="auto"/>
        <w:bottom w:val="none" w:sz="0" w:space="0" w:color="auto"/>
        <w:right w:val="none" w:sz="0" w:space="0" w:color="auto"/>
      </w:divBdr>
    </w:div>
    <w:div w:id="1222521828">
      <w:bodyDiv w:val="1"/>
      <w:marLeft w:val="0"/>
      <w:marRight w:val="0"/>
      <w:marTop w:val="0"/>
      <w:marBottom w:val="0"/>
      <w:divBdr>
        <w:top w:val="none" w:sz="0" w:space="0" w:color="auto"/>
        <w:left w:val="none" w:sz="0" w:space="0" w:color="auto"/>
        <w:bottom w:val="none" w:sz="0" w:space="0" w:color="auto"/>
        <w:right w:val="none" w:sz="0" w:space="0" w:color="auto"/>
      </w:divBdr>
    </w:div>
    <w:div w:id="1243223953">
      <w:bodyDiv w:val="1"/>
      <w:marLeft w:val="0"/>
      <w:marRight w:val="0"/>
      <w:marTop w:val="0"/>
      <w:marBottom w:val="0"/>
      <w:divBdr>
        <w:top w:val="none" w:sz="0" w:space="0" w:color="auto"/>
        <w:left w:val="none" w:sz="0" w:space="0" w:color="auto"/>
        <w:bottom w:val="none" w:sz="0" w:space="0" w:color="auto"/>
        <w:right w:val="none" w:sz="0" w:space="0" w:color="auto"/>
      </w:divBdr>
    </w:div>
    <w:div w:id="1243685567">
      <w:bodyDiv w:val="1"/>
      <w:marLeft w:val="0"/>
      <w:marRight w:val="0"/>
      <w:marTop w:val="0"/>
      <w:marBottom w:val="0"/>
      <w:divBdr>
        <w:top w:val="none" w:sz="0" w:space="0" w:color="auto"/>
        <w:left w:val="none" w:sz="0" w:space="0" w:color="auto"/>
        <w:bottom w:val="none" w:sz="0" w:space="0" w:color="auto"/>
        <w:right w:val="none" w:sz="0" w:space="0" w:color="auto"/>
      </w:divBdr>
    </w:div>
    <w:div w:id="1248883456">
      <w:bodyDiv w:val="1"/>
      <w:marLeft w:val="0"/>
      <w:marRight w:val="0"/>
      <w:marTop w:val="0"/>
      <w:marBottom w:val="0"/>
      <w:divBdr>
        <w:top w:val="none" w:sz="0" w:space="0" w:color="auto"/>
        <w:left w:val="none" w:sz="0" w:space="0" w:color="auto"/>
        <w:bottom w:val="none" w:sz="0" w:space="0" w:color="auto"/>
        <w:right w:val="none" w:sz="0" w:space="0" w:color="auto"/>
      </w:divBdr>
    </w:div>
    <w:div w:id="1250459350">
      <w:bodyDiv w:val="1"/>
      <w:marLeft w:val="0"/>
      <w:marRight w:val="0"/>
      <w:marTop w:val="0"/>
      <w:marBottom w:val="0"/>
      <w:divBdr>
        <w:top w:val="none" w:sz="0" w:space="0" w:color="auto"/>
        <w:left w:val="none" w:sz="0" w:space="0" w:color="auto"/>
        <w:bottom w:val="none" w:sz="0" w:space="0" w:color="auto"/>
        <w:right w:val="none" w:sz="0" w:space="0" w:color="auto"/>
      </w:divBdr>
    </w:div>
    <w:div w:id="1260674816">
      <w:bodyDiv w:val="1"/>
      <w:marLeft w:val="0"/>
      <w:marRight w:val="0"/>
      <w:marTop w:val="0"/>
      <w:marBottom w:val="0"/>
      <w:divBdr>
        <w:top w:val="none" w:sz="0" w:space="0" w:color="auto"/>
        <w:left w:val="none" w:sz="0" w:space="0" w:color="auto"/>
        <w:bottom w:val="none" w:sz="0" w:space="0" w:color="auto"/>
        <w:right w:val="none" w:sz="0" w:space="0" w:color="auto"/>
      </w:divBdr>
    </w:div>
    <w:div w:id="1266384194">
      <w:bodyDiv w:val="1"/>
      <w:marLeft w:val="0"/>
      <w:marRight w:val="0"/>
      <w:marTop w:val="0"/>
      <w:marBottom w:val="0"/>
      <w:divBdr>
        <w:top w:val="none" w:sz="0" w:space="0" w:color="auto"/>
        <w:left w:val="none" w:sz="0" w:space="0" w:color="auto"/>
        <w:bottom w:val="none" w:sz="0" w:space="0" w:color="auto"/>
        <w:right w:val="none" w:sz="0" w:space="0" w:color="auto"/>
      </w:divBdr>
    </w:div>
    <w:div w:id="1268544468">
      <w:bodyDiv w:val="1"/>
      <w:marLeft w:val="0"/>
      <w:marRight w:val="0"/>
      <w:marTop w:val="0"/>
      <w:marBottom w:val="0"/>
      <w:divBdr>
        <w:top w:val="none" w:sz="0" w:space="0" w:color="auto"/>
        <w:left w:val="none" w:sz="0" w:space="0" w:color="auto"/>
        <w:bottom w:val="none" w:sz="0" w:space="0" w:color="auto"/>
        <w:right w:val="none" w:sz="0" w:space="0" w:color="auto"/>
      </w:divBdr>
    </w:div>
    <w:div w:id="1276913146">
      <w:bodyDiv w:val="1"/>
      <w:marLeft w:val="0"/>
      <w:marRight w:val="0"/>
      <w:marTop w:val="0"/>
      <w:marBottom w:val="0"/>
      <w:divBdr>
        <w:top w:val="none" w:sz="0" w:space="0" w:color="auto"/>
        <w:left w:val="none" w:sz="0" w:space="0" w:color="auto"/>
        <w:bottom w:val="none" w:sz="0" w:space="0" w:color="auto"/>
        <w:right w:val="none" w:sz="0" w:space="0" w:color="auto"/>
      </w:divBdr>
    </w:div>
    <w:div w:id="1321738379">
      <w:bodyDiv w:val="1"/>
      <w:marLeft w:val="0"/>
      <w:marRight w:val="0"/>
      <w:marTop w:val="0"/>
      <w:marBottom w:val="0"/>
      <w:divBdr>
        <w:top w:val="none" w:sz="0" w:space="0" w:color="auto"/>
        <w:left w:val="none" w:sz="0" w:space="0" w:color="auto"/>
        <w:bottom w:val="none" w:sz="0" w:space="0" w:color="auto"/>
        <w:right w:val="none" w:sz="0" w:space="0" w:color="auto"/>
      </w:divBdr>
    </w:div>
    <w:div w:id="1322194806">
      <w:bodyDiv w:val="1"/>
      <w:marLeft w:val="0"/>
      <w:marRight w:val="0"/>
      <w:marTop w:val="0"/>
      <w:marBottom w:val="0"/>
      <w:divBdr>
        <w:top w:val="none" w:sz="0" w:space="0" w:color="auto"/>
        <w:left w:val="none" w:sz="0" w:space="0" w:color="auto"/>
        <w:bottom w:val="none" w:sz="0" w:space="0" w:color="auto"/>
        <w:right w:val="none" w:sz="0" w:space="0" w:color="auto"/>
      </w:divBdr>
    </w:div>
    <w:div w:id="1332369229">
      <w:bodyDiv w:val="1"/>
      <w:marLeft w:val="0"/>
      <w:marRight w:val="0"/>
      <w:marTop w:val="0"/>
      <w:marBottom w:val="0"/>
      <w:divBdr>
        <w:top w:val="none" w:sz="0" w:space="0" w:color="auto"/>
        <w:left w:val="none" w:sz="0" w:space="0" w:color="auto"/>
        <w:bottom w:val="none" w:sz="0" w:space="0" w:color="auto"/>
        <w:right w:val="none" w:sz="0" w:space="0" w:color="auto"/>
      </w:divBdr>
    </w:div>
    <w:div w:id="1334066613">
      <w:bodyDiv w:val="1"/>
      <w:marLeft w:val="0"/>
      <w:marRight w:val="0"/>
      <w:marTop w:val="0"/>
      <w:marBottom w:val="0"/>
      <w:divBdr>
        <w:top w:val="none" w:sz="0" w:space="0" w:color="auto"/>
        <w:left w:val="none" w:sz="0" w:space="0" w:color="auto"/>
        <w:bottom w:val="none" w:sz="0" w:space="0" w:color="auto"/>
        <w:right w:val="none" w:sz="0" w:space="0" w:color="auto"/>
      </w:divBdr>
    </w:div>
    <w:div w:id="1340692669">
      <w:bodyDiv w:val="1"/>
      <w:marLeft w:val="0"/>
      <w:marRight w:val="0"/>
      <w:marTop w:val="0"/>
      <w:marBottom w:val="0"/>
      <w:divBdr>
        <w:top w:val="none" w:sz="0" w:space="0" w:color="auto"/>
        <w:left w:val="none" w:sz="0" w:space="0" w:color="auto"/>
        <w:bottom w:val="none" w:sz="0" w:space="0" w:color="auto"/>
        <w:right w:val="none" w:sz="0" w:space="0" w:color="auto"/>
      </w:divBdr>
    </w:div>
    <w:div w:id="1340766103">
      <w:bodyDiv w:val="1"/>
      <w:marLeft w:val="0"/>
      <w:marRight w:val="0"/>
      <w:marTop w:val="0"/>
      <w:marBottom w:val="0"/>
      <w:divBdr>
        <w:top w:val="none" w:sz="0" w:space="0" w:color="auto"/>
        <w:left w:val="none" w:sz="0" w:space="0" w:color="auto"/>
        <w:bottom w:val="none" w:sz="0" w:space="0" w:color="auto"/>
        <w:right w:val="none" w:sz="0" w:space="0" w:color="auto"/>
      </w:divBdr>
    </w:div>
    <w:div w:id="1347173793">
      <w:bodyDiv w:val="1"/>
      <w:marLeft w:val="0"/>
      <w:marRight w:val="0"/>
      <w:marTop w:val="0"/>
      <w:marBottom w:val="0"/>
      <w:divBdr>
        <w:top w:val="none" w:sz="0" w:space="0" w:color="auto"/>
        <w:left w:val="none" w:sz="0" w:space="0" w:color="auto"/>
        <w:bottom w:val="none" w:sz="0" w:space="0" w:color="auto"/>
        <w:right w:val="none" w:sz="0" w:space="0" w:color="auto"/>
      </w:divBdr>
    </w:div>
    <w:div w:id="1351178438">
      <w:bodyDiv w:val="1"/>
      <w:marLeft w:val="0"/>
      <w:marRight w:val="0"/>
      <w:marTop w:val="0"/>
      <w:marBottom w:val="0"/>
      <w:divBdr>
        <w:top w:val="none" w:sz="0" w:space="0" w:color="auto"/>
        <w:left w:val="none" w:sz="0" w:space="0" w:color="auto"/>
        <w:bottom w:val="none" w:sz="0" w:space="0" w:color="auto"/>
        <w:right w:val="none" w:sz="0" w:space="0" w:color="auto"/>
      </w:divBdr>
      <w:divsChild>
        <w:div w:id="994989878">
          <w:marLeft w:val="0"/>
          <w:marRight w:val="0"/>
          <w:marTop w:val="0"/>
          <w:marBottom w:val="0"/>
          <w:divBdr>
            <w:top w:val="none" w:sz="0" w:space="0" w:color="auto"/>
            <w:left w:val="none" w:sz="0" w:space="0" w:color="auto"/>
            <w:bottom w:val="none" w:sz="0" w:space="0" w:color="auto"/>
            <w:right w:val="none" w:sz="0" w:space="0" w:color="auto"/>
          </w:divBdr>
        </w:div>
      </w:divsChild>
    </w:div>
    <w:div w:id="1352955827">
      <w:bodyDiv w:val="1"/>
      <w:marLeft w:val="0"/>
      <w:marRight w:val="0"/>
      <w:marTop w:val="0"/>
      <w:marBottom w:val="0"/>
      <w:divBdr>
        <w:top w:val="none" w:sz="0" w:space="0" w:color="auto"/>
        <w:left w:val="none" w:sz="0" w:space="0" w:color="auto"/>
        <w:bottom w:val="none" w:sz="0" w:space="0" w:color="auto"/>
        <w:right w:val="none" w:sz="0" w:space="0" w:color="auto"/>
      </w:divBdr>
    </w:div>
    <w:div w:id="1355501877">
      <w:bodyDiv w:val="1"/>
      <w:marLeft w:val="0"/>
      <w:marRight w:val="0"/>
      <w:marTop w:val="0"/>
      <w:marBottom w:val="0"/>
      <w:divBdr>
        <w:top w:val="none" w:sz="0" w:space="0" w:color="auto"/>
        <w:left w:val="none" w:sz="0" w:space="0" w:color="auto"/>
        <w:bottom w:val="none" w:sz="0" w:space="0" w:color="auto"/>
        <w:right w:val="none" w:sz="0" w:space="0" w:color="auto"/>
      </w:divBdr>
    </w:div>
    <w:div w:id="1373072181">
      <w:bodyDiv w:val="1"/>
      <w:marLeft w:val="0"/>
      <w:marRight w:val="0"/>
      <w:marTop w:val="0"/>
      <w:marBottom w:val="0"/>
      <w:divBdr>
        <w:top w:val="none" w:sz="0" w:space="0" w:color="auto"/>
        <w:left w:val="none" w:sz="0" w:space="0" w:color="auto"/>
        <w:bottom w:val="none" w:sz="0" w:space="0" w:color="auto"/>
        <w:right w:val="none" w:sz="0" w:space="0" w:color="auto"/>
      </w:divBdr>
    </w:div>
    <w:div w:id="1376151693">
      <w:bodyDiv w:val="1"/>
      <w:marLeft w:val="0"/>
      <w:marRight w:val="0"/>
      <w:marTop w:val="0"/>
      <w:marBottom w:val="0"/>
      <w:divBdr>
        <w:top w:val="none" w:sz="0" w:space="0" w:color="auto"/>
        <w:left w:val="none" w:sz="0" w:space="0" w:color="auto"/>
        <w:bottom w:val="none" w:sz="0" w:space="0" w:color="auto"/>
        <w:right w:val="none" w:sz="0" w:space="0" w:color="auto"/>
      </w:divBdr>
    </w:div>
    <w:div w:id="1393576899">
      <w:bodyDiv w:val="1"/>
      <w:marLeft w:val="0"/>
      <w:marRight w:val="0"/>
      <w:marTop w:val="0"/>
      <w:marBottom w:val="0"/>
      <w:divBdr>
        <w:top w:val="none" w:sz="0" w:space="0" w:color="auto"/>
        <w:left w:val="none" w:sz="0" w:space="0" w:color="auto"/>
        <w:bottom w:val="none" w:sz="0" w:space="0" w:color="auto"/>
        <w:right w:val="none" w:sz="0" w:space="0" w:color="auto"/>
      </w:divBdr>
    </w:div>
    <w:div w:id="1413506145">
      <w:bodyDiv w:val="1"/>
      <w:marLeft w:val="0"/>
      <w:marRight w:val="0"/>
      <w:marTop w:val="0"/>
      <w:marBottom w:val="0"/>
      <w:divBdr>
        <w:top w:val="none" w:sz="0" w:space="0" w:color="auto"/>
        <w:left w:val="none" w:sz="0" w:space="0" w:color="auto"/>
        <w:bottom w:val="none" w:sz="0" w:space="0" w:color="auto"/>
        <w:right w:val="none" w:sz="0" w:space="0" w:color="auto"/>
      </w:divBdr>
    </w:div>
    <w:div w:id="1420717921">
      <w:bodyDiv w:val="1"/>
      <w:marLeft w:val="0"/>
      <w:marRight w:val="0"/>
      <w:marTop w:val="0"/>
      <w:marBottom w:val="0"/>
      <w:divBdr>
        <w:top w:val="none" w:sz="0" w:space="0" w:color="auto"/>
        <w:left w:val="none" w:sz="0" w:space="0" w:color="auto"/>
        <w:bottom w:val="none" w:sz="0" w:space="0" w:color="auto"/>
        <w:right w:val="none" w:sz="0" w:space="0" w:color="auto"/>
      </w:divBdr>
    </w:div>
    <w:div w:id="1431974019">
      <w:bodyDiv w:val="1"/>
      <w:marLeft w:val="0"/>
      <w:marRight w:val="0"/>
      <w:marTop w:val="0"/>
      <w:marBottom w:val="0"/>
      <w:divBdr>
        <w:top w:val="none" w:sz="0" w:space="0" w:color="auto"/>
        <w:left w:val="none" w:sz="0" w:space="0" w:color="auto"/>
        <w:bottom w:val="none" w:sz="0" w:space="0" w:color="auto"/>
        <w:right w:val="none" w:sz="0" w:space="0" w:color="auto"/>
      </w:divBdr>
    </w:div>
    <w:div w:id="1436637936">
      <w:bodyDiv w:val="1"/>
      <w:marLeft w:val="0"/>
      <w:marRight w:val="0"/>
      <w:marTop w:val="0"/>
      <w:marBottom w:val="0"/>
      <w:divBdr>
        <w:top w:val="none" w:sz="0" w:space="0" w:color="auto"/>
        <w:left w:val="none" w:sz="0" w:space="0" w:color="auto"/>
        <w:bottom w:val="none" w:sz="0" w:space="0" w:color="auto"/>
        <w:right w:val="none" w:sz="0" w:space="0" w:color="auto"/>
      </w:divBdr>
    </w:div>
    <w:div w:id="1438059359">
      <w:bodyDiv w:val="1"/>
      <w:marLeft w:val="0"/>
      <w:marRight w:val="0"/>
      <w:marTop w:val="0"/>
      <w:marBottom w:val="0"/>
      <w:divBdr>
        <w:top w:val="none" w:sz="0" w:space="0" w:color="auto"/>
        <w:left w:val="none" w:sz="0" w:space="0" w:color="auto"/>
        <w:bottom w:val="none" w:sz="0" w:space="0" w:color="auto"/>
        <w:right w:val="none" w:sz="0" w:space="0" w:color="auto"/>
      </w:divBdr>
    </w:div>
    <w:div w:id="1442066890">
      <w:bodyDiv w:val="1"/>
      <w:marLeft w:val="0"/>
      <w:marRight w:val="0"/>
      <w:marTop w:val="0"/>
      <w:marBottom w:val="0"/>
      <w:divBdr>
        <w:top w:val="none" w:sz="0" w:space="0" w:color="auto"/>
        <w:left w:val="none" w:sz="0" w:space="0" w:color="auto"/>
        <w:bottom w:val="none" w:sz="0" w:space="0" w:color="auto"/>
        <w:right w:val="none" w:sz="0" w:space="0" w:color="auto"/>
      </w:divBdr>
    </w:div>
    <w:div w:id="1447653415">
      <w:bodyDiv w:val="1"/>
      <w:marLeft w:val="0"/>
      <w:marRight w:val="0"/>
      <w:marTop w:val="0"/>
      <w:marBottom w:val="0"/>
      <w:divBdr>
        <w:top w:val="none" w:sz="0" w:space="0" w:color="auto"/>
        <w:left w:val="none" w:sz="0" w:space="0" w:color="auto"/>
        <w:bottom w:val="none" w:sz="0" w:space="0" w:color="auto"/>
        <w:right w:val="none" w:sz="0" w:space="0" w:color="auto"/>
      </w:divBdr>
    </w:div>
    <w:div w:id="1458837822">
      <w:bodyDiv w:val="1"/>
      <w:marLeft w:val="0"/>
      <w:marRight w:val="0"/>
      <w:marTop w:val="0"/>
      <w:marBottom w:val="0"/>
      <w:divBdr>
        <w:top w:val="none" w:sz="0" w:space="0" w:color="auto"/>
        <w:left w:val="none" w:sz="0" w:space="0" w:color="auto"/>
        <w:bottom w:val="none" w:sz="0" w:space="0" w:color="auto"/>
        <w:right w:val="none" w:sz="0" w:space="0" w:color="auto"/>
      </w:divBdr>
    </w:div>
    <w:div w:id="1468083722">
      <w:bodyDiv w:val="1"/>
      <w:marLeft w:val="0"/>
      <w:marRight w:val="0"/>
      <w:marTop w:val="0"/>
      <w:marBottom w:val="0"/>
      <w:divBdr>
        <w:top w:val="none" w:sz="0" w:space="0" w:color="auto"/>
        <w:left w:val="none" w:sz="0" w:space="0" w:color="auto"/>
        <w:bottom w:val="none" w:sz="0" w:space="0" w:color="auto"/>
        <w:right w:val="none" w:sz="0" w:space="0" w:color="auto"/>
      </w:divBdr>
      <w:divsChild>
        <w:div w:id="1232351758">
          <w:marLeft w:val="0"/>
          <w:marRight w:val="0"/>
          <w:marTop w:val="0"/>
          <w:marBottom w:val="0"/>
          <w:divBdr>
            <w:top w:val="none" w:sz="0" w:space="0" w:color="auto"/>
            <w:left w:val="none" w:sz="0" w:space="0" w:color="auto"/>
            <w:bottom w:val="none" w:sz="0" w:space="0" w:color="auto"/>
            <w:right w:val="none" w:sz="0" w:space="0" w:color="auto"/>
          </w:divBdr>
          <w:divsChild>
            <w:div w:id="524369286">
              <w:marLeft w:val="0"/>
              <w:marRight w:val="0"/>
              <w:marTop w:val="0"/>
              <w:marBottom w:val="0"/>
              <w:divBdr>
                <w:top w:val="none" w:sz="0" w:space="0" w:color="auto"/>
                <w:left w:val="none" w:sz="0" w:space="0" w:color="auto"/>
                <w:bottom w:val="none" w:sz="0" w:space="0" w:color="auto"/>
                <w:right w:val="none" w:sz="0" w:space="0" w:color="auto"/>
              </w:divBdr>
              <w:divsChild>
                <w:div w:id="765074932">
                  <w:marLeft w:val="0"/>
                  <w:marRight w:val="0"/>
                  <w:marTop w:val="0"/>
                  <w:marBottom w:val="0"/>
                  <w:divBdr>
                    <w:top w:val="none" w:sz="0" w:space="0" w:color="auto"/>
                    <w:left w:val="none" w:sz="0" w:space="0" w:color="auto"/>
                    <w:bottom w:val="none" w:sz="0" w:space="0" w:color="auto"/>
                    <w:right w:val="none" w:sz="0" w:space="0" w:color="auto"/>
                  </w:divBdr>
                  <w:divsChild>
                    <w:div w:id="326444636">
                      <w:marLeft w:val="0"/>
                      <w:marRight w:val="0"/>
                      <w:marTop w:val="0"/>
                      <w:marBottom w:val="0"/>
                      <w:divBdr>
                        <w:top w:val="none" w:sz="0" w:space="0" w:color="auto"/>
                        <w:left w:val="none" w:sz="0" w:space="0" w:color="auto"/>
                        <w:bottom w:val="none" w:sz="0" w:space="0" w:color="auto"/>
                        <w:right w:val="none" w:sz="0" w:space="0" w:color="auto"/>
                      </w:divBdr>
                      <w:divsChild>
                        <w:div w:id="355153457">
                          <w:marLeft w:val="0"/>
                          <w:marRight w:val="0"/>
                          <w:marTop w:val="0"/>
                          <w:marBottom w:val="0"/>
                          <w:divBdr>
                            <w:top w:val="none" w:sz="0" w:space="0" w:color="auto"/>
                            <w:left w:val="none" w:sz="0" w:space="0" w:color="auto"/>
                            <w:bottom w:val="none" w:sz="0" w:space="0" w:color="auto"/>
                            <w:right w:val="none" w:sz="0" w:space="0" w:color="auto"/>
                          </w:divBdr>
                          <w:divsChild>
                            <w:div w:id="2147356186">
                              <w:marLeft w:val="0"/>
                              <w:marRight w:val="0"/>
                              <w:marTop w:val="0"/>
                              <w:marBottom w:val="0"/>
                              <w:divBdr>
                                <w:top w:val="none" w:sz="0" w:space="0" w:color="auto"/>
                                <w:left w:val="none" w:sz="0" w:space="0" w:color="auto"/>
                                <w:bottom w:val="none" w:sz="0" w:space="0" w:color="auto"/>
                                <w:right w:val="none" w:sz="0" w:space="0" w:color="auto"/>
                              </w:divBdr>
                              <w:divsChild>
                                <w:div w:id="1852639389">
                                  <w:marLeft w:val="0"/>
                                  <w:marRight w:val="0"/>
                                  <w:marTop w:val="0"/>
                                  <w:marBottom w:val="0"/>
                                  <w:divBdr>
                                    <w:top w:val="none" w:sz="0" w:space="0" w:color="auto"/>
                                    <w:left w:val="none" w:sz="0" w:space="0" w:color="auto"/>
                                    <w:bottom w:val="none" w:sz="0" w:space="0" w:color="auto"/>
                                    <w:right w:val="none" w:sz="0" w:space="0" w:color="auto"/>
                                  </w:divBdr>
                                  <w:divsChild>
                                    <w:div w:id="238446075">
                                      <w:marLeft w:val="0"/>
                                      <w:marRight w:val="0"/>
                                      <w:marTop w:val="0"/>
                                      <w:marBottom w:val="0"/>
                                      <w:divBdr>
                                        <w:top w:val="none" w:sz="0" w:space="0" w:color="auto"/>
                                        <w:left w:val="none" w:sz="0" w:space="0" w:color="auto"/>
                                        <w:bottom w:val="none" w:sz="0" w:space="0" w:color="auto"/>
                                        <w:right w:val="none" w:sz="0" w:space="0" w:color="auto"/>
                                      </w:divBdr>
                                      <w:divsChild>
                                        <w:div w:id="2035034225">
                                          <w:marLeft w:val="0"/>
                                          <w:marRight w:val="0"/>
                                          <w:marTop w:val="0"/>
                                          <w:marBottom w:val="0"/>
                                          <w:divBdr>
                                            <w:top w:val="none" w:sz="0" w:space="0" w:color="auto"/>
                                            <w:left w:val="none" w:sz="0" w:space="0" w:color="auto"/>
                                            <w:bottom w:val="none" w:sz="0" w:space="0" w:color="auto"/>
                                            <w:right w:val="none" w:sz="0" w:space="0" w:color="auto"/>
                                          </w:divBdr>
                                          <w:divsChild>
                                            <w:div w:id="1860242729">
                                              <w:marLeft w:val="0"/>
                                              <w:marRight w:val="0"/>
                                              <w:marTop w:val="0"/>
                                              <w:marBottom w:val="0"/>
                                              <w:divBdr>
                                                <w:top w:val="none" w:sz="0" w:space="0" w:color="auto"/>
                                                <w:left w:val="none" w:sz="0" w:space="0" w:color="auto"/>
                                                <w:bottom w:val="none" w:sz="0" w:space="0" w:color="auto"/>
                                                <w:right w:val="none" w:sz="0" w:space="0" w:color="auto"/>
                                              </w:divBdr>
                                              <w:divsChild>
                                                <w:div w:id="78141966">
                                                  <w:marLeft w:val="0"/>
                                                  <w:marRight w:val="0"/>
                                                  <w:marTop w:val="0"/>
                                                  <w:marBottom w:val="0"/>
                                                  <w:divBdr>
                                                    <w:top w:val="none" w:sz="0" w:space="0" w:color="auto"/>
                                                    <w:left w:val="none" w:sz="0" w:space="0" w:color="auto"/>
                                                    <w:bottom w:val="none" w:sz="0" w:space="0" w:color="auto"/>
                                                    <w:right w:val="none" w:sz="0" w:space="0" w:color="auto"/>
                                                  </w:divBdr>
                                                  <w:divsChild>
                                                    <w:div w:id="1895503166">
                                                      <w:marLeft w:val="0"/>
                                                      <w:marRight w:val="0"/>
                                                      <w:marTop w:val="0"/>
                                                      <w:marBottom w:val="0"/>
                                                      <w:divBdr>
                                                        <w:top w:val="none" w:sz="0" w:space="0" w:color="auto"/>
                                                        <w:left w:val="none" w:sz="0" w:space="0" w:color="auto"/>
                                                        <w:bottom w:val="none" w:sz="0" w:space="0" w:color="auto"/>
                                                        <w:right w:val="none" w:sz="0" w:space="0" w:color="auto"/>
                                                      </w:divBdr>
                                                      <w:divsChild>
                                                        <w:div w:id="1650357172">
                                                          <w:marLeft w:val="0"/>
                                                          <w:marRight w:val="0"/>
                                                          <w:marTop w:val="0"/>
                                                          <w:marBottom w:val="0"/>
                                                          <w:divBdr>
                                                            <w:top w:val="none" w:sz="0" w:space="0" w:color="auto"/>
                                                            <w:left w:val="none" w:sz="0" w:space="0" w:color="auto"/>
                                                            <w:bottom w:val="none" w:sz="0" w:space="0" w:color="auto"/>
                                                            <w:right w:val="none" w:sz="0" w:space="0" w:color="auto"/>
                                                          </w:divBdr>
                                                          <w:divsChild>
                                                            <w:div w:id="722488968">
                                                              <w:marLeft w:val="0"/>
                                                              <w:marRight w:val="0"/>
                                                              <w:marTop w:val="0"/>
                                                              <w:marBottom w:val="0"/>
                                                              <w:divBdr>
                                                                <w:top w:val="none" w:sz="0" w:space="0" w:color="auto"/>
                                                                <w:left w:val="none" w:sz="0" w:space="0" w:color="auto"/>
                                                                <w:bottom w:val="none" w:sz="0" w:space="0" w:color="auto"/>
                                                                <w:right w:val="none" w:sz="0" w:space="0" w:color="auto"/>
                                                              </w:divBdr>
                                                              <w:divsChild>
                                                                <w:div w:id="1775786261">
                                                                  <w:marLeft w:val="0"/>
                                                                  <w:marRight w:val="0"/>
                                                                  <w:marTop w:val="0"/>
                                                                  <w:marBottom w:val="0"/>
                                                                  <w:divBdr>
                                                                    <w:top w:val="none" w:sz="0" w:space="0" w:color="auto"/>
                                                                    <w:left w:val="none" w:sz="0" w:space="0" w:color="auto"/>
                                                                    <w:bottom w:val="none" w:sz="0" w:space="0" w:color="auto"/>
                                                                    <w:right w:val="none" w:sz="0" w:space="0" w:color="auto"/>
                                                                  </w:divBdr>
                                                                  <w:divsChild>
                                                                    <w:div w:id="22872977">
                                                                      <w:marLeft w:val="0"/>
                                                                      <w:marRight w:val="0"/>
                                                                      <w:marTop w:val="0"/>
                                                                      <w:marBottom w:val="0"/>
                                                                      <w:divBdr>
                                                                        <w:top w:val="none" w:sz="0" w:space="0" w:color="auto"/>
                                                                        <w:left w:val="none" w:sz="0" w:space="0" w:color="auto"/>
                                                                        <w:bottom w:val="none" w:sz="0" w:space="0" w:color="auto"/>
                                                                        <w:right w:val="none" w:sz="0" w:space="0" w:color="auto"/>
                                                                      </w:divBdr>
                                                                      <w:divsChild>
                                                                        <w:div w:id="343820146">
                                                                          <w:marLeft w:val="0"/>
                                                                          <w:marRight w:val="0"/>
                                                                          <w:marTop w:val="0"/>
                                                                          <w:marBottom w:val="0"/>
                                                                          <w:divBdr>
                                                                            <w:top w:val="none" w:sz="0" w:space="0" w:color="auto"/>
                                                                            <w:left w:val="none" w:sz="0" w:space="0" w:color="auto"/>
                                                                            <w:bottom w:val="none" w:sz="0" w:space="0" w:color="auto"/>
                                                                            <w:right w:val="none" w:sz="0" w:space="0" w:color="auto"/>
                                                                          </w:divBdr>
                                                                          <w:divsChild>
                                                                            <w:div w:id="476847443">
                                                                              <w:marLeft w:val="0"/>
                                                                              <w:marRight w:val="0"/>
                                                                              <w:marTop w:val="0"/>
                                                                              <w:marBottom w:val="0"/>
                                                                              <w:divBdr>
                                                                                <w:top w:val="none" w:sz="0" w:space="0" w:color="auto"/>
                                                                                <w:left w:val="none" w:sz="0" w:space="0" w:color="auto"/>
                                                                                <w:bottom w:val="none" w:sz="0" w:space="0" w:color="auto"/>
                                                                                <w:right w:val="none" w:sz="0" w:space="0" w:color="auto"/>
                                                                              </w:divBdr>
                                                                              <w:divsChild>
                                                                                <w:div w:id="339476831">
                                                                                  <w:marLeft w:val="0"/>
                                                                                  <w:marRight w:val="0"/>
                                                                                  <w:marTop w:val="0"/>
                                                                                  <w:marBottom w:val="0"/>
                                                                                  <w:divBdr>
                                                                                    <w:top w:val="none" w:sz="0" w:space="0" w:color="auto"/>
                                                                                    <w:left w:val="none" w:sz="0" w:space="0" w:color="auto"/>
                                                                                    <w:bottom w:val="none" w:sz="0" w:space="0" w:color="auto"/>
                                                                                    <w:right w:val="none" w:sz="0" w:space="0" w:color="auto"/>
                                                                                  </w:divBdr>
                                                                                  <w:divsChild>
                                                                                    <w:div w:id="2036421041">
                                                                                      <w:marLeft w:val="0"/>
                                                                                      <w:marRight w:val="0"/>
                                                                                      <w:marTop w:val="0"/>
                                                                                      <w:marBottom w:val="0"/>
                                                                                      <w:divBdr>
                                                                                        <w:top w:val="none" w:sz="0" w:space="0" w:color="auto"/>
                                                                                        <w:left w:val="none" w:sz="0" w:space="0" w:color="auto"/>
                                                                                        <w:bottom w:val="none" w:sz="0" w:space="0" w:color="auto"/>
                                                                                        <w:right w:val="none" w:sz="0" w:space="0" w:color="auto"/>
                                                                                      </w:divBdr>
                                                                                      <w:divsChild>
                                                                                        <w:div w:id="1325353629">
                                                                                          <w:marLeft w:val="0"/>
                                                                                          <w:marRight w:val="0"/>
                                                                                          <w:marTop w:val="0"/>
                                                                                          <w:marBottom w:val="0"/>
                                                                                          <w:divBdr>
                                                                                            <w:top w:val="none" w:sz="0" w:space="0" w:color="auto"/>
                                                                                            <w:left w:val="none" w:sz="0" w:space="0" w:color="auto"/>
                                                                                            <w:bottom w:val="none" w:sz="0" w:space="0" w:color="auto"/>
                                                                                            <w:right w:val="none" w:sz="0" w:space="0" w:color="auto"/>
                                                                                          </w:divBdr>
                                                                                          <w:divsChild>
                                                                                            <w:div w:id="1869248823">
                                                                                              <w:marLeft w:val="0"/>
                                                                                              <w:marRight w:val="0"/>
                                                                                              <w:marTop w:val="0"/>
                                                                                              <w:marBottom w:val="0"/>
                                                                                              <w:divBdr>
                                                                                                <w:top w:val="none" w:sz="0" w:space="0" w:color="auto"/>
                                                                                                <w:left w:val="none" w:sz="0" w:space="0" w:color="auto"/>
                                                                                                <w:bottom w:val="none" w:sz="0" w:space="0" w:color="auto"/>
                                                                                                <w:right w:val="none" w:sz="0" w:space="0" w:color="auto"/>
                                                                                              </w:divBdr>
                                                                                              <w:divsChild>
                                                                                                <w:div w:id="772482580">
                                                                                                  <w:marLeft w:val="0"/>
                                                                                                  <w:marRight w:val="0"/>
                                                                                                  <w:marTop w:val="0"/>
                                                                                                  <w:marBottom w:val="0"/>
                                                                                                  <w:divBdr>
                                                                                                    <w:top w:val="none" w:sz="0" w:space="0" w:color="auto"/>
                                                                                                    <w:left w:val="none" w:sz="0" w:space="0" w:color="auto"/>
                                                                                                    <w:bottom w:val="none" w:sz="0" w:space="0" w:color="auto"/>
                                                                                                    <w:right w:val="none" w:sz="0" w:space="0" w:color="auto"/>
                                                                                                  </w:divBdr>
                                                                                                  <w:divsChild>
                                                                                                    <w:div w:id="54161250">
                                                                                                      <w:marLeft w:val="0"/>
                                                                                                      <w:marRight w:val="0"/>
                                                                                                      <w:marTop w:val="0"/>
                                                                                                      <w:marBottom w:val="0"/>
                                                                                                      <w:divBdr>
                                                                                                        <w:top w:val="none" w:sz="0" w:space="0" w:color="auto"/>
                                                                                                        <w:left w:val="none" w:sz="0" w:space="0" w:color="auto"/>
                                                                                                        <w:bottom w:val="none" w:sz="0" w:space="0" w:color="auto"/>
                                                                                                        <w:right w:val="none" w:sz="0" w:space="0" w:color="auto"/>
                                                                                                      </w:divBdr>
                                                                                                      <w:divsChild>
                                                                                                        <w:div w:id="287980177">
                                                                                                          <w:marLeft w:val="0"/>
                                                                                                          <w:marRight w:val="0"/>
                                                                                                          <w:marTop w:val="0"/>
                                                                                                          <w:marBottom w:val="0"/>
                                                                                                          <w:divBdr>
                                                                                                            <w:top w:val="none" w:sz="0" w:space="0" w:color="auto"/>
                                                                                                            <w:left w:val="none" w:sz="0" w:space="0" w:color="auto"/>
                                                                                                            <w:bottom w:val="none" w:sz="0" w:space="0" w:color="auto"/>
                                                                                                            <w:right w:val="none" w:sz="0" w:space="0" w:color="auto"/>
                                                                                                          </w:divBdr>
                                                                                                        </w:div>
                                                                                                        <w:div w:id="1619291043">
                                                                                                          <w:marLeft w:val="0"/>
                                                                                                          <w:marRight w:val="0"/>
                                                                                                          <w:marTop w:val="0"/>
                                                                                                          <w:marBottom w:val="0"/>
                                                                                                          <w:divBdr>
                                                                                                            <w:top w:val="none" w:sz="0" w:space="0" w:color="auto"/>
                                                                                                            <w:left w:val="none" w:sz="0" w:space="0" w:color="auto"/>
                                                                                                            <w:bottom w:val="none" w:sz="0" w:space="0" w:color="auto"/>
                                                                                                            <w:right w:val="none" w:sz="0" w:space="0" w:color="auto"/>
                                                                                                          </w:divBdr>
                                                                                                        </w:div>
                                                                                                        <w:div w:id="2036299654">
                                                                                                          <w:marLeft w:val="0"/>
                                                                                                          <w:marRight w:val="0"/>
                                                                                                          <w:marTop w:val="0"/>
                                                                                                          <w:marBottom w:val="0"/>
                                                                                                          <w:divBdr>
                                                                                                            <w:top w:val="none" w:sz="0" w:space="0" w:color="auto"/>
                                                                                                            <w:left w:val="none" w:sz="0" w:space="0" w:color="auto"/>
                                                                                                            <w:bottom w:val="none" w:sz="0" w:space="0" w:color="auto"/>
                                                                                                            <w:right w:val="none" w:sz="0" w:space="0" w:color="auto"/>
                                                                                                          </w:divBdr>
                                                                                                        </w:div>
                                                                                                        <w:div w:id="1753308416">
                                                                                                          <w:marLeft w:val="0"/>
                                                                                                          <w:marRight w:val="0"/>
                                                                                                          <w:marTop w:val="0"/>
                                                                                                          <w:marBottom w:val="0"/>
                                                                                                          <w:divBdr>
                                                                                                            <w:top w:val="none" w:sz="0" w:space="0" w:color="auto"/>
                                                                                                            <w:left w:val="none" w:sz="0" w:space="0" w:color="auto"/>
                                                                                                            <w:bottom w:val="none" w:sz="0" w:space="0" w:color="auto"/>
                                                                                                            <w:right w:val="none" w:sz="0" w:space="0" w:color="auto"/>
                                                                                                          </w:divBdr>
                                                                                                        </w:div>
                                                                                                        <w:div w:id="1686177477">
                                                                                                          <w:marLeft w:val="0"/>
                                                                                                          <w:marRight w:val="0"/>
                                                                                                          <w:marTop w:val="0"/>
                                                                                                          <w:marBottom w:val="0"/>
                                                                                                          <w:divBdr>
                                                                                                            <w:top w:val="none" w:sz="0" w:space="0" w:color="auto"/>
                                                                                                            <w:left w:val="none" w:sz="0" w:space="0" w:color="auto"/>
                                                                                                            <w:bottom w:val="none" w:sz="0" w:space="0" w:color="auto"/>
                                                                                                            <w:right w:val="none" w:sz="0" w:space="0" w:color="auto"/>
                                                                                                          </w:divBdr>
                                                                                                        </w:div>
                                                                                                        <w:div w:id="1167403709">
                                                                                                          <w:marLeft w:val="0"/>
                                                                                                          <w:marRight w:val="0"/>
                                                                                                          <w:marTop w:val="0"/>
                                                                                                          <w:marBottom w:val="0"/>
                                                                                                          <w:divBdr>
                                                                                                            <w:top w:val="none" w:sz="0" w:space="0" w:color="auto"/>
                                                                                                            <w:left w:val="none" w:sz="0" w:space="0" w:color="auto"/>
                                                                                                            <w:bottom w:val="none" w:sz="0" w:space="0" w:color="auto"/>
                                                                                                            <w:right w:val="none" w:sz="0" w:space="0" w:color="auto"/>
                                                                                                          </w:divBdr>
                                                                                                        </w:div>
                                                                                                        <w:div w:id="832798161">
                                                                                                          <w:marLeft w:val="0"/>
                                                                                                          <w:marRight w:val="0"/>
                                                                                                          <w:marTop w:val="0"/>
                                                                                                          <w:marBottom w:val="0"/>
                                                                                                          <w:divBdr>
                                                                                                            <w:top w:val="none" w:sz="0" w:space="0" w:color="auto"/>
                                                                                                            <w:left w:val="none" w:sz="0" w:space="0" w:color="auto"/>
                                                                                                            <w:bottom w:val="none" w:sz="0" w:space="0" w:color="auto"/>
                                                                                                            <w:right w:val="none" w:sz="0" w:space="0" w:color="auto"/>
                                                                                                          </w:divBdr>
                                                                                                        </w:div>
                                                                                                        <w:div w:id="1923567471">
                                                                                                          <w:marLeft w:val="0"/>
                                                                                                          <w:marRight w:val="0"/>
                                                                                                          <w:marTop w:val="0"/>
                                                                                                          <w:marBottom w:val="0"/>
                                                                                                          <w:divBdr>
                                                                                                            <w:top w:val="none" w:sz="0" w:space="0" w:color="auto"/>
                                                                                                            <w:left w:val="none" w:sz="0" w:space="0" w:color="auto"/>
                                                                                                            <w:bottom w:val="none" w:sz="0" w:space="0" w:color="auto"/>
                                                                                                            <w:right w:val="none" w:sz="0" w:space="0" w:color="auto"/>
                                                                                                          </w:divBdr>
                                                                                                        </w:div>
                                                                                                        <w:div w:id="1666349915">
                                                                                                          <w:marLeft w:val="0"/>
                                                                                                          <w:marRight w:val="0"/>
                                                                                                          <w:marTop w:val="0"/>
                                                                                                          <w:marBottom w:val="0"/>
                                                                                                          <w:divBdr>
                                                                                                            <w:top w:val="none" w:sz="0" w:space="0" w:color="auto"/>
                                                                                                            <w:left w:val="none" w:sz="0" w:space="0" w:color="auto"/>
                                                                                                            <w:bottom w:val="none" w:sz="0" w:space="0" w:color="auto"/>
                                                                                                            <w:right w:val="none" w:sz="0" w:space="0" w:color="auto"/>
                                                                                                          </w:divBdr>
                                                                                                        </w:div>
                                                                                                        <w:div w:id="147214848">
                                                                                                          <w:marLeft w:val="0"/>
                                                                                                          <w:marRight w:val="0"/>
                                                                                                          <w:marTop w:val="0"/>
                                                                                                          <w:marBottom w:val="0"/>
                                                                                                          <w:divBdr>
                                                                                                            <w:top w:val="none" w:sz="0" w:space="0" w:color="auto"/>
                                                                                                            <w:left w:val="none" w:sz="0" w:space="0" w:color="auto"/>
                                                                                                            <w:bottom w:val="none" w:sz="0" w:space="0" w:color="auto"/>
                                                                                                            <w:right w:val="none" w:sz="0" w:space="0" w:color="auto"/>
                                                                                                          </w:divBdr>
                                                                                                        </w:div>
                                                                                                        <w:div w:id="2041976037">
                                                                                                          <w:marLeft w:val="0"/>
                                                                                                          <w:marRight w:val="0"/>
                                                                                                          <w:marTop w:val="0"/>
                                                                                                          <w:marBottom w:val="0"/>
                                                                                                          <w:divBdr>
                                                                                                            <w:top w:val="none" w:sz="0" w:space="0" w:color="auto"/>
                                                                                                            <w:left w:val="none" w:sz="0" w:space="0" w:color="auto"/>
                                                                                                            <w:bottom w:val="none" w:sz="0" w:space="0" w:color="auto"/>
                                                                                                            <w:right w:val="none" w:sz="0" w:space="0" w:color="auto"/>
                                                                                                          </w:divBdr>
                                                                                                        </w:div>
                                                                                                        <w:div w:id="890768448">
                                                                                                          <w:marLeft w:val="0"/>
                                                                                                          <w:marRight w:val="0"/>
                                                                                                          <w:marTop w:val="0"/>
                                                                                                          <w:marBottom w:val="0"/>
                                                                                                          <w:divBdr>
                                                                                                            <w:top w:val="none" w:sz="0" w:space="0" w:color="auto"/>
                                                                                                            <w:left w:val="none" w:sz="0" w:space="0" w:color="auto"/>
                                                                                                            <w:bottom w:val="none" w:sz="0" w:space="0" w:color="auto"/>
                                                                                                            <w:right w:val="none" w:sz="0" w:space="0" w:color="auto"/>
                                                                                                          </w:divBdr>
                                                                                                        </w:div>
                                                                                                        <w:div w:id="2142962852">
                                                                                                          <w:marLeft w:val="0"/>
                                                                                                          <w:marRight w:val="0"/>
                                                                                                          <w:marTop w:val="0"/>
                                                                                                          <w:marBottom w:val="0"/>
                                                                                                          <w:divBdr>
                                                                                                            <w:top w:val="none" w:sz="0" w:space="0" w:color="auto"/>
                                                                                                            <w:left w:val="none" w:sz="0" w:space="0" w:color="auto"/>
                                                                                                            <w:bottom w:val="none" w:sz="0" w:space="0" w:color="auto"/>
                                                                                                            <w:right w:val="none" w:sz="0" w:space="0" w:color="auto"/>
                                                                                                          </w:divBdr>
                                                                                                        </w:div>
                                                                                                        <w:div w:id="44569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68812227">
      <w:bodyDiv w:val="1"/>
      <w:marLeft w:val="0"/>
      <w:marRight w:val="0"/>
      <w:marTop w:val="0"/>
      <w:marBottom w:val="0"/>
      <w:divBdr>
        <w:top w:val="none" w:sz="0" w:space="0" w:color="auto"/>
        <w:left w:val="none" w:sz="0" w:space="0" w:color="auto"/>
        <w:bottom w:val="none" w:sz="0" w:space="0" w:color="auto"/>
        <w:right w:val="none" w:sz="0" w:space="0" w:color="auto"/>
      </w:divBdr>
    </w:div>
    <w:div w:id="1472399729">
      <w:bodyDiv w:val="1"/>
      <w:marLeft w:val="0"/>
      <w:marRight w:val="0"/>
      <w:marTop w:val="0"/>
      <w:marBottom w:val="0"/>
      <w:divBdr>
        <w:top w:val="none" w:sz="0" w:space="0" w:color="auto"/>
        <w:left w:val="none" w:sz="0" w:space="0" w:color="auto"/>
        <w:bottom w:val="none" w:sz="0" w:space="0" w:color="auto"/>
        <w:right w:val="none" w:sz="0" w:space="0" w:color="auto"/>
      </w:divBdr>
    </w:div>
    <w:div w:id="1474832266">
      <w:bodyDiv w:val="1"/>
      <w:marLeft w:val="0"/>
      <w:marRight w:val="0"/>
      <w:marTop w:val="0"/>
      <w:marBottom w:val="0"/>
      <w:divBdr>
        <w:top w:val="none" w:sz="0" w:space="0" w:color="auto"/>
        <w:left w:val="none" w:sz="0" w:space="0" w:color="auto"/>
        <w:bottom w:val="none" w:sz="0" w:space="0" w:color="auto"/>
        <w:right w:val="none" w:sz="0" w:space="0" w:color="auto"/>
      </w:divBdr>
    </w:div>
    <w:div w:id="1476872481">
      <w:bodyDiv w:val="1"/>
      <w:marLeft w:val="0"/>
      <w:marRight w:val="0"/>
      <w:marTop w:val="0"/>
      <w:marBottom w:val="0"/>
      <w:divBdr>
        <w:top w:val="none" w:sz="0" w:space="0" w:color="auto"/>
        <w:left w:val="none" w:sz="0" w:space="0" w:color="auto"/>
        <w:bottom w:val="none" w:sz="0" w:space="0" w:color="auto"/>
        <w:right w:val="none" w:sz="0" w:space="0" w:color="auto"/>
      </w:divBdr>
    </w:div>
    <w:div w:id="1490243141">
      <w:bodyDiv w:val="1"/>
      <w:marLeft w:val="0"/>
      <w:marRight w:val="0"/>
      <w:marTop w:val="0"/>
      <w:marBottom w:val="0"/>
      <w:divBdr>
        <w:top w:val="none" w:sz="0" w:space="0" w:color="auto"/>
        <w:left w:val="none" w:sz="0" w:space="0" w:color="auto"/>
        <w:bottom w:val="none" w:sz="0" w:space="0" w:color="auto"/>
        <w:right w:val="none" w:sz="0" w:space="0" w:color="auto"/>
      </w:divBdr>
    </w:div>
    <w:div w:id="1493327633">
      <w:bodyDiv w:val="1"/>
      <w:marLeft w:val="0"/>
      <w:marRight w:val="0"/>
      <w:marTop w:val="0"/>
      <w:marBottom w:val="0"/>
      <w:divBdr>
        <w:top w:val="none" w:sz="0" w:space="0" w:color="auto"/>
        <w:left w:val="none" w:sz="0" w:space="0" w:color="auto"/>
        <w:bottom w:val="none" w:sz="0" w:space="0" w:color="auto"/>
        <w:right w:val="none" w:sz="0" w:space="0" w:color="auto"/>
      </w:divBdr>
    </w:div>
    <w:div w:id="1493764661">
      <w:bodyDiv w:val="1"/>
      <w:marLeft w:val="0"/>
      <w:marRight w:val="0"/>
      <w:marTop w:val="0"/>
      <w:marBottom w:val="0"/>
      <w:divBdr>
        <w:top w:val="none" w:sz="0" w:space="0" w:color="auto"/>
        <w:left w:val="none" w:sz="0" w:space="0" w:color="auto"/>
        <w:bottom w:val="none" w:sz="0" w:space="0" w:color="auto"/>
        <w:right w:val="none" w:sz="0" w:space="0" w:color="auto"/>
      </w:divBdr>
      <w:divsChild>
        <w:div w:id="475414965">
          <w:marLeft w:val="0"/>
          <w:marRight w:val="0"/>
          <w:marTop w:val="0"/>
          <w:marBottom w:val="0"/>
          <w:divBdr>
            <w:top w:val="none" w:sz="0" w:space="0" w:color="auto"/>
            <w:left w:val="none" w:sz="0" w:space="0" w:color="auto"/>
            <w:bottom w:val="none" w:sz="0" w:space="0" w:color="auto"/>
            <w:right w:val="none" w:sz="0" w:space="0" w:color="auto"/>
          </w:divBdr>
        </w:div>
      </w:divsChild>
    </w:div>
    <w:div w:id="1495335024">
      <w:bodyDiv w:val="1"/>
      <w:marLeft w:val="0"/>
      <w:marRight w:val="0"/>
      <w:marTop w:val="0"/>
      <w:marBottom w:val="0"/>
      <w:divBdr>
        <w:top w:val="none" w:sz="0" w:space="0" w:color="auto"/>
        <w:left w:val="none" w:sz="0" w:space="0" w:color="auto"/>
        <w:bottom w:val="none" w:sz="0" w:space="0" w:color="auto"/>
        <w:right w:val="none" w:sz="0" w:space="0" w:color="auto"/>
      </w:divBdr>
    </w:div>
    <w:div w:id="1497301659">
      <w:bodyDiv w:val="1"/>
      <w:marLeft w:val="0"/>
      <w:marRight w:val="0"/>
      <w:marTop w:val="0"/>
      <w:marBottom w:val="0"/>
      <w:divBdr>
        <w:top w:val="none" w:sz="0" w:space="0" w:color="auto"/>
        <w:left w:val="none" w:sz="0" w:space="0" w:color="auto"/>
        <w:bottom w:val="none" w:sz="0" w:space="0" w:color="auto"/>
        <w:right w:val="none" w:sz="0" w:space="0" w:color="auto"/>
      </w:divBdr>
      <w:divsChild>
        <w:div w:id="821626512">
          <w:marLeft w:val="0"/>
          <w:marRight w:val="0"/>
          <w:marTop w:val="0"/>
          <w:marBottom w:val="0"/>
          <w:divBdr>
            <w:top w:val="none" w:sz="0" w:space="0" w:color="auto"/>
            <w:left w:val="none" w:sz="0" w:space="0" w:color="auto"/>
            <w:bottom w:val="none" w:sz="0" w:space="0" w:color="auto"/>
            <w:right w:val="none" w:sz="0" w:space="0" w:color="auto"/>
          </w:divBdr>
        </w:div>
      </w:divsChild>
    </w:div>
    <w:div w:id="1501694767">
      <w:bodyDiv w:val="1"/>
      <w:marLeft w:val="0"/>
      <w:marRight w:val="0"/>
      <w:marTop w:val="0"/>
      <w:marBottom w:val="0"/>
      <w:divBdr>
        <w:top w:val="none" w:sz="0" w:space="0" w:color="auto"/>
        <w:left w:val="none" w:sz="0" w:space="0" w:color="auto"/>
        <w:bottom w:val="none" w:sz="0" w:space="0" w:color="auto"/>
        <w:right w:val="none" w:sz="0" w:space="0" w:color="auto"/>
      </w:divBdr>
    </w:div>
    <w:div w:id="1524397735">
      <w:bodyDiv w:val="1"/>
      <w:marLeft w:val="0"/>
      <w:marRight w:val="0"/>
      <w:marTop w:val="0"/>
      <w:marBottom w:val="0"/>
      <w:divBdr>
        <w:top w:val="none" w:sz="0" w:space="0" w:color="auto"/>
        <w:left w:val="none" w:sz="0" w:space="0" w:color="auto"/>
        <w:bottom w:val="none" w:sz="0" w:space="0" w:color="auto"/>
        <w:right w:val="none" w:sz="0" w:space="0" w:color="auto"/>
      </w:divBdr>
    </w:div>
    <w:div w:id="1525052869">
      <w:bodyDiv w:val="1"/>
      <w:marLeft w:val="0"/>
      <w:marRight w:val="0"/>
      <w:marTop w:val="0"/>
      <w:marBottom w:val="0"/>
      <w:divBdr>
        <w:top w:val="none" w:sz="0" w:space="0" w:color="auto"/>
        <w:left w:val="none" w:sz="0" w:space="0" w:color="auto"/>
        <w:bottom w:val="none" w:sz="0" w:space="0" w:color="auto"/>
        <w:right w:val="none" w:sz="0" w:space="0" w:color="auto"/>
      </w:divBdr>
    </w:div>
    <w:div w:id="1527133614">
      <w:bodyDiv w:val="1"/>
      <w:marLeft w:val="0"/>
      <w:marRight w:val="0"/>
      <w:marTop w:val="0"/>
      <w:marBottom w:val="0"/>
      <w:divBdr>
        <w:top w:val="none" w:sz="0" w:space="0" w:color="auto"/>
        <w:left w:val="none" w:sz="0" w:space="0" w:color="auto"/>
        <w:bottom w:val="none" w:sz="0" w:space="0" w:color="auto"/>
        <w:right w:val="none" w:sz="0" w:space="0" w:color="auto"/>
      </w:divBdr>
    </w:div>
    <w:div w:id="1538813750">
      <w:bodyDiv w:val="1"/>
      <w:marLeft w:val="0"/>
      <w:marRight w:val="0"/>
      <w:marTop w:val="0"/>
      <w:marBottom w:val="0"/>
      <w:divBdr>
        <w:top w:val="none" w:sz="0" w:space="0" w:color="auto"/>
        <w:left w:val="none" w:sz="0" w:space="0" w:color="auto"/>
        <w:bottom w:val="none" w:sz="0" w:space="0" w:color="auto"/>
        <w:right w:val="none" w:sz="0" w:space="0" w:color="auto"/>
      </w:divBdr>
      <w:divsChild>
        <w:div w:id="796721541">
          <w:marLeft w:val="0"/>
          <w:marRight w:val="0"/>
          <w:marTop w:val="0"/>
          <w:marBottom w:val="0"/>
          <w:divBdr>
            <w:top w:val="none" w:sz="0" w:space="0" w:color="auto"/>
            <w:left w:val="none" w:sz="0" w:space="0" w:color="auto"/>
            <w:bottom w:val="none" w:sz="0" w:space="0" w:color="auto"/>
            <w:right w:val="none" w:sz="0" w:space="0" w:color="auto"/>
          </w:divBdr>
        </w:div>
      </w:divsChild>
    </w:div>
    <w:div w:id="1543861738">
      <w:bodyDiv w:val="1"/>
      <w:marLeft w:val="0"/>
      <w:marRight w:val="0"/>
      <w:marTop w:val="0"/>
      <w:marBottom w:val="0"/>
      <w:divBdr>
        <w:top w:val="none" w:sz="0" w:space="0" w:color="auto"/>
        <w:left w:val="none" w:sz="0" w:space="0" w:color="auto"/>
        <w:bottom w:val="none" w:sz="0" w:space="0" w:color="auto"/>
        <w:right w:val="none" w:sz="0" w:space="0" w:color="auto"/>
      </w:divBdr>
    </w:div>
    <w:div w:id="1545750745">
      <w:bodyDiv w:val="1"/>
      <w:marLeft w:val="0"/>
      <w:marRight w:val="0"/>
      <w:marTop w:val="0"/>
      <w:marBottom w:val="0"/>
      <w:divBdr>
        <w:top w:val="none" w:sz="0" w:space="0" w:color="auto"/>
        <w:left w:val="none" w:sz="0" w:space="0" w:color="auto"/>
        <w:bottom w:val="none" w:sz="0" w:space="0" w:color="auto"/>
        <w:right w:val="none" w:sz="0" w:space="0" w:color="auto"/>
      </w:divBdr>
    </w:div>
    <w:div w:id="1562129058">
      <w:bodyDiv w:val="1"/>
      <w:marLeft w:val="0"/>
      <w:marRight w:val="0"/>
      <w:marTop w:val="0"/>
      <w:marBottom w:val="0"/>
      <w:divBdr>
        <w:top w:val="none" w:sz="0" w:space="0" w:color="auto"/>
        <w:left w:val="none" w:sz="0" w:space="0" w:color="auto"/>
        <w:bottom w:val="none" w:sz="0" w:space="0" w:color="auto"/>
        <w:right w:val="none" w:sz="0" w:space="0" w:color="auto"/>
      </w:divBdr>
    </w:div>
    <w:div w:id="1562591784">
      <w:bodyDiv w:val="1"/>
      <w:marLeft w:val="0"/>
      <w:marRight w:val="0"/>
      <w:marTop w:val="0"/>
      <w:marBottom w:val="0"/>
      <w:divBdr>
        <w:top w:val="none" w:sz="0" w:space="0" w:color="auto"/>
        <w:left w:val="none" w:sz="0" w:space="0" w:color="auto"/>
        <w:bottom w:val="none" w:sz="0" w:space="0" w:color="auto"/>
        <w:right w:val="none" w:sz="0" w:space="0" w:color="auto"/>
      </w:divBdr>
    </w:div>
    <w:div w:id="1571423427">
      <w:bodyDiv w:val="1"/>
      <w:marLeft w:val="0"/>
      <w:marRight w:val="0"/>
      <w:marTop w:val="0"/>
      <w:marBottom w:val="0"/>
      <w:divBdr>
        <w:top w:val="none" w:sz="0" w:space="0" w:color="auto"/>
        <w:left w:val="none" w:sz="0" w:space="0" w:color="auto"/>
        <w:bottom w:val="none" w:sz="0" w:space="0" w:color="auto"/>
        <w:right w:val="none" w:sz="0" w:space="0" w:color="auto"/>
      </w:divBdr>
    </w:div>
    <w:div w:id="1576744122">
      <w:bodyDiv w:val="1"/>
      <w:marLeft w:val="0"/>
      <w:marRight w:val="0"/>
      <w:marTop w:val="0"/>
      <w:marBottom w:val="0"/>
      <w:divBdr>
        <w:top w:val="none" w:sz="0" w:space="0" w:color="auto"/>
        <w:left w:val="none" w:sz="0" w:space="0" w:color="auto"/>
        <w:bottom w:val="none" w:sz="0" w:space="0" w:color="auto"/>
        <w:right w:val="none" w:sz="0" w:space="0" w:color="auto"/>
      </w:divBdr>
    </w:div>
    <w:div w:id="1598292761">
      <w:bodyDiv w:val="1"/>
      <w:marLeft w:val="0"/>
      <w:marRight w:val="0"/>
      <w:marTop w:val="0"/>
      <w:marBottom w:val="0"/>
      <w:divBdr>
        <w:top w:val="none" w:sz="0" w:space="0" w:color="auto"/>
        <w:left w:val="none" w:sz="0" w:space="0" w:color="auto"/>
        <w:bottom w:val="none" w:sz="0" w:space="0" w:color="auto"/>
        <w:right w:val="none" w:sz="0" w:space="0" w:color="auto"/>
      </w:divBdr>
    </w:div>
    <w:div w:id="1615092879">
      <w:bodyDiv w:val="1"/>
      <w:marLeft w:val="0"/>
      <w:marRight w:val="0"/>
      <w:marTop w:val="0"/>
      <w:marBottom w:val="0"/>
      <w:divBdr>
        <w:top w:val="none" w:sz="0" w:space="0" w:color="auto"/>
        <w:left w:val="none" w:sz="0" w:space="0" w:color="auto"/>
        <w:bottom w:val="none" w:sz="0" w:space="0" w:color="auto"/>
        <w:right w:val="none" w:sz="0" w:space="0" w:color="auto"/>
      </w:divBdr>
    </w:div>
    <w:div w:id="1623145762">
      <w:bodyDiv w:val="1"/>
      <w:marLeft w:val="0"/>
      <w:marRight w:val="0"/>
      <w:marTop w:val="0"/>
      <w:marBottom w:val="0"/>
      <w:divBdr>
        <w:top w:val="none" w:sz="0" w:space="0" w:color="auto"/>
        <w:left w:val="none" w:sz="0" w:space="0" w:color="auto"/>
        <w:bottom w:val="none" w:sz="0" w:space="0" w:color="auto"/>
        <w:right w:val="none" w:sz="0" w:space="0" w:color="auto"/>
      </w:divBdr>
    </w:div>
    <w:div w:id="1629161488">
      <w:bodyDiv w:val="1"/>
      <w:marLeft w:val="0"/>
      <w:marRight w:val="0"/>
      <w:marTop w:val="0"/>
      <w:marBottom w:val="0"/>
      <w:divBdr>
        <w:top w:val="none" w:sz="0" w:space="0" w:color="auto"/>
        <w:left w:val="none" w:sz="0" w:space="0" w:color="auto"/>
        <w:bottom w:val="none" w:sz="0" w:space="0" w:color="auto"/>
        <w:right w:val="none" w:sz="0" w:space="0" w:color="auto"/>
      </w:divBdr>
    </w:div>
    <w:div w:id="1634630879">
      <w:bodyDiv w:val="1"/>
      <w:marLeft w:val="0"/>
      <w:marRight w:val="0"/>
      <w:marTop w:val="0"/>
      <w:marBottom w:val="0"/>
      <w:divBdr>
        <w:top w:val="none" w:sz="0" w:space="0" w:color="auto"/>
        <w:left w:val="none" w:sz="0" w:space="0" w:color="auto"/>
        <w:bottom w:val="none" w:sz="0" w:space="0" w:color="auto"/>
        <w:right w:val="none" w:sz="0" w:space="0" w:color="auto"/>
      </w:divBdr>
    </w:div>
    <w:div w:id="1650667321">
      <w:bodyDiv w:val="1"/>
      <w:marLeft w:val="0"/>
      <w:marRight w:val="0"/>
      <w:marTop w:val="0"/>
      <w:marBottom w:val="0"/>
      <w:divBdr>
        <w:top w:val="none" w:sz="0" w:space="0" w:color="auto"/>
        <w:left w:val="none" w:sz="0" w:space="0" w:color="auto"/>
        <w:bottom w:val="none" w:sz="0" w:space="0" w:color="auto"/>
        <w:right w:val="none" w:sz="0" w:space="0" w:color="auto"/>
      </w:divBdr>
    </w:div>
    <w:div w:id="1654524502">
      <w:bodyDiv w:val="1"/>
      <w:marLeft w:val="0"/>
      <w:marRight w:val="0"/>
      <w:marTop w:val="0"/>
      <w:marBottom w:val="0"/>
      <w:divBdr>
        <w:top w:val="none" w:sz="0" w:space="0" w:color="auto"/>
        <w:left w:val="none" w:sz="0" w:space="0" w:color="auto"/>
        <w:bottom w:val="none" w:sz="0" w:space="0" w:color="auto"/>
        <w:right w:val="none" w:sz="0" w:space="0" w:color="auto"/>
      </w:divBdr>
      <w:divsChild>
        <w:div w:id="553781808">
          <w:marLeft w:val="0"/>
          <w:marRight w:val="0"/>
          <w:marTop w:val="0"/>
          <w:marBottom w:val="0"/>
          <w:divBdr>
            <w:top w:val="none" w:sz="0" w:space="0" w:color="auto"/>
            <w:left w:val="none" w:sz="0" w:space="0" w:color="auto"/>
            <w:bottom w:val="none" w:sz="0" w:space="0" w:color="auto"/>
            <w:right w:val="none" w:sz="0" w:space="0" w:color="auto"/>
          </w:divBdr>
          <w:divsChild>
            <w:div w:id="1469087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4987523">
      <w:bodyDiv w:val="1"/>
      <w:marLeft w:val="0"/>
      <w:marRight w:val="0"/>
      <w:marTop w:val="0"/>
      <w:marBottom w:val="0"/>
      <w:divBdr>
        <w:top w:val="none" w:sz="0" w:space="0" w:color="auto"/>
        <w:left w:val="none" w:sz="0" w:space="0" w:color="auto"/>
        <w:bottom w:val="none" w:sz="0" w:space="0" w:color="auto"/>
        <w:right w:val="none" w:sz="0" w:space="0" w:color="auto"/>
      </w:divBdr>
    </w:div>
    <w:div w:id="1665163392">
      <w:bodyDiv w:val="1"/>
      <w:marLeft w:val="0"/>
      <w:marRight w:val="0"/>
      <w:marTop w:val="0"/>
      <w:marBottom w:val="0"/>
      <w:divBdr>
        <w:top w:val="none" w:sz="0" w:space="0" w:color="auto"/>
        <w:left w:val="none" w:sz="0" w:space="0" w:color="auto"/>
        <w:bottom w:val="none" w:sz="0" w:space="0" w:color="auto"/>
        <w:right w:val="none" w:sz="0" w:space="0" w:color="auto"/>
      </w:divBdr>
    </w:div>
    <w:div w:id="1670060277">
      <w:bodyDiv w:val="1"/>
      <w:marLeft w:val="0"/>
      <w:marRight w:val="0"/>
      <w:marTop w:val="0"/>
      <w:marBottom w:val="0"/>
      <w:divBdr>
        <w:top w:val="none" w:sz="0" w:space="0" w:color="auto"/>
        <w:left w:val="none" w:sz="0" w:space="0" w:color="auto"/>
        <w:bottom w:val="none" w:sz="0" w:space="0" w:color="auto"/>
        <w:right w:val="none" w:sz="0" w:space="0" w:color="auto"/>
      </w:divBdr>
      <w:divsChild>
        <w:div w:id="41945818">
          <w:marLeft w:val="0"/>
          <w:marRight w:val="0"/>
          <w:marTop w:val="0"/>
          <w:marBottom w:val="0"/>
          <w:divBdr>
            <w:top w:val="none" w:sz="0" w:space="0" w:color="auto"/>
            <w:left w:val="none" w:sz="0" w:space="0" w:color="auto"/>
            <w:bottom w:val="none" w:sz="0" w:space="0" w:color="auto"/>
            <w:right w:val="none" w:sz="0" w:space="0" w:color="auto"/>
          </w:divBdr>
        </w:div>
      </w:divsChild>
    </w:div>
    <w:div w:id="1685208013">
      <w:bodyDiv w:val="1"/>
      <w:marLeft w:val="0"/>
      <w:marRight w:val="0"/>
      <w:marTop w:val="0"/>
      <w:marBottom w:val="0"/>
      <w:divBdr>
        <w:top w:val="none" w:sz="0" w:space="0" w:color="auto"/>
        <w:left w:val="none" w:sz="0" w:space="0" w:color="auto"/>
        <w:bottom w:val="none" w:sz="0" w:space="0" w:color="auto"/>
        <w:right w:val="none" w:sz="0" w:space="0" w:color="auto"/>
      </w:divBdr>
      <w:divsChild>
        <w:div w:id="1686666331">
          <w:marLeft w:val="0"/>
          <w:marRight w:val="0"/>
          <w:marTop w:val="0"/>
          <w:marBottom w:val="0"/>
          <w:divBdr>
            <w:top w:val="none" w:sz="0" w:space="0" w:color="auto"/>
            <w:left w:val="none" w:sz="0" w:space="0" w:color="auto"/>
            <w:bottom w:val="none" w:sz="0" w:space="0" w:color="auto"/>
            <w:right w:val="none" w:sz="0" w:space="0" w:color="auto"/>
          </w:divBdr>
        </w:div>
      </w:divsChild>
    </w:div>
    <w:div w:id="1688633307">
      <w:bodyDiv w:val="1"/>
      <w:marLeft w:val="0"/>
      <w:marRight w:val="0"/>
      <w:marTop w:val="0"/>
      <w:marBottom w:val="0"/>
      <w:divBdr>
        <w:top w:val="none" w:sz="0" w:space="0" w:color="auto"/>
        <w:left w:val="none" w:sz="0" w:space="0" w:color="auto"/>
        <w:bottom w:val="none" w:sz="0" w:space="0" w:color="auto"/>
        <w:right w:val="none" w:sz="0" w:space="0" w:color="auto"/>
      </w:divBdr>
    </w:div>
    <w:div w:id="1691295841">
      <w:bodyDiv w:val="1"/>
      <w:marLeft w:val="0"/>
      <w:marRight w:val="0"/>
      <w:marTop w:val="0"/>
      <w:marBottom w:val="0"/>
      <w:divBdr>
        <w:top w:val="none" w:sz="0" w:space="0" w:color="auto"/>
        <w:left w:val="none" w:sz="0" w:space="0" w:color="auto"/>
        <w:bottom w:val="none" w:sz="0" w:space="0" w:color="auto"/>
        <w:right w:val="none" w:sz="0" w:space="0" w:color="auto"/>
      </w:divBdr>
      <w:divsChild>
        <w:div w:id="1181360750">
          <w:marLeft w:val="0"/>
          <w:marRight w:val="0"/>
          <w:marTop w:val="0"/>
          <w:marBottom w:val="0"/>
          <w:divBdr>
            <w:top w:val="none" w:sz="0" w:space="0" w:color="auto"/>
            <w:left w:val="none" w:sz="0" w:space="0" w:color="auto"/>
            <w:bottom w:val="none" w:sz="0" w:space="0" w:color="auto"/>
            <w:right w:val="none" w:sz="0" w:space="0" w:color="auto"/>
          </w:divBdr>
          <w:divsChild>
            <w:div w:id="129171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1880359">
      <w:bodyDiv w:val="1"/>
      <w:marLeft w:val="0"/>
      <w:marRight w:val="0"/>
      <w:marTop w:val="0"/>
      <w:marBottom w:val="0"/>
      <w:divBdr>
        <w:top w:val="none" w:sz="0" w:space="0" w:color="auto"/>
        <w:left w:val="none" w:sz="0" w:space="0" w:color="auto"/>
        <w:bottom w:val="none" w:sz="0" w:space="0" w:color="auto"/>
        <w:right w:val="none" w:sz="0" w:space="0" w:color="auto"/>
      </w:divBdr>
    </w:div>
    <w:div w:id="1707485340">
      <w:bodyDiv w:val="1"/>
      <w:marLeft w:val="0"/>
      <w:marRight w:val="0"/>
      <w:marTop w:val="0"/>
      <w:marBottom w:val="0"/>
      <w:divBdr>
        <w:top w:val="none" w:sz="0" w:space="0" w:color="auto"/>
        <w:left w:val="none" w:sz="0" w:space="0" w:color="auto"/>
        <w:bottom w:val="none" w:sz="0" w:space="0" w:color="auto"/>
        <w:right w:val="none" w:sz="0" w:space="0" w:color="auto"/>
      </w:divBdr>
    </w:div>
    <w:div w:id="1734548474">
      <w:bodyDiv w:val="1"/>
      <w:marLeft w:val="0"/>
      <w:marRight w:val="0"/>
      <w:marTop w:val="0"/>
      <w:marBottom w:val="0"/>
      <w:divBdr>
        <w:top w:val="none" w:sz="0" w:space="0" w:color="auto"/>
        <w:left w:val="none" w:sz="0" w:space="0" w:color="auto"/>
        <w:bottom w:val="none" w:sz="0" w:space="0" w:color="auto"/>
        <w:right w:val="none" w:sz="0" w:space="0" w:color="auto"/>
      </w:divBdr>
      <w:divsChild>
        <w:div w:id="283193290">
          <w:marLeft w:val="0"/>
          <w:marRight w:val="0"/>
          <w:marTop w:val="0"/>
          <w:marBottom w:val="0"/>
          <w:divBdr>
            <w:top w:val="none" w:sz="0" w:space="0" w:color="auto"/>
            <w:left w:val="none" w:sz="0" w:space="0" w:color="auto"/>
            <w:bottom w:val="none" w:sz="0" w:space="0" w:color="auto"/>
            <w:right w:val="none" w:sz="0" w:space="0" w:color="auto"/>
          </w:divBdr>
        </w:div>
      </w:divsChild>
    </w:div>
    <w:div w:id="1751803549">
      <w:bodyDiv w:val="1"/>
      <w:marLeft w:val="0"/>
      <w:marRight w:val="0"/>
      <w:marTop w:val="0"/>
      <w:marBottom w:val="0"/>
      <w:divBdr>
        <w:top w:val="none" w:sz="0" w:space="0" w:color="auto"/>
        <w:left w:val="none" w:sz="0" w:space="0" w:color="auto"/>
        <w:bottom w:val="none" w:sz="0" w:space="0" w:color="auto"/>
        <w:right w:val="none" w:sz="0" w:space="0" w:color="auto"/>
      </w:divBdr>
    </w:div>
    <w:div w:id="1756894655">
      <w:bodyDiv w:val="1"/>
      <w:marLeft w:val="0"/>
      <w:marRight w:val="0"/>
      <w:marTop w:val="0"/>
      <w:marBottom w:val="0"/>
      <w:divBdr>
        <w:top w:val="none" w:sz="0" w:space="0" w:color="auto"/>
        <w:left w:val="none" w:sz="0" w:space="0" w:color="auto"/>
        <w:bottom w:val="none" w:sz="0" w:space="0" w:color="auto"/>
        <w:right w:val="none" w:sz="0" w:space="0" w:color="auto"/>
      </w:divBdr>
    </w:div>
    <w:div w:id="1758475262">
      <w:bodyDiv w:val="1"/>
      <w:marLeft w:val="0"/>
      <w:marRight w:val="0"/>
      <w:marTop w:val="0"/>
      <w:marBottom w:val="0"/>
      <w:divBdr>
        <w:top w:val="none" w:sz="0" w:space="0" w:color="auto"/>
        <w:left w:val="none" w:sz="0" w:space="0" w:color="auto"/>
        <w:bottom w:val="none" w:sz="0" w:space="0" w:color="auto"/>
        <w:right w:val="none" w:sz="0" w:space="0" w:color="auto"/>
      </w:divBdr>
    </w:div>
    <w:div w:id="1760246678">
      <w:bodyDiv w:val="1"/>
      <w:marLeft w:val="0"/>
      <w:marRight w:val="0"/>
      <w:marTop w:val="0"/>
      <w:marBottom w:val="0"/>
      <w:divBdr>
        <w:top w:val="none" w:sz="0" w:space="0" w:color="auto"/>
        <w:left w:val="none" w:sz="0" w:space="0" w:color="auto"/>
        <w:bottom w:val="none" w:sz="0" w:space="0" w:color="auto"/>
        <w:right w:val="none" w:sz="0" w:space="0" w:color="auto"/>
      </w:divBdr>
      <w:divsChild>
        <w:div w:id="1387610733">
          <w:marLeft w:val="0"/>
          <w:marRight w:val="0"/>
          <w:marTop w:val="0"/>
          <w:marBottom w:val="0"/>
          <w:divBdr>
            <w:top w:val="none" w:sz="0" w:space="0" w:color="auto"/>
            <w:left w:val="none" w:sz="0" w:space="0" w:color="auto"/>
            <w:bottom w:val="none" w:sz="0" w:space="0" w:color="auto"/>
            <w:right w:val="none" w:sz="0" w:space="0" w:color="auto"/>
          </w:divBdr>
          <w:divsChild>
            <w:div w:id="1690256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2725626">
      <w:bodyDiv w:val="1"/>
      <w:marLeft w:val="0"/>
      <w:marRight w:val="0"/>
      <w:marTop w:val="0"/>
      <w:marBottom w:val="0"/>
      <w:divBdr>
        <w:top w:val="none" w:sz="0" w:space="0" w:color="auto"/>
        <w:left w:val="none" w:sz="0" w:space="0" w:color="auto"/>
        <w:bottom w:val="none" w:sz="0" w:space="0" w:color="auto"/>
        <w:right w:val="none" w:sz="0" w:space="0" w:color="auto"/>
      </w:divBdr>
    </w:div>
    <w:div w:id="1771657051">
      <w:bodyDiv w:val="1"/>
      <w:marLeft w:val="0"/>
      <w:marRight w:val="0"/>
      <w:marTop w:val="0"/>
      <w:marBottom w:val="0"/>
      <w:divBdr>
        <w:top w:val="none" w:sz="0" w:space="0" w:color="auto"/>
        <w:left w:val="none" w:sz="0" w:space="0" w:color="auto"/>
        <w:bottom w:val="none" w:sz="0" w:space="0" w:color="auto"/>
        <w:right w:val="none" w:sz="0" w:space="0" w:color="auto"/>
      </w:divBdr>
    </w:div>
    <w:div w:id="1784376545">
      <w:bodyDiv w:val="1"/>
      <w:marLeft w:val="0"/>
      <w:marRight w:val="0"/>
      <w:marTop w:val="0"/>
      <w:marBottom w:val="0"/>
      <w:divBdr>
        <w:top w:val="none" w:sz="0" w:space="0" w:color="auto"/>
        <w:left w:val="none" w:sz="0" w:space="0" w:color="auto"/>
        <w:bottom w:val="none" w:sz="0" w:space="0" w:color="auto"/>
        <w:right w:val="none" w:sz="0" w:space="0" w:color="auto"/>
      </w:divBdr>
    </w:div>
    <w:div w:id="1800999245">
      <w:bodyDiv w:val="1"/>
      <w:marLeft w:val="0"/>
      <w:marRight w:val="0"/>
      <w:marTop w:val="0"/>
      <w:marBottom w:val="0"/>
      <w:divBdr>
        <w:top w:val="none" w:sz="0" w:space="0" w:color="auto"/>
        <w:left w:val="none" w:sz="0" w:space="0" w:color="auto"/>
        <w:bottom w:val="none" w:sz="0" w:space="0" w:color="auto"/>
        <w:right w:val="none" w:sz="0" w:space="0" w:color="auto"/>
      </w:divBdr>
    </w:div>
    <w:div w:id="1802532349">
      <w:bodyDiv w:val="1"/>
      <w:marLeft w:val="0"/>
      <w:marRight w:val="0"/>
      <w:marTop w:val="0"/>
      <w:marBottom w:val="0"/>
      <w:divBdr>
        <w:top w:val="none" w:sz="0" w:space="0" w:color="auto"/>
        <w:left w:val="none" w:sz="0" w:space="0" w:color="auto"/>
        <w:bottom w:val="none" w:sz="0" w:space="0" w:color="auto"/>
        <w:right w:val="none" w:sz="0" w:space="0" w:color="auto"/>
      </w:divBdr>
    </w:div>
    <w:div w:id="1802649959">
      <w:bodyDiv w:val="1"/>
      <w:marLeft w:val="0"/>
      <w:marRight w:val="0"/>
      <w:marTop w:val="0"/>
      <w:marBottom w:val="0"/>
      <w:divBdr>
        <w:top w:val="none" w:sz="0" w:space="0" w:color="auto"/>
        <w:left w:val="none" w:sz="0" w:space="0" w:color="auto"/>
        <w:bottom w:val="none" w:sz="0" w:space="0" w:color="auto"/>
        <w:right w:val="none" w:sz="0" w:space="0" w:color="auto"/>
      </w:divBdr>
    </w:div>
    <w:div w:id="1805809697">
      <w:bodyDiv w:val="1"/>
      <w:marLeft w:val="0"/>
      <w:marRight w:val="0"/>
      <w:marTop w:val="0"/>
      <w:marBottom w:val="0"/>
      <w:divBdr>
        <w:top w:val="none" w:sz="0" w:space="0" w:color="auto"/>
        <w:left w:val="none" w:sz="0" w:space="0" w:color="auto"/>
        <w:bottom w:val="none" w:sz="0" w:space="0" w:color="auto"/>
        <w:right w:val="none" w:sz="0" w:space="0" w:color="auto"/>
      </w:divBdr>
    </w:div>
    <w:div w:id="1826432548">
      <w:bodyDiv w:val="1"/>
      <w:marLeft w:val="0"/>
      <w:marRight w:val="0"/>
      <w:marTop w:val="0"/>
      <w:marBottom w:val="0"/>
      <w:divBdr>
        <w:top w:val="none" w:sz="0" w:space="0" w:color="auto"/>
        <w:left w:val="none" w:sz="0" w:space="0" w:color="auto"/>
        <w:bottom w:val="none" w:sz="0" w:space="0" w:color="auto"/>
        <w:right w:val="none" w:sz="0" w:space="0" w:color="auto"/>
      </w:divBdr>
    </w:div>
    <w:div w:id="1831216320">
      <w:bodyDiv w:val="1"/>
      <w:marLeft w:val="0"/>
      <w:marRight w:val="0"/>
      <w:marTop w:val="0"/>
      <w:marBottom w:val="0"/>
      <w:divBdr>
        <w:top w:val="none" w:sz="0" w:space="0" w:color="auto"/>
        <w:left w:val="none" w:sz="0" w:space="0" w:color="auto"/>
        <w:bottom w:val="none" w:sz="0" w:space="0" w:color="auto"/>
        <w:right w:val="none" w:sz="0" w:space="0" w:color="auto"/>
      </w:divBdr>
    </w:div>
    <w:div w:id="1832133080">
      <w:bodyDiv w:val="1"/>
      <w:marLeft w:val="0"/>
      <w:marRight w:val="0"/>
      <w:marTop w:val="0"/>
      <w:marBottom w:val="0"/>
      <w:divBdr>
        <w:top w:val="none" w:sz="0" w:space="0" w:color="auto"/>
        <w:left w:val="none" w:sz="0" w:space="0" w:color="auto"/>
        <w:bottom w:val="none" w:sz="0" w:space="0" w:color="auto"/>
        <w:right w:val="none" w:sz="0" w:space="0" w:color="auto"/>
      </w:divBdr>
      <w:divsChild>
        <w:div w:id="673799491">
          <w:marLeft w:val="0"/>
          <w:marRight w:val="0"/>
          <w:marTop w:val="0"/>
          <w:marBottom w:val="0"/>
          <w:divBdr>
            <w:top w:val="none" w:sz="0" w:space="0" w:color="auto"/>
            <w:left w:val="none" w:sz="0" w:space="0" w:color="auto"/>
            <w:bottom w:val="none" w:sz="0" w:space="0" w:color="auto"/>
            <w:right w:val="none" w:sz="0" w:space="0" w:color="auto"/>
          </w:divBdr>
          <w:divsChild>
            <w:div w:id="38749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4104770">
      <w:bodyDiv w:val="1"/>
      <w:marLeft w:val="0"/>
      <w:marRight w:val="0"/>
      <w:marTop w:val="0"/>
      <w:marBottom w:val="0"/>
      <w:divBdr>
        <w:top w:val="none" w:sz="0" w:space="0" w:color="auto"/>
        <w:left w:val="none" w:sz="0" w:space="0" w:color="auto"/>
        <w:bottom w:val="none" w:sz="0" w:space="0" w:color="auto"/>
        <w:right w:val="none" w:sz="0" w:space="0" w:color="auto"/>
      </w:divBdr>
      <w:divsChild>
        <w:div w:id="754326386">
          <w:marLeft w:val="0"/>
          <w:marRight w:val="0"/>
          <w:marTop w:val="0"/>
          <w:marBottom w:val="0"/>
          <w:divBdr>
            <w:top w:val="none" w:sz="0" w:space="0" w:color="auto"/>
            <w:left w:val="none" w:sz="0" w:space="0" w:color="auto"/>
            <w:bottom w:val="none" w:sz="0" w:space="0" w:color="auto"/>
            <w:right w:val="none" w:sz="0" w:space="0" w:color="auto"/>
          </w:divBdr>
          <w:divsChild>
            <w:div w:id="75389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5974145">
      <w:bodyDiv w:val="1"/>
      <w:marLeft w:val="0"/>
      <w:marRight w:val="0"/>
      <w:marTop w:val="0"/>
      <w:marBottom w:val="0"/>
      <w:divBdr>
        <w:top w:val="none" w:sz="0" w:space="0" w:color="auto"/>
        <w:left w:val="none" w:sz="0" w:space="0" w:color="auto"/>
        <w:bottom w:val="none" w:sz="0" w:space="0" w:color="auto"/>
        <w:right w:val="none" w:sz="0" w:space="0" w:color="auto"/>
      </w:divBdr>
    </w:div>
    <w:div w:id="1852061806">
      <w:bodyDiv w:val="1"/>
      <w:marLeft w:val="0"/>
      <w:marRight w:val="0"/>
      <w:marTop w:val="0"/>
      <w:marBottom w:val="0"/>
      <w:divBdr>
        <w:top w:val="none" w:sz="0" w:space="0" w:color="auto"/>
        <w:left w:val="none" w:sz="0" w:space="0" w:color="auto"/>
        <w:bottom w:val="none" w:sz="0" w:space="0" w:color="auto"/>
        <w:right w:val="none" w:sz="0" w:space="0" w:color="auto"/>
      </w:divBdr>
    </w:div>
    <w:div w:id="1853303814">
      <w:bodyDiv w:val="1"/>
      <w:marLeft w:val="0"/>
      <w:marRight w:val="0"/>
      <w:marTop w:val="0"/>
      <w:marBottom w:val="0"/>
      <w:divBdr>
        <w:top w:val="none" w:sz="0" w:space="0" w:color="auto"/>
        <w:left w:val="none" w:sz="0" w:space="0" w:color="auto"/>
        <w:bottom w:val="none" w:sz="0" w:space="0" w:color="auto"/>
        <w:right w:val="none" w:sz="0" w:space="0" w:color="auto"/>
      </w:divBdr>
    </w:div>
    <w:div w:id="1867787917">
      <w:bodyDiv w:val="1"/>
      <w:marLeft w:val="0"/>
      <w:marRight w:val="0"/>
      <w:marTop w:val="0"/>
      <w:marBottom w:val="0"/>
      <w:divBdr>
        <w:top w:val="none" w:sz="0" w:space="0" w:color="auto"/>
        <w:left w:val="none" w:sz="0" w:space="0" w:color="auto"/>
        <w:bottom w:val="none" w:sz="0" w:space="0" w:color="auto"/>
        <w:right w:val="none" w:sz="0" w:space="0" w:color="auto"/>
      </w:divBdr>
    </w:div>
    <w:div w:id="1870725658">
      <w:bodyDiv w:val="1"/>
      <w:marLeft w:val="0"/>
      <w:marRight w:val="0"/>
      <w:marTop w:val="0"/>
      <w:marBottom w:val="0"/>
      <w:divBdr>
        <w:top w:val="none" w:sz="0" w:space="0" w:color="auto"/>
        <w:left w:val="none" w:sz="0" w:space="0" w:color="auto"/>
        <w:bottom w:val="none" w:sz="0" w:space="0" w:color="auto"/>
        <w:right w:val="none" w:sz="0" w:space="0" w:color="auto"/>
      </w:divBdr>
    </w:div>
    <w:div w:id="1870948438">
      <w:bodyDiv w:val="1"/>
      <w:marLeft w:val="0"/>
      <w:marRight w:val="0"/>
      <w:marTop w:val="0"/>
      <w:marBottom w:val="0"/>
      <w:divBdr>
        <w:top w:val="none" w:sz="0" w:space="0" w:color="auto"/>
        <w:left w:val="none" w:sz="0" w:space="0" w:color="auto"/>
        <w:bottom w:val="none" w:sz="0" w:space="0" w:color="auto"/>
        <w:right w:val="none" w:sz="0" w:space="0" w:color="auto"/>
      </w:divBdr>
    </w:div>
    <w:div w:id="1871802090">
      <w:bodyDiv w:val="1"/>
      <w:marLeft w:val="0"/>
      <w:marRight w:val="0"/>
      <w:marTop w:val="0"/>
      <w:marBottom w:val="0"/>
      <w:divBdr>
        <w:top w:val="none" w:sz="0" w:space="0" w:color="auto"/>
        <w:left w:val="none" w:sz="0" w:space="0" w:color="auto"/>
        <w:bottom w:val="none" w:sz="0" w:space="0" w:color="auto"/>
        <w:right w:val="none" w:sz="0" w:space="0" w:color="auto"/>
      </w:divBdr>
      <w:divsChild>
        <w:div w:id="2111312607">
          <w:marLeft w:val="0"/>
          <w:marRight w:val="0"/>
          <w:marTop w:val="0"/>
          <w:marBottom w:val="0"/>
          <w:divBdr>
            <w:top w:val="none" w:sz="0" w:space="0" w:color="auto"/>
            <w:left w:val="none" w:sz="0" w:space="0" w:color="auto"/>
            <w:bottom w:val="none" w:sz="0" w:space="0" w:color="auto"/>
            <w:right w:val="none" w:sz="0" w:space="0" w:color="auto"/>
          </w:divBdr>
          <w:divsChild>
            <w:div w:id="850679994">
              <w:marLeft w:val="0"/>
              <w:marRight w:val="0"/>
              <w:marTop w:val="0"/>
              <w:marBottom w:val="0"/>
              <w:divBdr>
                <w:top w:val="none" w:sz="0" w:space="0" w:color="auto"/>
                <w:left w:val="none" w:sz="0" w:space="0" w:color="auto"/>
                <w:bottom w:val="none" w:sz="0" w:space="0" w:color="auto"/>
                <w:right w:val="none" w:sz="0" w:space="0" w:color="auto"/>
              </w:divBdr>
              <w:divsChild>
                <w:div w:id="1931428963">
                  <w:marLeft w:val="0"/>
                  <w:marRight w:val="0"/>
                  <w:marTop w:val="0"/>
                  <w:marBottom w:val="0"/>
                  <w:divBdr>
                    <w:top w:val="none" w:sz="0" w:space="0" w:color="auto"/>
                    <w:left w:val="none" w:sz="0" w:space="0" w:color="auto"/>
                    <w:bottom w:val="none" w:sz="0" w:space="0" w:color="auto"/>
                    <w:right w:val="none" w:sz="0" w:space="0" w:color="auto"/>
                  </w:divBdr>
                  <w:divsChild>
                    <w:div w:id="1131440625">
                      <w:marLeft w:val="0"/>
                      <w:marRight w:val="0"/>
                      <w:marTop w:val="0"/>
                      <w:marBottom w:val="0"/>
                      <w:divBdr>
                        <w:top w:val="none" w:sz="0" w:space="0" w:color="auto"/>
                        <w:left w:val="none" w:sz="0" w:space="0" w:color="auto"/>
                        <w:bottom w:val="none" w:sz="0" w:space="0" w:color="auto"/>
                        <w:right w:val="none" w:sz="0" w:space="0" w:color="auto"/>
                      </w:divBdr>
                      <w:divsChild>
                        <w:div w:id="2003584680">
                          <w:marLeft w:val="0"/>
                          <w:marRight w:val="0"/>
                          <w:marTop w:val="0"/>
                          <w:marBottom w:val="0"/>
                          <w:divBdr>
                            <w:top w:val="none" w:sz="0" w:space="0" w:color="auto"/>
                            <w:left w:val="none" w:sz="0" w:space="0" w:color="auto"/>
                            <w:bottom w:val="none" w:sz="0" w:space="0" w:color="auto"/>
                            <w:right w:val="none" w:sz="0" w:space="0" w:color="auto"/>
                          </w:divBdr>
                          <w:divsChild>
                            <w:div w:id="1652706919">
                              <w:marLeft w:val="0"/>
                              <w:marRight w:val="0"/>
                              <w:marTop w:val="0"/>
                              <w:marBottom w:val="0"/>
                              <w:divBdr>
                                <w:top w:val="none" w:sz="0" w:space="0" w:color="auto"/>
                                <w:left w:val="none" w:sz="0" w:space="0" w:color="auto"/>
                                <w:bottom w:val="none" w:sz="0" w:space="0" w:color="auto"/>
                                <w:right w:val="none" w:sz="0" w:space="0" w:color="auto"/>
                              </w:divBdr>
                              <w:divsChild>
                                <w:div w:id="1020886611">
                                  <w:marLeft w:val="0"/>
                                  <w:marRight w:val="0"/>
                                  <w:marTop w:val="0"/>
                                  <w:marBottom w:val="0"/>
                                  <w:divBdr>
                                    <w:top w:val="none" w:sz="0" w:space="0" w:color="auto"/>
                                    <w:left w:val="none" w:sz="0" w:space="0" w:color="auto"/>
                                    <w:bottom w:val="none" w:sz="0" w:space="0" w:color="auto"/>
                                    <w:right w:val="none" w:sz="0" w:space="0" w:color="auto"/>
                                  </w:divBdr>
                                  <w:divsChild>
                                    <w:div w:id="1804152947">
                                      <w:marLeft w:val="0"/>
                                      <w:marRight w:val="0"/>
                                      <w:marTop w:val="0"/>
                                      <w:marBottom w:val="0"/>
                                      <w:divBdr>
                                        <w:top w:val="none" w:sz="0" w:space="0" w:color="auto"/>
                                        <w:left w:val="none" w:sz="0" w:space="0" w:color="auto"/>
                                        <w:bottom w:val="none" w:sz="0" w:space="0" w:color="auto"/>
                                        <w:right w:val="none" w:sz="0" w:space="0" w:color="auto"/>
                                      </w:divBdr>
                                      <w:divsChild>
                                        <w:div w:id="1501315733">
                                          <w:marLeft w:val="0"/>
                                          <w:marRight w:val="0"/>
                                          <w:marTop w:val="0"/>
                                          <w:marBottom w:val="0"/>
                                          <w:divBdr>
                                            <w:top w:val="none" w:sz="0" w:space="0" w:color="auto"/>
                                            <w:left w:val="none" w:sz="0" w:space="0" w:color="auto"/>
                                            <w:bottom w:val="none" w:sz="0" w:space="0" w:color="auto"/>
                                            <w:right w:val="none" w:sz="0" w:space="0" w:color="auto"/>
                                          </w:divBdr>
                                          <w:divsChild>
                                            <w:div w:id="1543900273">
                                              <w:marLeft w:val="0"/>
                                              <w:marRight w:val="0"/>
                                              <w:marTop w:val="0"/>
                                              <w:marBottom w:val="0"/>
                                              <w:divBdr>
                                                <w:top w:val="none" w:sz="0" w:space="0" w:color="auto"/>
                                                <w:left w:val="none" w:sz="0" w:space="0" w:color="auto"/>
                                                <w:bottom w:val="none" w:sz="0" w:space="0" w:color="auto"/>
                                                <w:right w:val="none" w:sz="0" w:space="0" w:color="auto"/>
                                              </w:divBdr>
                                              <w:divsChild>
                                                <w:div w:id="2063210870">
                                                  <w:marLeft w:val="0"/>
                                                  <w:marRight w:val="0"/>
                                                  <w:marTop w:val="0"/>
                                                  <w:marBottom w:val="0"/>
                                                  <w:divBdr>
                                                    <w:top w:val="none" w:sz="0" w:space="0" w:color="auto"/>
                                                    <w:left w:val="none" w:sz="0" w:space="0" w:color="auto"/>
                                                    <w:bottom w:val="none" w:sz="0" w:space="0" w:color="auto"/>
                                                    <w:right w:val="none" w:sz="0" w:space="0" w:color="auto"/>
                                                  </w:divBdr>
                                                  <w:divsChild>
                                                    <w:div w:id="945651050">
                                                      <w:marLeft w:val="0"/>
                                                      <w:marRight w:val="0"/>
                                                      <w:marTop w:val="0"/>
                                                      <w:marBottom w:val="0"/>
                                                      <w:divBdr>
                                                        <w:top w:val="none" w:sz="0" w:space="0" w:color="auto"/>
                                                        <w:left w:val="none" w:sz="0" w:space="0" w:color="auto"/>
                                                        <w:bottom w:val="none" w:sz="0" w:space="0" w:color="auto"/>
                                                        <w:right w:val="none" w:sz="0" w:space="0" w:color="auto"/>
                                                      </w:divBdr>
                                                      <w:divsChild>
                                                        <w:div w:id="710610840">
                                                          <w:marLeft w:val="0"/>
                                                          <w:marRight w:val="0"/>
                                                          <w:marTop w:val="0"/>
                                                          <w:marBottom w:val="0"/>
                                                          <w:divBdr>
                                                            <w:top w:val="none" w:sz="0" w:space="0" w:color="auto"/>
                                                            <w:left w:val="none" w:sz="0" w:space="0" w:color="auto"/>
                                                            <w:bottom w:val="none" w:sz="0" w:space="0" w:color="auto"/>
                                                            <w:right w:val="none" w:sz="0" w:space="0" w:color="auto"/>
                                                          </w:divBdr>
                                                          <w:divsChild>
                                                            <w:div w:id="50151720">
                                                              <w:marLeft w:val="0"/>
                                                              <w:marRight w:val="0"/>
                                                              <w:marTop w:val="0"/>
                                                              <w:marBottom w:val="0"/>
                                                              <w:divBdr>
                                                                <w:top w:val="none" w:sz="0" w:space="0" w:color="auto"/>
                                                                <w:left w:val="none" w:sz="0" w:space="0" w:color="auto"/>
                                                                <w:bottom w:val="none" w:sz="0" w:space="0" w:color="auto"/>
                                                                <w:right w:val="none" w:sz="0" w:space="0" w:color="auto"/>
                                                              </w:divBdr>
                                                              <w:divsChild>
                                                                <w:div w:id="757794443">
                                                                  <w:marLeft w:val="0"/>
                                                                  <w:marRight w:val="0"/>
                                                                  <w:marTop w:val="0"/>
                                                                  <w:marBottom w:val="0"/>
                                                                  <w:divBdr>
                                                                    <w:top w:val="none" w:sz="0" w:space="0" w:color="auto"/>
                                                                    <w:left w:val="none" w:sz="0" w:space="0" w:color="auto"/>
                                                                    <w:bottom w:val="none" w:sz="0" w:space="0" w:color="auto"/>
                                                                    <w:right w:val="none" w:sz="0" w:space="0" w:color="auto"/>
                                                                  </w:divBdr>
                                                                  <w:divsChild>
                                                                    <w:div w:id="685442136">
                                                                      <w:marLeft w:val="0"/>
                                                                      <w:marRight w:val="0"/>
                                                                      <w:marTop w:val="0"/>
                                                                      <w:marBottom w:val="0"/>
                                                                      <w:divBdr>
                                                                        <w:top w:val="none" w:sz="0" w:space="0" w:color="auto"/>
                                                                        <w:left w:val="none" w:sz="0" w:space="0" w:color="auto"/>
                                                                        <w:bottom w:val="none" w:sz="0" w:space="0" w:color="auto"/>
                                                                        <w:right w:val="none" w:sz="0" w:space="0" w:color="auto"/>
                                                                      </w:divBdr>
                                                                      <w:divsChild>
                                                                        <w:div w:id="479882058">
                                                                          <w:marLeft w:val="0"/>
                                                                          <w:marRight w:val="0"/>
                                                                          <w:marTop w:val="0"/>
                                                                          <w:marBottom w:val="0"/>
                                                                          <w:divBdr>
                                                                            <w:top w:val="none" w:sz="0" w:space="0" w:color="auto"/>
                                                                            <w:left w:val="none" w:sz="0" w:space="0" w:color="auto"/>
                                                                            <w:bottom w:val="none" w:sz="0" w:space="0" w:color="auto"/>
                                                                            <w:right w:val="none" w:sz="0" w:space="0" w:color="auto"/>
                                                                          </w:divBdr>
                                                                          <w:divsChild>
                                                                            <w:div w:id="1136948196">
                                                                              <w:marLeft w:val="0"/>
                                                                              <w:marRight w:val="0"/>
                                                                              <w:marTop w:val="0"/>
                                                                              <w:marBottom w:val="0"/>
                                                                              <w:divBdr>
                                                                                <w:top w:val="none" w:sz="0" w:space="0" w:color="auto"/>
                                                                                <w:left w:val="none" w:sz="0" w:space="0" w:color="auto"/>
                                                                                <w:bottom w:val="none" w:sz="0" w:space="0" w:color="auto"/>
                                                                                <w:right w:val="none" w:sz="0" w:space="0" w:color="auto"/>
                                                                              </w:divBdr>
                                                                              <w:divsChild>
                                                                                <w:div w:id="1946812658">
                                                                                  <w:marLeft w:val="0"/>
                                                                                  <w:marRight w:val="0"/>
                                                                                  <w:marTop w:val="0"/>
                                                                                  <w:marBottom w:val="0"/>
                                                                                  <w:divBdr>
                                                                                    <w:top w:val="none" w:sz="0" w:space="0" w:color="auto"/>
                                                                                    <w:left w:val="none" w:sz="0" w:space="0" w:color="auto"/>
                                                                                    <w:bottom w:val="none" w:sz="0" w:space="0" w:color="auto"/>
                                                                                    <w:right w:val="none" w:sz="0" w:space="0" w:color="auto"/>
                                                                                  </w:divBdr>
                                                                                  <w:divsChild>
                                                                                    <w:div w:id="2116171262">
                                                                                      <w:marLeft w:val="0"/>
                                                                                      <w:marRight w:val="0"/>
                                                                                      <w:marTop w:val="0"/>
                                                                                      <w:marBottom w:val="0"/>
                                                                                      <w:divBdr>
                                                                                        <w:top w:val="none" w:sz="0" w:space="0" w:color="auto"/>
                                                                                        <w:left w:val="none" w:sz="0" w:space="0" w:color="auto"/>
                                                                                        <w:bottom w:val="none" w:sz="0" w:space="0" w:color="auto"/>
                                                                                        <w:right w:val="none" w:sz="0" w:space="0" w:color="auto"/>
                                                                                      </w:divBdr>
                                                                                      <w:divsChild>
                                                                                        <w:div w:id="234903721">
                                                                                          <w:marLeft w:val="0"/>
                                                                                          <w:marRight w:val="0"/>
                                                                                          <w:marTop w:val="0"/>
                                                                                          <w:marBottom w:val="0"/>
                                                                                          <w:divBdr>
                                                                                            <w:top w:val="none" w:sz="0" w:space="0" w:color="auto"/>
                                                                                            <w:left w:val="none" w:sz="0" w:space="0" w:color="auto"/>
                                                                                            <w:bottom w:val="none" w:sz="0" w:space="0" w:color="auto"/>
                                                                                            <w:right w:val="none" w:sz="0" w:space="0" w:color="auto"/>
                                                                                          </w:divBdr>
                                                                                          <w:divsChild>
                                                                                            <w:div w:id="988679443">
                                                                                              <w:marLeft w:val="0"/>
                                                                                              <w:marRight w:val="0"/>
                                                                                              <w:marTop w:val="0"/>
                                                                                              <w:marBottom w:val="0"/>
                                                                                              <w:divBdr>
                                                                                                <w:top w:val="none" w:sz="0" w:space="0" w:color="auto"/>
                                                                                                <w:left w:val="none" w:sz="0" w:space="0" w:color="auto"/>
                                                                                                <w:bottom w:val="none" w:sz="0" w:space="0" w:color="auto"/>
                                                                                                <w:right w:val="none" w:sz="0" w:space="0" w:color="auto"/>
                                                                                              </w:divBdr>
                                                                                              <w:divsChild>
                                                                                                <w:div w:id="1927423093">
                                                                                                  <w:marLeft w:val="0"/>
                                                                                                  <w:marRight w:val="0"/>
                                                                                                  <w:marTop w:val="0"/>
                                                                                                  <w:marBottom w:val="0"/>
                                                                                                  <w:divBdr>
                                                                                                    <w:top w:val="none" w:sz="0" w:space="0" w:color="auto"/>
                                                                                                    <w:left w:val="none" w:sz="0" w:space="0" w:color="auto"/>
                                                                                                    <w:bottom w:val="none" w:sz="0" w:space="0" w:color="auto"/>
                                                                                                    <w:right w:val="none" w:sz="0" w:space="0" w:color="auto"/>
                                                                                                  </w:divBdr>
                                                                                                  <w:divsChild>
                                                                                                    <w:div w:id="175820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74725132">
      <w:bodyDiv w:val="1"/>
      <w:marLeft w:val="0"/>
      <w:marRight w:val="0"/>
      <w:marTop w:val="0"/>
      <w:marBottom w:val="0"/>
      <w:divBdr>
        <w:top w:val="none" w:sz="0" w:space="0" w:color="auto"/>
        <w:left w:val="none" w:sz="0" w:space="0" w:color="auto"/>
        <w:bottom w:val="none" w:sz="0" w:space="0" w:color="auto"/>
        <w:right w:val="none" w:sz="0" w:space="0" w:color="auto"/>
      </w:divBdr>
    </w:div>
    <w:div w:id="1879007955">
      <w:bodyDiv w:val="1"/>
      <w:marLeft w:val="0"/>
      <w:marRight w:val="0"/>
      <w:marTop w:val="0"/>
      <w:marBottom w:val="0"/>
      <w:divBdr>
        <w:top w:val="none" w:sz="0" w:space="0" w:color="auto"/>
        <w:left w:val="none" w:sz="0" w:space="0" w:color="auto"/>
        <w:bottom w:val="none" w:sz="0" w:space="0" w:color="auto"/>
        <w:right w:val="none" w:sz="0" w:space="0" w:color="auto"/>
      </w:divBdr>
    </w:div>
    <w:div w:id="1886525012">
      <w:bodyDiv w:val="1"/>
      <w:marLeft w:val="0"/>
      <w:marRight w:val="0"/>
      <w:marTop w:val="0"/>
      <w:marBottom w:val="0"/>
      <w:divBdr>
        <w:top w:val="none" w:sz="0" w:space="0" w:color="auto"/>
        <w:left w:val="none" w:sz="0" w:space="0" w:color="auto"/>
        <w:bottom w:val="none" w:sz="0" w:space="0" w:color="auto"/>
        <w:right w:val="none" w:sz="0" w:space="0" w:color="auto"/>
      </w:divBdr>
    </w:div>
    <w:div w:id="1893883343">
      <w:bodyDiv w:val="1"/>
      <w:marLeft w:val="0"/>
      <w:marRight w:val="0"/>
      <w:marTop w:val="0"/>
      <w:marBottom w:val="0"/>
      <w:divBdr>
        <w:top w:val="none" w:sz="0" w:space="0" w:color="auto"/>
        <w:left w:val="none" w:sz="0" w:space="0" w:color="auto"/>
        <w:bottom w:val="none" w:sz="0" w:space="0" w:color="auto"/>
        <w:right w:val="none" w:sz="0" w:space="0" w:color="auto"/>
      </w:divBdr>
    </w:div>
    <w:div w:id="1895388040">
      <w:bodyDiv w:val="1"/>
      <w:marLeft w:val="0"/>
      <w:marRight w:val="0"/>
      <w:marTop w:val="0"/>
      <w:marBottom w:val="0"/>
      <w:divBdr>
        <w:top w:val="none" w:sz="0" w:space="0" w:color="auto"/>
        <w:left w:val="none" w:sz="0" w:space="0" w:color="auto"/>
        <w:bottom w:val="none" w:sz="0" w:space="0" w:color="auto"/>
        <w:right w:val="none" w:sz="0" w:space="0" w:color="auto"/>
      </w:divBdr>
    </w:div>
    <w:div w:id="1904099477">
      <w:bodyDiv w:val="1"/>
      <w:marLeft w:val="0"/>
      <w:marRight w:val="0"/>
      <w:marTop w:val="0"/>
      <w:marBottom w:val="0"/>
      <w:divBdr>
        <w:top w:val="none" w:sz="0" w:space="0" w:color="auto"/>
        <w:left w:val="none" w:sz="0" w:space="0" w:color="auto"/>
        <w:bottom w:val="none" w:sz="0" w:space="0" w:color="auto"/>
        <w:right w:val="none" w:sz="0" w:space="0" w:color="auto"/>
      </w:divBdr>
    </w:div>
    <w:div w:id="1911303138">
      <w:bodyDiv w:val="1"/>
      <w:marLeft w:val="0"/>
      <w:marRight w:val="0"/>
      <w:marTop w:val="0"/>
      <w:marBottom w:val="0"/>
      <w:divBdr>
        <w:top w:val="none" w:sz="0" w:space="0" w:color="auto"/>
        <w:left w:val="none" w:sz="0" w:space="0" w:color="auto"/>
        <w:bottom w:val="none" w:sz="0" w:space="0" w:color="auto"/>
        <w:right w:val="none" w:sz="0" w:space="0" w:color="auto"/>
      </w:divBdr>
    </w:div>
    <w:div w:id="1912157829">
      <w:bodyDiv w:val="1"/>
      <w:marLeft w:val="0"/>
      <w:marRight w:val="0"/>
      <w:marTop w:val="0"/>
      <w:marBottom w:val="0"/>
      <w:divBdr>
        <w:top w:val="none" w:sz="0" w:space="0" w:color="auto"/>
        <w:left w:val="none" w:sz="0" w:space="0" w:color="auto"/>
        <w:bottom w:val="none" w:sz="0" w:space="0" w:color="auto"/>
        <w:right w:val="none" w:sz="0" w:space="0" w:color="auto"/>
      </w:divBdr>
    </w:div>
    <w:div w:id="1926497880">
      <w:bodyDiv w:val="1"/>
      <w:marLeft w:val="0"/>
      <w:marRight w:val="0"/>
      <w:marTop w:val="0"/>
      <w:marBottom w:val="0"/>
      <w:divBdr>
        <w:top w:val="none" w:sz="0" w:space="0" w:color="auto"/>
        <w:left w:val="none" w:sz="0" w:space="0" w:color="auto"/>
        <w:bottom w:val="none" w:sz="0" w:space="0" w:color="auto"/>
        <w:right w:val="none" w:sz="0" w:space="0" w:color="auto"/>
      </w:divBdr>
    </w:div>
    <w:div w:id="1943024440">
      <w:bodyDiv w:val="1"/>
      <w:marLeft w:val="0"/>
      <w:marRight w:val="0"/>
      <w:marTop w:val="0"/>
      <w:marBottom w:val="0"/>
      <w:divBdr>
        <w:top w:val="none" w:sz="0" w:space="0" w:color="auto"/>
        <w:left w:val="none" w:sz="0" w:space="0" w:color="auto"/>
        <w:bottom w:val="none" w:sz="0" w:space="0" w:color="auto"/>
        <w:right w:val="none" w:sz="0" w:space="0" w:color="auto"/>
      </w:divBdr>
    </w:div>
    <w:div w:id="1951744842">
      <w:bodyDiv w:val="1"/>
      <w:marLeft w:val="0"/>
      <w:marRight w:val="0"/>
      <w:marTop w:val="0"/>
      <w:marBottom w:val="0"/>
      <w:divBdr>
        <w:top w:val="none" w:sz="0" w:space="0" w:color="auto"/>
        <w:left w:val="none" w:sz="0" w:space="0" w:color="auto"/>
        <w:bottom w:val="none" w:sz="0" w:space="0" w:color="auto"/>
        <w:right w:val="none" w:sz="0" w:space="0" w:color="auto"/>
      </w:divBdr>
    </w:div>
    <w:div w:id="1951929227">
      <w:bodyDiv w:val="1"/>
      <w:marLeft w:val="0"/>
      <w:marRight w:val="0"/>
      <w:marTop w:val="0"/>
      <w:marBottom w:val="0"/>
      <w:divBdr>
        <w:top w:val="none" w:sz="0" w:space="0" w:color="auto"/>
        <w:left w:val="none" w:sz="0" w:space="0" w:color="auto"/>
        <w:bottom w:val="none" w:sz="0" w:space="0" w:color="auto"/>
        <w:right w:val="none" w:sz="0" w:space="0" w:color="auto"/>
      </w:divBdr>
      <w:divsChild>
        <w:div w:id="1820078630">
          <w:marLeft w:val="0"/>
          <w:marRight w:val="0"/>
          <w:marTop w:val="0"/>
          <w:marBottom w:val="0"/>
          <w:divBdr>
            <w:top w:val="none" w:sz="0" w:space="0" w:color="auto"/>
            <w:left w:val="none" w:sz="0" w:space="0" w:color="auto"/>
            <w:bottom w:val="none" w:sz="0" w:space="0" w:color="auto"/>
            <w:right w:val="none" w:sz="0" w:space="0" w:color="auto"/>
          </w:divBdr>
          <w:divsChild>
            <w:div w:id="761297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1300224">
      <w:bodyDiv w:val="1"/>
      <w:marLeft w:val="0"/>
      <w:marRight w:val="0"/>
      <w:marTop w:val="0"/>
      <w:marBottom w:val="0"/>
      <w:divBdr>
        <w:top w:val="none" w:sz="0" w:space="0" w:color="auto"/>
        <w:left w:val="none" w:sz="0" w:space="0" w:color="auto"/>
        <w:bottom w:val="none" w:sz="0" w:space="0" w:color="auto"/>
        <w:right w:val="none" w:sz="0" w:space="0" w:color="auto"/>
      </w:divBdr>
    </w:div>
    <w:div w:id="1961456391">
      <w:bodyDiv w:val="1"/>
      <w:marLeft w:val="0"/>
      <w:marRight w:val="0"/>
      <w:marTop w:val="0"/>
      <w:marBottom w:val="0"/>
      <w:divBdr>
        <w:top w:val="none" w:sz="0" w:space="0" w:color="auto"/>
        <w:left w:val="none" w:sz="0" w:space="0" w:color="auto"/>
        <w:bottom w:val="none" w:sz="0" w:space="0" w:color="auto"/>
        <w:right w:val="none" w:sz="0" w:space="0" w:color="auto"/>
      </w:divBdr>
      <w:divsChild>
        <w:div w:id="172568766">
          <w:marLeft w:val="0"/>
          <w:marRight w:val="0"/>
          <w:marTop w:val="0"/>
          <w:marBottom w:val="0"/>
          <w:divBdr>
            <w:top w:val="none" w:sz="0" w:space="0" w:color="auto"/>
            <w:left w:val="none" w:sz="0" w:space="0" w:color="auto"/>
            <w:bottom w:val="none" w:sz="0" w:space="0" w:color="auto"/>
            <w:right w:val="none" w:sz="0" w:space="0" w:color="auto"/>
          </w:divBdr>
          <w:divsChild>
            <w:div w:id="1646278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9338467">
      <w:bodyDiv w:val="1"/>
      <w:marLeft w:val="0"/>
      <w:marRight w:val="0"/>
      <w:marTop w:val="0"/>
      <w:marBottom w:val="0"/>
      <w:divBdr>
        <w:top w:val="none" w:sz="0" w:space="0" w:color="auto"/>
        <w:left w:val="none" w:sz="0" w:space="0" w:color="auto"/>
        <w:bottom w:val="none" w:sz="0" w:space="0" w:color="auto"/>
        <w:right w:val="none" w:sz="0" w:space="0" w:color="auto"/>
      </w:divBdr>
    </w:div>
    <w:div w:id="1994991007">
      <w:bodyDiv w:val="1"/>
      <w:marLeft w:val="0"/>
      <w:marRight w:val="0"/>
      <w:marTop w:val="0"/>
      <w:marBottom w:val="0"/>
      <w:divBdr>
        <w:top w:val="none" w:sz="0" w:space="0" w:color="auto"/>
        <w:left w:val="none" w:sz="0" w:space="0" w:color="auto"/>
        <w:bottom w:val="none" w:sz="0" w:space="0" w:color="auto"/>
        <w:right w:val="none" w:sz="0" w:space="0" w:color="auto"/>
      </w:divBdr>
    </w:div>
    <w:div w:id="2001612376">
      <w:bodyDiv w:val="1"/>
      <w:marLeft w:val="0"/>
      <w:marRight w:val="0"/>
      <w:marTop w:val="0"/>
      <w:marBottom w:val="0"/>
      <w:divBdr>
        <w:top w:val="none" w:sz="0" w:space="0" w:color="auto"/>
        <w:left w:val="none" w:sz="0" w:space="0" w:color="auto"/>
        <w:bottom w:val="none" w:sz="0" w:space="0" w:color="auto"/>
        <w:right w:val="none" w:sz="0" w:space="0" w:color="auto"/>
      </w:divBdr>
    </w:div>
    <w:div w:id="2022469291">
      <w:bodyDiv w:val="1"/>
      <w:marLeft w:val="0"/>
      <w:marRight w:val="0"/>
      <w:marTop w:val="0"/>
      <w:marBottom w:val="0"/>
      <w:divBdr>
        <w:top w:val="none" w:sz="0" w:space="0" w:color="auto"/>
        <w:left w:val="none" w:sz="0" w:space="0" w:color="auto"/>
        <w:bottom w:val="none" w:sz="0" w:space="0" w:color="auto"/>
        <w:right w:val="none" w:sz="0" w:space="0" w:color="auto"/>
      </w:divBdr>
      <w:divsChild>
        <w:div w:id="1892383519">
          <w:marLeft w:val="0"/>
          <w:marRight w:val="0"/>
          <w:marTop w:val="0"/>
          <w:marBottom w:val="0"/>
          <w:divBdr>
            <w:top w:val="none" w:sz="0" w:space="0" w:color="auto"/>
            <w:left w:val="none" w:sz="0" w:space="0" w:color="auto"/>
            <w:bottom w:val="none" w:sz="0" w:space="0" w:color="auto"/>
            <w:right w:val="none" w:sz="0" w:space="0" w:color="auto"/>
          </w:divBdr>
          <w:divsChild>
            <w:div w:id="27317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4818868">
      <w:bodyDiv w:val="1"/>
      <w:marLeft w:val="0"/>
      <w:marRight w:val="0"/>
      <w:marTop w:val="0"/>
      <w:marBottom w:val="0"/>
      <w:divBdr>
        <w:top w:val="none" w:sz="0" w:space="0" w:color="auto"/>
        <w:left w:val="none" w:sz="0" w:space="0" w:color="auto"/>
        <w:bottom w:val="none" w:sz="0" w:space="0" w:color="auto"/>
        <w:right w:val="none" w:sz="0" w:space="0" w:color="auto"/>
      </w:divBdr>
    </w:div>
    <w:div w:id="2027244762">
      <w:bodyDiv w:val="1"/>
      <w:marLeft w:val="0"/>
      <w:marRight w:val="0"/>
      <w:marTop w:val="0"/>
      <w:marBottom w:val="0"/>
      <w:divBdr>
        <w:top w:val="none" w:sz="0" w:space="0" w:color="auto"/>
        <w:left w:val="none" w:sz="0" w:space="0" w:color="auto"/>
        <w:bottom w:val="none" w:sz="0" w:space="0" w:color="auto"/>
        <w:right w:val="none" w:sz="0" w:space="0" w:color="auto"/>
      </w:divBdr>
    </w:div>
    <w:div w:id="2030599590">
      <w:bodyDiv w:val="1"/>
      <w:marLeft w:val="0"/>
      <w:marRight w:val="0"/>
      <w:marTop w:val="0"/>
      <w:marBottom w:val="0"/>
      <w:divBdr>
        <w:top w:val="none" w:sz="0" w:space="0" w:color="auto"/>
        <w:left w:val="none" w:sz="0" w:space="0" w:color="auto"/>
        <w:bottom w:val="none" w:sz="0" w:space="0" w:color="auto"/>
        <w:right w:val="none" w:sz="0" w:space="0" w:color="auto"/>
      </w:divBdr>
    </w:div>
    <w:div w:id="2035421753">
      <w:bodyDiv w:val="1"/>
      <w:marLeft w:val="0"/>
      <w:marRight w:val="0"/>
      <w:marTop w:val="0"/>
      <w:marBottom w:val="0"/>
      <w:divBdr>
        <w:top w:val="none" w:sz="0" w:space="0" w:color="auto"/>
        <w:left w:val="none" w:sz="0" w:space="0" w:color="auto"/>
        <w:bottom w:val="none" w:sz="0" w:space="0" w:color="auto"/>
        <w:right w:val="none" w:sz="0" w:space="0" w:color="auto"/>
      </w:divBdr>
      <w:divsChild>
        <w:div w:id="2074235352">
          <w:marLeft w:val="0"/>
          <w:marRight w:val="0"/>
          <w:marTop w:val="0"/>
          <w:marBottom w:val="0"/>
          <w:divBdr>
            <w:top w:val="none" w:sz="0" w:space="0" w:color="auto"/>
            <w:left w:val="none" w:sz="0" w:space="0" w:color="auto"/>
            <w:bottom w:val="none" w:sz="0" w:space="0" w:color="auto"/>
            <w:right w:val="none" w:sz="0" w:space="0" w:color="auto"/>
          </w:divBdr>
          <w:divsChild>
            <w:div w:id="1181816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2725190">
      <w:bodyDiv w:val="1"/>
      <w:marLeft w:val="0"/>
      <w:marRight w:val="0"/>
      <w:marTop w:val="0"/>
      <w:marBottom w:val="0"/>
      <w:divBdr>
        <w:top w:val="none" w:sz="0" w:space="0" w:color="auto"/>
        <w:left w:val="none" w:sz="0" w:space="0" w:color="auto"/>
        <w:bottom w:val="none" w:sz="0" w:space="0" w:color="auto"/>
        <w:right w:val="none" w:sz="0" w:space="0" w:color="auto"/>
      </w:divBdr>
      <w:divsChild>
        <w:div w:id="1133714944">
          <w:marLeft w:val="0"/>
          <w:marRight w:val="0"/>
          <w:marTop w:val="0"/>
          <w:marBottom w:val="0"/>
          <w:divBdr>
            <w:top w:val="none" w:sz="0" w:space="0" w:color="auto"/>
            <w:left w:val="none" w:sz="0" w:space="0" w:color="auto"/>
            <w:bottom w:val="none" w:sz="0" w:space="0" w:color="auto"/>
            <w:right w:val="none" w:sz="0" w:space="0" w:color="auto"/>
          </w:divBdr>
          <w:divsChild>
            <w:div w:id="680814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3918682">
      <w:bodyDiv w:val="1"/>
      <w:marLeft w:val="0"/>
      <w:marRight w:val="0"/>
      <w:marTop w:val="0"/>
      <w:marBottom w:val="0"/>
      <w:divBdr>
        <w:top w:val="none" w:sz="0" w:space="0" w:color="auto"/>
        <w:left w:val="none" w:sz="0" w:space="0" w:color="auto"/>
        <w:bottom w:val="none" w:sz="0" w:space="0" w:color="auto"/>
        <w:right w:val="none" w:sz="0" w:space="0" w:color="auto"/>
      </w:divBdr>
    </w:div>
    <w:div w:id="2057583155">
      <w:bodyDiv w:val="1"/>
      <w:marLeft w:val="0"/>
      <w:marRight w:val="0"/>
      <w:marTop w:val="0"/>
      <w:marBottom w:val="0"/>
      <w:divBdr>
        <w:top w:val="none" w:sz="0" w:space="0" w:color="auto"/>
        <w:left w:val="none" w:sz="0" w:space="0" w:color="auto"/>
        <w:bottom w:val="none" w:sz="0" w:space="0" w:color="auto"/>
        <w:right w:val="none" w:sz="0" w:space="0" w:color="auto"/>
      </w:divBdr>
    </w:div>
    <w:div w:id="2059085322">
      <w:bodyDiv w:val="1"/>
      <w:marLeft w:val="0"/>
      <w:marRight w:val="0"/>
      <w:marTop w:val="0"/>
      <w:marBottom w:val="0"/>
      <w:divBdr>
        <w:top w:val="none" w:sz="0" w:space="0" w:color="auto"/>
        <w:left w:val="none" w:sz="0" w:space="0" w:color="auto"/>
        <w:bottom w:val="none" w:sz="0" w:space="0" w:color="auto"/>
        <w:right w:val="none" w:sz="0" w:space="0" w:color="auto"/>
      </w:divBdr>
    </w:div>
    <w:div w:id="2059744385">
      <w:bodyDiv w:val="1"/>
      <w:marLeft w:val="0"/>
      <w:marRight w:val="0"/>
      <w:marTop w:val="0"/>
      <w:marBottom w:val="0"/>
      <w:divBdr>
        <w:top w:val="none" w:sz="0" w:space="0" w:color="auto"/>
        <w:left w:val="none" w:sz="0" w:space="0" w:color="auto"/>
        <w:bottom w:val="none" w:sz="0" w:space="0" w:color="auto"/>
        <w:right w:val="none" w:sz="0" w:space="0" w:color="auto"/>
      </w:divBdr>
      <w:divsChild>
        <w:div w:id="503477379">
          <w:marLeft w:val="0"/>
          <w:marRight w:val="0"/>
          <w:marTop w:val="0"/>
          <w:marBottom w:val="0"/>
          <w:divBdr>
            <w:top w:val="none" w:sz="0" w:space="0" w:color="auto"/>
            <w:left w:val="none" w:sz="0" w:space="0" w:color="auto"/>
            <w:bottom w:val="none" w:sz="0" w:space="0" w:color="auto"/>
            <w:right w:val="none" w:sz="0" w:space="0" w:color="auto"/>
          </w:divBdr>
          <w:divsChild>
            <w:div w:id="830098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3138820">
      <w:bodyDiv w:val="1"/>
      <w:marLeft w:val="0"/>
      <w:marRight w:val="0"/>
      <w:marTop w:val="0"/>
      <w:marBottom w:val="0"/>
      <w:divBdr>
        <w:top w:val="none" w:sz="0" w:space="0" w:color="auto"/>
        <w:left w:val="none" w:sz="0" w:space="0" w:color="auto"/>
        <w:bottom w:val="none" w:sz="0" w:space="0" w:color="auto"/>
        <w:right w:val="none" w:sz="0" w:space="0" w:color="auto"/>
      </w:divBdr>
    </w:div>
    <w:div w:id="2085911757">
      <w:bodyDiv w:val="1"/>
      <w:marLeft w:val="0"/>
      <w:marRight w:val="0"/>
      <w:marTop w:val="0"/>
      <w:marBottom w:val="0"/>
      <w:divBdr>
        <w:top w:val="none" w:sz="0" w:space="0" w:color="auto"/>
        <w:left w:val="none" w:sz="0" w:space="0" w:color="auto"/>
        <w:bottom w:val="none" w:sz="0" w:space="0" w:color="auto"/>
        <w:right w:val="none" w:sz="0" w:space="0" w:color="auto"/>
      </w:divBdr>
    </w:div>
    <w:div w:id="2092462699">
      <w:bodyDiv w:val="1"/>
      <w:marLeft w:val="0"/>
      <w:marRight w:val="0"/>
      <w:marTop w:val="0"/>
      <w:marBottom w:val="0"/>
      <w:divBdr>
        <w:top w:val="none" w:sz="0" w:space="0" w:color="auto"/>
        <w:left w:val="none" w:sz="0" w:space="0" w:color="auto"/>
        <w:bottom w:val="none" w:sz="0" w:space="0" w:color="auto"/>
        <w:right w:val="none" w:sz="0" w:space="0" w:color="auto"/>
      </w:divBdr>
    </w:div>
    <w:div w:id="2095321570">
      <w:bodyDiv w:val="1"/>
      <w:marLeft w:val="0"/>
      <w:marRight w:val="0"/>
      <w:marTop w:val="0"/>
      <w:marBottom w:val="0"/>
      <w:divBdr>
        <w:top w:val="none" w:sz="0" w:space="0" w:color="auto"/>
        <w:left w:val="none" w:sz="0" w:space="0" w:color="auto"/>
        <w:bottom w:val="none" w:sz="0" w:space="0" w:color="auto"/>
        <w:right w:val="none" w:sz="0" w:space="0" w:color="auto"/>
      </w:divBdr>
      <w:divsChild>
        <w:div w:id="328679031">
          <w:marLeft w:val="0"/>
          <w:marRight w:val="0"/>
          <w:marTop w:val="0"/>
          <w:marBottom w:val="0"/>
          <w:divBdr>
            <w:top w:val="none" w:sz="0" w:space="0" w:color="auto"/>
            <w:left w:val="none" w:sz="0" w:space="0" w:color="auto"/>
            <w:bottom w:val="none" w:sz="0" w:space="0" w:color="auto"/>
            <w:right w:val="none" w:sz="0" w:space="0" w:color="auto"/>
          </w:divBdr>
          <w:divsChild>
            <w:div w:id="717703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1296196">
      <w:bodyDiv w:val="1"/>
      <w:marLeft w:val="0"/>
      <w:marRight w:val="0"/>
      <w:marTop w:val="0"/>
      <w:marBottom w:val="0"/>
      <w:divBdr>
        <w:top w:val="none" w:sz="0" w:space="0" w:color="auto"/>
        <w:left w:val="none" w:sz="0" w:space="0" w:color="auto"/>
        <w:bottom w:val="none" w:sz="0" w:space="0" w:color="auto"/>
        <w:right w:val="none" w:sz="0" w:space="0" w:color="auto"/>
      </w:divBdr>
      <w:divsChild>
        <w:div w:id="1742168728">
          <w:marLeft w:val="0"/>
          <w:marRight w:val="0"/>
          <w:marTop w:val="0"/>
          <w:marBottom w:val="0"/>
          <w:divBdr>
            <w:top w:val="none" w:sz="0" w:space="0" w:color="auto"/>
            <w:left w:val="none" w:sz="0" w:space="0" w:color="auto"/>
            <w:bottom w:val="none" w:sz="0" w:space="0" w:color="auto"/>
            <w:right w:val="none" w:sz="0" w:space="0" w:color="auto"/>
          </w:divBdr>
          <w:divsChild>
            <w:div w:id="1019435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1489998">
      <w:bodyDiv w:val="1"/>
      <w:marLeft w:val="0"/>
      <w:marRight w:val="0"/>
      <w:marTop w:val="0"/>
      <w:marBottom w:val="0"/>
      <w:divBdr>
        <w:top w:val="none" w:sz="0" w:space="0" w:color="auto"/>
        <w:left w:val="none" w:sz="0" w:space="0" w:color="auto"/>
        <w:bottom w:val="none" w:sz="0" w:space="0" w:color="auto"/>
        <w:right w:val="none" w:sz="0" w:space="0" w:color="auto"/>
      </w:divBdr>
    </w:div>
    <w:div w:id="2103261018">
      <w:bodyDiv w:val="1"/>
      <w:marLeft w:val="0"/>
      <w:marRight w:val="0"/>
      <w:marTop w:val="0"/>
      <w:marBottom w:val="0"/>
      <w:divBdr>
        <w:top w:val="none" w:sz="0" w:space="0" w:color="auto"/>
        <w:left w:val="none" w:sz="0" w:space="0" w:color="auto"/>
        <w:bottom w:val="none" w:sz="0" w:space="0" w:color="auto"/>
        <w:right w:val="none" w:sz="0" w:space="0" w:color="auto"/>
      </w:divBdr>
    </w:div>
    <w:div w:id="2110930265">
      <w:bodyDiv w:val="1"/>
      <w:marLeft w:val="0"/>
      <w:marRight w:val="0"/>
      <w:marTop w:val="0"/>
      <w:marBottom w:val="0"/>
      <w:divBdr>
        <w:top w:val="none" w:sz="0" w:space="0" w:color="auto"/>
        <w:left w:val="none" w:sz="0" w:space="0" w:color="auto"/>
        <w:bottom w:val="none" w:sz="0" w:space="0" w:color="auto"/>
        <w:right w:val="none" w:sz="0" w:space="0" w:color="auto"/>
      </w:divBdr>
    </w:div>
    <w:div w:id="2125414840">
      <w:bodyDiv w:val="1"/>
      <w:marLeft w:val="0"/>
      <w:marRight w:val="0"/>
      <w:marTop w:val="0"/>
      <w:marBottom w:val="0"/>
      <w:divBdr>
        <w:top w:val="none" w:sz="0" w:space="0" w:color="auto"/>
        <w:left w:val="none" w:sz="0" w:space="0" w:color="auto"/>
        <w:bottom w:val="none" w:sz="0" w:space="0" w:color="auto"/>
        <w:right w:val="none" w:sz="0" w:space="0" w:color="auto"/>
      </w:divBdr>
    </w:div>
    <w:div w:id="21295430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0B6852-D20A-41BC-A6C0-CF2F83264F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5</Pages>
  <Words>1032</Words>
  <Characters>5886</Characters>
  <Application>Microsoft Office Word</Application>
  <DocSecurity>0</DocSecurity>
  <Lines>49</Lines>
  <Paragraphs>13</Paragraphs>
  <ScaleCrop>false</ScaleCrop>
  <Company>My Company</Company>
  <LinksUpToDate>false</LinksUpToDate>
  <CharactersWithSpaces>6905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MDR結核病諮詢教學討論會</dc:title>
  <dc:creator>Customer</dc:creator>
  <cp:lastModifiedBy>陳美玲(胸腔內科)</cp:lastModifiedBy>
  <cp:revision>32</cp:revision>
  <cp:lastPrinted>2024-01-09T03:27:00Z</cp:lastPrinted>
  <dcterms:created xsi:type="dcterms:W3CDTF">2024-05-13T00:43:00Z</dcterms:created>
  <dcterms:modified xsi:type="dcterms:W3CDTF">2024-06-14T07:38:00Z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-2071856712</vt:i4>
  </property>
</Properties>
</file>